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FD407D">
              <w:rPr>
                <w:b/>
                <w:iCs/>
              </w:rPr>
              <w:t>10</w:t>
            </w:r>
          </w:p>
          <w:p w:rsidR="00236AF0" w:rsidRDefault="001910A6" w:rsidP="00FD407D">
            <w:pPr>
              <w:suppressAutoHyphens/>
              <w:spacing w:before="120" w:after="120"/>
              <w:jc w:val="center"/>
              <w:rPr>
                <w:b/>
                <w:iCs/>
              </w:rPr>
            </w:pPr>
            <w:r>
              <w:rPr>
                <w:b/>
                <w:iCs/>
              </w:rPr>
              <w:t>2</w:t>
            </w:r>
            <w:r w:rsidR="00FD407D">
              <w:rPr>
                <w:b/>
                <w:iCs/>
              </w:rPr>
              <w:t>9</w:t>
            </w:r>
            <w:r w:rsidR="00C74A59">
              <w:rPr>
                <w:b/>
                <w:iCs/>
              </w:rPr>
              <w:t xml:space="preserve"> </w:t>
            </w:r>
            <w:r w:rsidR="00FD407D">
              <w:rPr>
                <w:b/>
                <w:iCs/>
              </w:rPr>
              <w:t>мая</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367E33">
            <w:pPr>
              <w:suppressAutoHyphens/>
              <w:spacing w:before="120" w:after="120"/>
              <w:jc w:val="center"/>
              <w:rPr>
                <w:iCs/>
              </w:rPr>
            </w:pPr>
            <w:r w:rsidRPr="00367E33">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642B85">
        <w:t>72</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FD407D"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FD407D" w:rsidRDefault="00460932" w:rsidP="00777588">
            <w:pPr>
              <w:suppressAutoHyphens/>
              <w:spacing w:before="120" w:after="120"/>
              <w:rPr>
                <w:iCs/>
              </w:rPr>
            </w:pPr>
            <w:r>
              <w:rPr>
                <w:iCs/>
              </w:rPr>
              <w:t>1</w:t>
            </w:r>
          </w:p>
          <w:p w:rsidR="00FD407D" w:rsidRDefault="00FD407D"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FD407D" w:rsidRDefault="00622BB3" w:rsidP="00FD407D">
            <w:pPr>
              <w:jc w:val="both"/>
            </w:pPr>
            <w:r>
              <w:rPr>
                <w:sz w:val="22"/>
                <w:szCs w:val="22"/>
              </w:rPr>
              <w:t xml:space="preserve">Решение Совета народных  депутатов Козловского сельского  </w:t>
            </w:r>
            <w:r w:rsidR="00FD407D" w:rsidRPr="00875E90">
              <w:t xml:space="preserve">от </w:t>
            </w:r>
            <w:r w:rsidR="00FD407D">
              <w:t>29.05.2025</w:t>
            </w:r>
            <w:r w:rsidR="00FD407D" w:rsidRPr="00875E90">
              <w:t xml:space="preserve"> г. № </w:t>
            </w:r>
            <w:r w:rsidR="00FD407D">
              <w:t xml:space="preserve">175 </w:t>
            </w:r>
            <w:r w:rsidR="00FD407D" w:rsidRPr="00875E90">
              <w:rPr>
                <w:lang w:eastAsia="ar-SA"/>
              </w:rPr>
              <w:t xml:space="preserve"> </w:t>
            </w:r>
            <w:r w:rsidR="00FD407D" w:rsidRPr="00875E90">
              <w:t xml:space="preserve"> </w:t>
            </w:r>
            <w:r w:rsidR="00FD407D">
              <w:t>"</w:t>
            </w:r>
            <w:r w:rsidR="00FD407D" w:rsidRPr="002D2181">
              <w:t>Об утверждении Положения о муниципальном контроле в сфере благоустройства на территории Козловского сельского поселения Бутурлиновского муниципального района Воронежской области</w:t>
            </w:r>
            <w:r w:rsidR="00FD407D">
              <w:t>"</w:t>
            </w:r>
          </w:p>
        </w:tc>
        <w:tc>
          <w:tcPr>
            <w:tcW w:w="1275" w:type="dxa"/>
            <w:tcBorders>
              <w:top w:val="single" w:sz="4" w:space="0" w:color="auto"/>
              <w:left w:val="single" w:sz="4" w:space="0" w:color="auto"/>
              <w:bottom w:val="single" w:sz="4" w:space="0" w:color="auto"/>
              <w:right w:val="single" w:sz="4" w:space="0" w:color="auto"/>
            </w:tcBorders>
          </w:tcPr>
          <w:p w:rsidR="00FD407D" w:rsidRDefault="00800724" w:rsidP="00867CEE">
            <w:r>
              <w:t>3</w:t>
            </w:r>
            <w:r w:rsidR="00642B85">
              <w:t>-32</w:t>
            </w:r>
          </w:p>
        </w:tc>
      </w:tr>
      <w:tr w:rsidR="00FD407D"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FD407D" w:rsidRDefault="00460932" w:rsidP="00777588">
            <w:pPr>
              <w:suppressAutoHyphens/>
              <w:spacing w:before="120" w:after="120"/>
              <w:rPr>
                <w:iCs/>
              </w:rPr>
            </w:pPr>
            <w:r>
              <w:rPr>
                <w:iCs/>
              </w:rPr>
              <w:t>2</w:t>
            </w:r>
          </w:p>
        </w:tc>
        <w:tc>
          <w:tcPr>
            <w:tcW w:w="8364" w:type="dxa"/>
            <w:tcBorders>
              <w:top w:val="single" w:sz="4" w:space="0" w:color="auto"/>
              <w:left w:val="single" w:sz="4" w:space="0" w:color="auto"/>
              <w:bottom w:val="single" w:sz="4" w:space="0" w:color="auto"/>
              <w:right w:val="single" w:sz="4" w:space="0" w:color="auto"/>
            </w:tcBorders>
            <w:hideMark/>
          </w:tcPr>
          <w:p w:rsidR="00FD407D" w:rsidRDefault="00622BB3" w:rsidP="00FD407D">
            <w:pPr>
              <w:jc w:val="both"/>
            </w:pPr>
            <w:r>
              <w:rPr>
                <w:sz w:val="22"/>
                <w:szCs w:val="22"/>
              </w:rPr>
              <w:t xml:space="preserve">Решение Совета народных  депутатов Козловского сельского  </w:t>
            </w:r>
            <w:r w:rsidR="00FD407D" w:rsidRPr="00875E90">
              <w:t xml:space="preserve">от </w:t>
            </w:r>
            <w:r w:rsidR="00FD407D">
              <w:t>29.05.2025</w:t>
            </w:r>
            <w:r w:rsidR="00FD407D" w:rsidRPr="00875E90">
              <w:t xml:space="preserve"> г. № </w:t>
            </w:r>
            <w:r w:rsidR="00FD407D">
              <w:t xml:space="preserve">176 </w:t>
            </w:r>
            <w:r w:rsidR="00FD407D" w:rsidRPr="00875E90">
              <w:rPr>
                <w:lang w:eastAsia="ar-SA"/>
              </w:rPr>
              <w:t xml:space="preserve"> </w:t>
            </w:r>
            <w:r w:rsidR="00FD407D" w:rsidRPr="00875E90">
              <w:t xml:space="preserve"> </w:t>
            </w:r>
            <w:r w:rsidR="00FD407D">
              <w:t>"</w:t>
            </w:r>
            <w:r w:rsidR="00FD407D" w:rsidRPr="002D2181">
              <w:t xml:space="preserve">Об утверждении Положения о муниципальном контроле на автомобильном транспорте и в дорожном хозяйстве на территории Козловского сельского поселения Бутурлиновского муниципального </w:t>
            </w:r>
            <w:r w:rsidR="00FD407D" w:rsidRPr="002658B7">
              <w:t>района</w:t>
            </w:r>
            <w:r w:rsidR="00FD407D" w:rsidRPr="002D2181">
              <w:t xml:space="preserve"> Воронежской области</w:t>
            </w:r>
            <w:r w:rsidR="00FD407D">
              <w:t>"</w:t>
            </w:r>
          </w:p>
        </w:tc>
        <w:tc>
          <w:tcPr>
            <w:tcW w:w="1275" w:type="dxa"/>
            <w:tcBorders>
              <w:top w:val="single" w:sz="4" w:space="0" w:color="auto"/>
              <w:left w:val="single" w:sz="4" w:space="0" w:color="auto"/>
              <w:bottom w:val="single" w:sz="4" w:space="0" w:color="auto"/>
              <w:right w:val="single" w:sz="4" w:space="0" w:color="auto"/>
            </w:tcBorders>
          </w:tcPr>
          <w:p w:rsidR="00FD407D" w:rsidRDefault="00642B85" w:rsidP="00867CEE">
            <w:r>
              <w:t>33-63</w:t>
            </w:r>
          </w:p>
        </w:tc>
      </w:tr>
      <w:tr w:rsidR="00FD407D"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FD407D" w:rsidRDefault="00460932" w:rsidP="00777588">
            <w:pPr>
              <w:suppressAutoHyphens/>
              <w:spacing w:before="120" w:after="120"/>
              <w:rPr>
                <w:iCs/>
              </w:rPr>
            </w:pPr>
            <w:r>
              <w:rPr>
                <w:iCs/>
              </w:rPr>
              <w:t>3</w:t>
            </w:r>
          </w:p>
          <w:p w:rsidR="00FD407D" w:rsidRDefault="00FD407D"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FD407D" w:rsidRDefault="00622BB3" w:rsidP="00FD407D">
            <w:pPr>
              <w:jc w:val="both"/>
            </w:pPr>
            <w:r>
              <w:rPr>
                <w:sz w:val="22"/>
                <w:szCs w:val="22"/>
              </w:rPr>
              <w:t xml:space="preserve">Решение Совета народных  депутатов Козловского сельского  </w:t>
            </w:r>
            <w:r w:rsidR="00FD407D" w:rsidRPr="00875E90">
              <w:t xml:space="preserve">от </w:t>
            </w:r>
            <w:r w:rsidR="00FD407D">
              <w:t>29.05.2025</w:t>
            </w:r>
            <w:r w:rsidR="00FD407D" w:rsidRPr="00875E90">
              <w:t xml:space="preserve"> г. № </w:t>
            </w:r>
            <w:r w:rsidR="00FD407D">
              <w:t>177</w:t>
            </w:r>
            <w:r w:rsidR="00FD407D" w:rsidRPr="00875E90">
              <w:rPr>
                <w:lang w:eastAsia="ar-SA"/>
              </w:rPr>
              <w:t xml:space="preserve"> </w:t>
            </w:r>
            <w:r w:rsidR="00FD407D" w:rsidRPr="00875E90">
              <w:t xml:space="preserve"> </w:t>
            </w:r>
            <w:r w:rsidR="00FD407D" w:rsidRPr="002658B7">
              <w:t xml:space="preserve"> </w:t>
            </w:r>
            <w:r w:rsidR="00FD407D">
              <w:t>"</w:t>
            </w:r>
            <w:r w:rsidR="00FD407D" w:rsidRPr="002658B7">
              <w:t>О внесении изменений в Порядок проведения конкурса по отбору кандидатур на должность главы Козловского сельского поселения Бутурлиновского муниципального района Воронежской области, утвержденный решением Совета народных депутатов Козловского сельского поселения от 31.10.2019г. № 200</w:t>
            </w:r>
            <w:r w:rsidR="00FD407D">
              <w:t>"</w:t>
            </w:r>
          </w:p>
        </w:tc>
        <w:tc>
          <w:tcPr>
            <w:tcW w:w="1275" w:type="dxa"/>
            <w:tcBorders>
              <w:top w:val="single" w:sz="4" w:space="0" w:color="auto"/>
              <w:left w:val="single" w:sz="4" w:space="0" w:color="auto"/>
              <w:bottom w:val="single" w:sz="4" w:space="0" w:color="auto"/>
              <w:right w:val="single" w:sz="4" w:space="0" w:color="auto"/>
            </w:tcBorders>
          </w:tcPr>
          <w:p w:rsidR="00FD407D" w:rsidRDefault="00642B85" w:rsidP="00867CEE">
            <w:r>
              <w:t>64-65</w:t>
            </w:r>
          </w:p>
        </w:tc>
      </w:tr>
      <w:tr w:rsidR="00FD407D"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FD407D" w:rsidRDefault="00460932" w:rsidP="00777588">
            <w:pPr>
              <w:suppressAutoHyphens/>
              <w:spacing w:before="120" w:after="120"/>
              <w:rPr>
                <w:iCs/>
              </w:rPr>
            </w:pPr>
            <w:r>
              <w:rPr>
                <w:iCs/>
              </w:rPr>
              <w:t>4</w:t>
            </w:r>
          </w:p>
          <w:p w:rsidR="00FD407D" w:rsidRDefault="00FD407D"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FD407D" w:rsidRDefault="00622BB3" w:rsidP="00FD407D">
            <w:pPr>
              <w:jc w:val="both"/>
            </w:pPr>
            <w:r>
              <w:rPr>
                <w:sz w:val="22"/>
                <w:szCs w:val="22"/>
              </w:rPr>
              <w:t xml:space="preserve">Решение Совета народных  депутатов Козловского сельского  </w:t>
            </w:r>
            <w:r w:rsidR="00FD407D" w:rsidRPr="00875E90">
              <w:t xml:space="preserve">от </w:t>
            </w:r>
            <w:r w:rsidR="00FD407D">
              <w:t>29.05.2025</w:t>
            </w:r>
            <w:r w:rsidR="00FD407D" w:rsidRPr="00875E90">
              <w:t xml:space="preserve"> г. № </w:t>
            </w:r>
            <w:r w:rsidR="00FD407D">
              <w:t xml:space="preserve">178 </w:t>
            </w:r>
            <w:r w:rsidR="00FD407D" w:rsidRPr="002658B7">
              <w:t xml:space="preserve"> </w:t>
            </w:r>
            <w:r w:rsidR="00FD407D">
              <w:t>"</w:t>
            </w:r>
            <w:r w:rsidR="00FD407D" w:rsidRPr="002658B7">
              <w:t>О внесении изменений в Кодекс этики и служебного поведения муниципальных служащих органов местного самоуправления Козловского сельского поселения Бутурлиновского муниципального района, утвержденный решением Совета народных депутатов Козловского сельского поселения от 18.03.2011 г. № 49</w:t>
            </w:r>
            <w:r w:rsidR="00FD407D" w:rsidRPr="00875E90">
              <w:rPr>
                <w:lang w:eastAsia="ar-SA"/>
              </w:rPr>
              <w:t xml:space="preserve"> </w:t>
            </w:r>
            <w:r w:rsidR="00FD407D">
              <w:rPr>
                <w:lang w:eastAsia="ar-SA"/>
              </w:rPr>
              <w:t>"</w:t>
            </w:r>
            <w:r w:rsidR="00FD407D" w:rsidRPr="00875E90">
              <w:t xml:space="preserve"> </w:t>
            </w:r>
          </w:p>
        </w:tc>
        <w:tc>
          <w:tcPr>
            <w:tcW w:w="1275" w:type="dxa"/>
            <w:tcBorders>
              <w:top w:val="single" w:sz="4" w:space="0" w:color="auto"/>
              <w:left w:val="single" w:sz="4" w:space="0" w:color="auto"/>
              <w:bottom w:val="single" w:sz="4" w:space="0" w:color="auto"/>
              <w:right w:val="single" w:sz="4" w:space="0" w:color="auto"/>
            </w:tcBorders>
          </w:tcPr>
          <w:p w:rsidR="00FD407D" w:rsidRDefault="00642B85" w:rsidP="00867CEE">
            <w:r>
              <w:t>66-67</w:t>
            </w:r>
          </w:p>
        </w:tc>
      </w:tr>
      <w:tr w:rsidR="00FD407D"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FD407D" w:rsidRDefault="00460932" w:rsidP="00777588">
            <w:pPr>
              <w:suppressAutoHyphens/>
              <w:spacing w:before="120" w:after="120"/>
              <w:rPr>
                <w:iCs/>
              </w:rPr>
            </w:pPr>
            <w:r>
              <w:rPr>
                <w:iCs/>
              </w:rPr>
              <w:t>5</w:t>
            </w:r>
          </w:p>
        </w:tc>
        <w:tc>
          <w:tcPr>
            <w:tcW w:w="8364" w:type="dxa"/>
            <w:tcBorders>
              <w:top w:val="single" w:sz="4" w:space="0" w:color="auto"/>
              <w:left w:val="single" w:sz="4" w:space="0" w:color="auto"/>
              <w:bottom w:val="single" w:sz="4" w:space="0" w:color="auto"/>
              <w:right w:val="single" w:sz="4" w:space="0" w:color="auto"/>
            </w:tcBorders>
            <w:hideMark/>
          </w:tcPr>
          <w:p w:rsidR="00FD407D" w:rsidRDefault="00622BB3" w:rsidP="00FD407D">
            <w:pPr>
              <w:jc w:val="both"/>
            </w:pPr>
            <w:r>
              <w:rPr>
                <w:sz w:val="22"/>
                <w:szCs w:val="22"/>
              </w:rPr>
              <w:t xml:space="preserve">Решение Совета народных  депутатов Козловского сельского  </w:t>
            </w:r>
            <w:r w:rsidR="00FD407D" w:rsidRPr="00875E90">
              <w:t xml:space="preserve">от </w:t>
            </w:r>
            <w:r w:rsidR="00FD407D">
              <w:t>29.05.2025</w:t>
            </w:r>
            <w:r w:rsidR="00FD407D" w:rsidRPr="00875E90">
              <w:t xml:space="preserve"> г. № </w:t>
            </w:r>
            <w:r w:rsidR="00FD407D">
              <w:t>179</w:t>
            </w:r>
            <w:r w:rsidR="00FD407D" w:rsidRPr="002658B7">
              <w:t xml:space="preserve"> </w:t>
            </w:r>
            <w:r w:rsidR="00FD407D">
              <w:t>"</w:t>
            </w:r>
            <w:r w:rsidR="00FD407D" w:rsidRPr="002658B7">
              <w:t>Об утверждении способа ведения реестра муниципального имущества</w:t>
            </w:r>
            <w:r w:rsidR="00FD407D">
              <w:t>"</w:t>
            </w:r>
            <w:r w:rsidR="00FD407D" w:rsidRPr="00875E90">
              <w:rPr>
                <w:lang w:eastAsia="ar-SA"/>
              </w:rPr>
              <w:t xml:space="preserve">  </w:t>
            </w:r>
            <w:r w:rsidR="00FD407D" w:rsidRPr="00875E90">
              <w:t xml:space="preserve"> </w:t>
            </w:r>
          </w:p>
        </w:tc>
        <w:tc>
          <w:tcPr>
            <w:tcW w:w="1275" w:type="dxa"/>
            <w:tcBorders>
              <w:top w:val="single" w:sz="4" w:space="0" w:color="auto"/>
              <w:left w:val="single" w:sz="4" w:space="0" w:color="auto"/>
              <w:bottom w:val="single" w:sz="4" w:space="0" w:color="auto"/>
              <w:right w:val="single" w:sz="4" w:space="0" w:color="auto"/>
            </w:tcBorders>
          </w:tcPr>
          <w:p w:rsidR="00FD407D" w:rsidRDefault="00642B85" w:rsidP="00867CEE">
            <w:r>
              <w:t>68-70</w:t>
            </w:r>
          </w:p>
        </w:tc>
      </w:tr>
      <w:tr w:rsidR="00FD407D"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FD407D" w:rsidRDefault="00FD407D" w:rsidP="00777588">
            <w:pPr>
              <w:suppressAutoHyphens/>
              <w:spacing w:before="120" w:after="120"/>
              <w:rPr>
                <w:iCs/>
              </w:rPr>
            </w:pPr>
          </w:p>
          <w:p w:rsidR="00FD407D" w:rsidRDefault="00460932" w:rsidP="00777588">
            <w:pPr>
              <w:suppressAutoHyphens/>
              <w:spacing w:before="120" w:after="120"/>
              <w:rPr>
                <w:iCs/>
              </w:rPr>
            </w:pPr>
            <w:r>
              <w:rPr>
                <w:iCs/>
              </w:rPr>
              <w:t>6</w:t>
            </w:r>
          </w:p>
          <w:p w:rsidR="00FD407D" w:rsidRDefault="00FD407D" w:rsidP="00777588">
            <w:pPr>
              <w:suppressAutoHyphens/>
              <w:spacing w:before="120" w:after="120"/>
              <w:rPr>
                <w:iCs/>
              </w:rPr>
            </w:pPr>
          </w:p>
          <w:p w:rsidR="00FD407D" w:rsidRDefault="00FD407D"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FD407D" w:rsidRDefault="00622BB3" w:rsidP="00FD407D">
            <w:pPr>
              <w:jc w:val="both"/>
            </w:pPr>
            <w:r>
              <w:rPr>
                <w:sz w:val="22"/>
                <w:szCs w:val="22"/>
              </w:rPr>
              <w:t xml:space="preserve">Решение Совета народных  депутатов Козловского сельского  </w:t>
            </w:r>
            <w:r w:rsidR="00FD407D" w:rsidRPr="00875E90">
              <w:t xml:space="preserve">от </w:t>
            </w:r>
            <w:r w:rsidR="00FD407D">
              <w:t>29.05.2025</w:t>
            </w:r>
            <w:r w:rsidR="00FD407D" w:rsidRPr="00875E90">
              <w:t xml:space="preserve"> г. № </w:t>
            </w:r>
            <w:r w:rsidR="00FD407D">
              <w:t xml:space="preserve">180 </w:t>
            </w:r>
            <w:r w:rsidR="00FD407D" w:rsidRPr="00875E90">
              <w:rPr>
                <w:lang w:eastAsia="ar-SA"/>
              </w:rPr>
              <w:t xml:space="preserve"> </w:t>
            </w:r>
            <w:r w:rsidR="00FD407D" w:rsidRPr="00875E90">
              <w:t xml:space="preserve"> </w:t>
            </w:r>
            <w:r w:rsidR="00FD407D" w:rsidRPr="002D2181">
              <w:t xml:space="preserve"> </w:t>
            </w:r>
            <w:r w:rsidR="00FD407D">
              <w:t>"</w:t>
            </w:r>
            <w:r w:rsidR="00FD407D" w:rsidRPr="002D2181">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29.10.2021г. № 43 «О введении в действие земельного налога на территории Козловского сельского поселения Бутурлиновского муниципального района»</w:t>
            </w:r>
            <w:r w:rsidR="00FD407D">
              <w:t>"</w:t>
            </w:r>
          </w:p>
        </w:tc>
        <w:tc>
          <w:tcPr>
            <w:tcW w:w="1275" w:type="dxa"/>
            <w:tcBorders>
              <w:top w:val="single" w:sz="4" w:space="0" w:color="auto"/>
              <w:left w:val="single" w:sz="4" w:space="0" w:color="auto"/>
              <w:bottom w:val="single" w:sz="4" w:space="0" w:color="auto"/>
              <w:right w:val="single" w:sz="4" w:space="0" w:color="auto"/>
            </w:tcBorders>
          </w:tcPr>
          <w:p w:rsidR="00FD407D" w:rsidRDefault="00642B85" w:rsidP="00867CEE">
            <w:r>
              <w:t>71-72</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00724" w:rsidRPr="00E25BD9" w:rsidRDefault="00800724" w:rsidP="00800724">
      <w:pPr>
        <w:widowControl w:val="0"/>
        <w:autoSpaceDE w:val="0"/>
        <w:autoSpaceDN w:val="0"/>
        <w:adjustRightInd w:val="0"/>
        <w:spacing w:after="200" w:line="276" w:lineRule="auto"/>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800724" w:rsidRPr="00E25BD9" w:rsidRDefault="00800724" w:rsidP="00800724">
      <w:pPr>
        <w:widowControl w:val="0"/>
        <w:autoSpaceDE w:val="0"/>
        <w:autoSpaceDN w:val="0"/>
        <w:adjustRightInd w:val="0"/>
        <w:spacing w:line="252" w:lineRule="auto"/>
        <w:jc w:val="center"/>
        <w:rPr>
          <w:b/>
          <w:bCs/>
          <w:i/>
          <w:iCs/>
          <w:sz w:val="40"/>
          <w:szCs w:val="40"/>
        </w:rPr>
      </w:pPr>
      <w:r w:rsidRPr="00E25BD9">
        <w:rPr>
          <w:b/>
          <w:bCs/>
          <w:i/>
          <w:iCs/>
          <w:sz w:val="40"/>
          <w:szCs w:val="40"/>
        </w:rPr>
        <w:t xml:space="preserve">Совет народных депутатов </w:t>
      </w:r>
    </w:p>
    <w:p w:rsidR="00800724" w:rsidRPr="00E25BD9" w:rsidRDefault="00800724" w:rsidP="00800724">
      <w:pPr>
        <w:widowControl w:val="0"/>
        <w:autoSpaceDE w:val="0"/>
        <w:autoSpaceDN w:val="0"/>
        <w:adjustRightInd w:val="0"/>
        <w:spacing w:line="252" w:lineRule="auto"/>
        <w:jc w:val="center"/>
        <w:rPr>
          <w:b/>
          <w:bCs/>
          <w:i/>
          <w:iCs/>
          <w:sz w:val="40"/>
          <w:szCs w:val="40"/>
        </w:rPr>
      </w:pPr>
      <w:r>
        <w:rPr>
          <w:b/>
          <w:bCs/>
          <w:i/>
          <w:iCs/>
          <w:sz w:val="40"/>
          <w:szCs w:val="40"/>
        </w:rPr>
        <w:t>Козловского</w:t>
      </w:r>
      <w:r w:rsidRPr="00E25BD9">
        <w:rPr>
          <w:b/>
          <w:bCs/>
          <w:i/>
          <w:iCs/>
          <w:sz w:val="40"/>
          <w:szCs w:val="40"/>
        </w:rPr>
        <w:t xml:space="preserve"> сельского  поселения</w:t>
      </w:r>
    </w:p>
    <w:p w:rsidR="00800724" w:rsidRPr="00E25BD9" w:rsidRDefault="00800724" w:rsidP="00800724">
      <w:pPr>
        <w:widowControl w:val="0"/>
        <w:autoSpaceDE w:val="0"/>
        <w:autoSpaceDN w:val="0"/>
        <w:adjustRightInd w:val="0"/>
        <w:spacing w:line="252" w:lineRule="auto"/>
        <w:jc w:val="center"/>
        <w:rPr>
          <w:b/>
          <w:bCs/>
          <w:i/>
          <w:iCs/>
          <w:sz w:val="36"/>
          <w:szCs w:val="32"/>
        </w:rPr>
      </w:pPr>
      <w:r w:rsidRPr="00E25BD9">
        <w:rPr>
          <w:b/>
          <w:bCs/>
          <w:i/>
          <w:iCs/>
          <w:sz w:val="36"/>
          <w:szCs w:val="32"/>
        </w:rPr>
        <w:t>Бутурлиновского муниципального района</w:t>
      </w:r>
    </w:p>
    <w:p w:rsidR="00800724" w:rsidRPr="00E25BD9" w:rsidRDefault="00800724" w:rsidP="00800724">
      <w:pPr>
        <w:keepNext/>
        <w:widowControl w:val="0"/>
        <w:autoSpaceDE w:val="0"/>
        <w:autoSpaceDN w:val="0"/>
        <w:adjustRightInd w:val="0"/>
        <w:spacing w:line="252" w:lineRule="auto"/>
        <w:jc w:val="center"/>
        <w:outlineLvl w:val="0"/>
        <w:rPr>
          <w:b/>
          <w:bCs/>
          <w:sz w:val="36"/>
          <w:szCs w:val="32"/>
        </w:rPr>
      </w:pPr>
      <w:r w:rsidRPr="00E25BD9">
        <w:rPr>
          <w:b/>
          <w:bCs/>
          <w:sz w:val="36"/>
          <w:szCs w:val="32"/>
        </w:rPr>
        <w:t>Воронежской области</w:t>
      </w:r>
    </w:p>
    <w:p w:rsidR="00800724" w:rsidRPr="00E25BD9" w:rsidRDefault="00800724" w:rsidP="00800724">
      <w:pPr>
        <w:keepNext/>
        <w:widowControl w:val="0"/>
        <w:autoSpaceDE w:val="0"/>
        <w:autoSpaceDN w:val="0"/>
        <w:adjustRightInd w:val="0"/>
        <w:spacing w:before="380"/>
        <w:jc w:val="center"/>
        <w:outlineLvl w:val="1"/>
        <w:rPr>
          <w:b/>
          <w:bCs/>
          <w:i/>
          <w:iCs/>
          <w:sz w:val="40"/>
          <w:szCs w:val="32"/>
        </w:rPr>
      </w:pPr>
      <w:r w:rsidRPr="00E25BD9">
        <w:rPr>
          <w:b/>
          <w:bCs/>
          <w:i/>
          <w:iCs/>
          <w:sz w:val="40"/>
          <w:szCs w:val="32"/>
        </w:rPr>
        <w:t>РЕШЕНИЕ</w:t>
      </w:r>
    </w:p>
    <w:p w:rsidR="00800724" w:rsidRPr="00E25BD9" w:rsidRDefault="00800724" w:rsidP="00800724">
      <w:pPr>
        <w:rPr>
          <w:sz w:val="28"/>
          <w:szCs w:val="28"/>
        </w:rPr>
      </w:pPr>
    </w:p>
    <w:p w:rsidR="00800724" w:rsidRPr="00E25BD9" w:rsidRDefault="00800724" w:rsidP="00800724">
      <w:pPr>
        <w:rPr>
          <w:sz w:val="28"/>
          <w:szCs w:val="28"/>
        </w:rPr>
      </w:pPr>
      <w:r w:rsidRPr="00E25BD9">
        <w:rPr>
          <w:sz w:val="28"/>
          <w:szCs w:val="28"/>
        </w:rPr>
        <w:t xml:space="preserve">от  </w:t>
      </w:r>
      <w:r>
        <w:rPr>
          <w:sz w:val="28"/>
          <w:szCs w:val="28"/>
        </w:rPr>
        <w:t>29.05.2025 г.</w:t>
      </w:r>
      <w:r w:rsidRPr="00E25BD9">
        <w:rPr>
          <w:sz w:val="28"/>
          <w:szCs w:val="28"/>
        </w:rPr>
        <w:t xml:space="preserve">       № </w:t>
      </w:r>
      <w:r>
        <w:rPr>
          <w:sz w:val="28"/>
          <w:szCs w:val="28"/>
        </w:rPr>
        <w:t>175</w:t>
      </w:r>
    </w:p>
    <w:p w:rsidR="00800724" w:rsidRPr="00E25BD9" w:rsidRDefault="00800724" w:rsidP="00800724">
      <w:pPr>
        <w:rPr>
          <w:sz w:val="28"/>
          <w:szCs w:val="28"/>
        </w:rPr>
      </w:pPr>
      <w:r w:rsidRPr="00E25BD9">
        <w:t xml:space="preserve"> с. </w:t>
      </w:r>
      <w:r>
        <w:t>Козловка</w:t>
      </w:r>
    </w:p>
    <w:p w:rsidR="00800724" w:rsidRPr="00E25BD9" w:rsidRDefault="00800724" w:rsidP="00800724">
      <w:pPr>
        <w:rPr>
          <w:sz w:val="28"/>
          <w:szCs w:val="28"/>
        </w:rPr>
      </w:pPr>
    </w:p>
    <w:p w:rsidR="00800724" w:rsidRPr="00E25BD9" w:rsidRDefault="00800724" w:rsidP="00800724">
      <w:pPr>
        <w:pStyle w:val="afffd"/>
        <w:tabs>
          <w:tab w:val="left" w:pos="4678"/>
          <w:tab w:val="left" w:pos="4820"/>
        </w:tabs>
        <w:ind w:right="3969"/>
        <w:jc w:val="both"/>
        <w:rPr>
          <w:b/>
          <w:bCs/>
          <w:iCs/>
          <w:kern w:val="28"/>
          <w:szCs w:val="28"/>
        </w:rPr>
      </w:pPr>
      <w:r w:rsidRPr="00E25BD9">
        <w:rPr>
          <w:b/>
          <w:bCs/>
          <w:kern w:val="28"/>
          <w:szCs w:val="28"/>
        </w:rPr>
        <w:t>Об утверждении Положения о</w:t>
      </w:r>
      <w:r w:rsidRPr="00E25BD9">
        <w:rPr>
          <w:b/>
          <w:bCs/>
          <w:iCs/>
          <w:kern w:val="28"/>
          <w:szCs w:val="28"/>
        </w:rPr>
        <w:t xml:space="preserve"> муниципальном контроле</w:t>
      </w:r>
      <w:r>
        <w:rPr>
          <w:b/>
          <w:bCs/>
          <w:iCs/>
          <w:kern w:val="28"/>
          <w:szCs w:val="28"/>
        </w:rPr>
        <w:t xml:space="preserve"> </w:t>
      </w:r>
      <w:r w:rsidRPr="00E25BD9">
        <w:rPr>
          <w:b/>
          <w:bCs/>
          <w:iCs/>
          <w:kern w:val="28"/>
          <w:szCs w:val="28"/>
        </w:rPr>
        <w:t xml:space="preserve">в сфере благоустройства на территории </w:t>
      </w:r>
      <w:r>
        <w:rPr>
          <w:b/>
          <w:bCs/>
          <w:iCs/>
          <w:kern w:val="28"/>
          <w:szCs w:val="28"/>
        </w:rPr>
        <w:t>Козловского</w:t>
      </w:r>
      <w:r w:rsidRPr="00E25BD9">
        <w:rPr>
          <w:b/>
          <w:bCs/>
          <w:iCs/>
          <w:kern w:val="28"/>
          <w:szCs w:val="28"/>
        </w:rPr>
        <w:t xml:space="preserve"> сельского поселения Бутурлиновского муниципального района Воронежской области</w:t>
      </w:r>
    </w:p>
    <w:p w:rsidR="00800724" w:rsidRPr="00E25BD9" w:rsidRDefault="00800724" w:rsidP="00800724">
      <w:pPr>
        <w:pStyle w:val="afffd"/>
        <w:tabs>
          <w:tab w:val="left" w:pos="4678"/>
          <w:tab w:val="left" w:pos="4820"/>
        </w:tabs>
        <w:jc w:val="center"/>
        <w:rPr>
          <w:b/>
          <w:szCs w:val="28"/>
        </w:rPr>
      </w:pPr>
    </w:p>
    <w:p w:rsidR="00800724" w:rsidRPr="00E25BD9" w:rsidRDefault="00800724" w:rsidP="00800724">
      <w:pPr>
        <w:ind w:firstLine="709"/>
        <w:rPr>
          <w:sz w:val="28"/>
          <w:szCs w:val="28"/>
        </w:rPr>
      </w:pPr>
      <w:r w:rsidRPr="00E25BD9">
        <w:rPr>
          <w:sz w:val="28"/>
          <w:szCs w:val="28"/>
        </w:rPr>
        <w:t>В соответствии с</w:t>
      </w:r>
      <w:r>
        <w:rPr>
          <w:sz w:val="28"/>
          <w:szCs w:val="28"/>
        </w:rPr>
        <w:t xml:space="preserve"> </w:t>
      </w:r>
      <w:r w:rsidRPr="00E25BD9">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Pr>
          <w:sz w:val="28"/>
          <w:szCs w:val="28"/>
        </w:rPr>
        <w:t xml:space="preserve">Козловского </w:t>
      </w:r>
      <w:r w:rsidRPr="00E25BD9">
        <w:rPr>
          <w:sz w:val="28"/>
          <w:szCs w:val="28"/>
        </w:rPr>
        <w:t xml:space="preserve">сельского поселения Бутурлиновского муниципального района Воронежской области, Совет народных депутатов </w:t>
      </w:r>
      <w:r>
        <w:rPr>
          <w:sz w:val="28"/>
          <w:szCs w:val="28"/>
        </w:rPr>
        <w:t>Козловского</w:t>
      </w:r>
      <w:r w:rsidRPr="00E25BD9">
        <w:rPr>
          <w:sz w:val="28"/>
          <w:szCs w:val="28"/>
        </w:rPr>
        <w:t xml:space="preserve"> сельского поселения Бутурлиновского муниципального района Воронежской области</w:t>
      </w:r>
    </w:p>
    <w:p w:rsidR="00800724" w:rsidRPr="00E25BD9" w:rsidRDefault="00800724" w:rsidP="00800724">
      <w:pPr>
        <w:ind w:firstLine="709"/>
        <w:rPr>
          <w:sz w:val="28"/>
          <w:szCs w:val="28"/>
        </w:rPr>
      </w:pPr>
    </w:p>
    <w:p w:rsidR="00800724" w:rsidRPr="00E25BD9" w:rsidRDefault="00800724" w:rsidP="00800724">
      <w:pPr>
        <w:ind w:firstLine="709"/>
        <w:jc w:val="center"/>
        <w:rPr>
          <w:sz w:val="28"/>
          <w:szCs w:val="28"/>
        </w:rPr>
      </w:pPr>
      <w:r w:rsidRPr="00E25BD9">
        <w:rPr>
          <w:sz w:val="28"/>
          <w:szCs w:val="28"/>
        </w:rPr>
        <w:t>РЕШИЛ:</w:t>
      </w:r>
    </w:p>
    <w:p w:rsidR="00800724" w:rsidRPr="00E25BD9" w:rsidRDefault="00800724" w:rsidP="00800724">
      <w:pPr>
        <w:ind w:firstLine="709"/>
        <w:jc w:val="center"/>
        <w:rPr>
          <w:sz w:val="28"/>
          <w:szCs w:val="28"/>
        </w:rPr>
      </w:pPr>
    </w:p>
    <w:p w:rsidR="00800724" w:rsidRPr="00E25BD9" w:rsidRDefault="00800724" w:rsidP="00800724">
      <w:pPr>
        <w:ind w:firstLine="709"/>
        <w:contextualSpacing/>
        <w:rPr>
          <w:sz w:val="28"/>
          <w:szCs w:val="28"/>
        </w:rPr>
      </w:pPr>
      <w:r w:rsidRPr="00E25BD9">
        <w:rPr>
          <w:sz w:val="28"/>
          <w:szCs w:val="28"/>
        </w:rPr>
        <w:t xml:space="preserve">1. Утвердить Положение о муниципальном контроле в сфере благоустройства на территории </w:t>
      </w:r>
      <w:r>
        <w:rPr>
          <w:sz w:val="28"/>
          <w:szCs w:val="28"/>
        </w:rPr>
        <w:t>Козловского</w:t>
      </w:r>
      <w:r w:rsidRPr="00E25BD9">
        <w:rPr>
          <w:sz w:val="28"/>
          <w:szCs w:val="28"/>
        </w:rPr>
        <w:t xml:space="preserve"> сельского поселения Бутурлиновского муниципального района Воронежской области.</w:t>
      </w:r>
    </w:p>
    <w:p w:rsidR="00800724" w:rsidRPr="00E25BD9" w:rsidRDefault="00800724" w:rsidP="00800724">
      <w:pPr>
        <w:ind w:firstLine="709"/>
        <w:contextualSpacing/>
        <w:rPr>
          <w:sz w:val="28"/>
          <w:szCs w:val="28"/>
        </w:rPr>
      </w:pPr>
      <w:r w:rsidRPr="00E25BD9">
        <w:rPr>
          <w:sz w:val="28"/>
          <w:szCs w:val="28"/>
        </w:rPr>
        <w:t xml:space="preserve">2. Утвердить ключевые показатели муниципального контроля в сфере благоустройства на территории </w:t>
      </w:r>
      <w:r>
        <w:rPr>
          <w:sz w:val="28"/>
          <w:szCs w:val="28"/>
        </w:rPr>
        <w:t>Козловского</w:t>
      </w:r>
      <w:r w:rsidRPr="00E25BD9">
        <w:rPr>
          <w:sz w:val="28"/>
          <w:szCs w:val="28"/>
        </w:rPr>
        <w:t xml:space="preserve"> сельского поселения Бутурлиновского муниципального района и их целевые значения согласно приложению № 1 к настоящему решению.</w:t>
      </w:r>
    </w:p>
    <w:p w:rsidR="00800724" w:rsidRPr="00E25BD9" w:rsidRDefault="00800724" w:rsidP="00800724">
      <w:pPr>
        <w:ind w:firstLine="709"/>
        <w:contextualSpacing/>
        <w:rPr>
          <w:sz w:val="28"/>
          <w:szCs w:val="28"/>
        </w:rPr>
      </w:pPr>
      <w:r w:rsidRPr="00E25BD9">
        <w:rPr>
          <w:sz w:val="28"/>
          <w:szCs w:val="28"/>
        </w:rPr>
        <w:t xml:space="preserve">3. Утвердить индикативные показатели муниципального контроля в сфере благоустройства на территории </w:t>
      </w:r>
      <w:r>
        <w:rPr>
          <w:sz w:val="28"/>
          <w:szCs w:val="28"/>
        </w:rPr>
        <w:t>Козловского</w:t>
      </w:r>
      <w:r w:rsidRPr="00E25BD9">
        <w:rPr>
          <w:sz w:val="28"/>
          <w:szCs w:val="28"/>
        </w:rPr>
        <w:t xml:space="preserve"> сельского поселения Бутурлиновского муниципального района Воронежской области согласно приложению № 2 к настоящему решению.</w:t>
      </w:r>
    </w:p>
    <w:p w:rsidR="00800724" w:rsidRPr="00E25BD9" w:rsidRDefault="00800724" w:rsidP="00800724">
      <w:pPr>
        <w:ind w:firstLine="709"/>
        <w:contextualSpacing/>
        <w:rPr>
          <w:sz w:val="28"/>
          <w:szCs w:val="28"/>
        </w:rPr>
      </w:pPr>
      <w:r w:rsidRPr="00E25BD9">
        <w:rPr>
          <w:sz w:val="28"/>
          <w:szCs w:val="28"/>
        </w:rPr>
        <w:lastRenderedPageBreak/>
        <w:t xml:space="preserve">4. 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800724" w:rsidRPr="00E25BD9" w:rsidRDefault="00800724" w:rsidP="00800724">
      <w:pPr>
        <w:ind w:firstLine="709"/>
        <w:contextualSpacing/>
        <w:rPr>
          <w:sz w:val="28"/>
          <w:szCs w:val="28"/>
        </w:rPr>
      </w:pPr>
      <w:r w:rsidRPr="00E25BD9">
        <w:rPr>
          <w:sz w:val="28"/>
          <w:szCs w:val="28"/>
        </w:rPr>
        <w:t>5. Утвердить перечень и</w:t>
      </w:r>
      <w:r w:rsidRPr="00E25BD9">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E25BD9">
        <w:rPr>
          <w:sz w:val="28"/>
          <w:szCs w:val="28"/>
        </w:rPr>
        <w:t>муниципального контроля в сфере благоустройства</w:t>
      </w:r>
      <w:r w:rsidRPr="00E25BD9">
        <w:rPr>
          <w:rFonts w:eastAsiaTheme="minorHAnsi"/>
          <w:sz w:val="28"/>
          <w:szCs w:val="28"/>
          <w:lang w:eastAsia="en-US"/>
        </w:rPr>
        <w:t>, согласно приложению № 4 к настоящему решению.</w:t>
      </w:r>
    </w:p>
    <w:p w:rsidR="00800724" w:rsidRPr="00E25BD9" w:rsidRDefault="00800724" w:rsidP="00800724">
      <w:pPr>
        <w:ind w:firstLine="709"/>
        <w:contextualSpacing/>
        <w:rPr>
          <w:sz w:val="28"/>
          <w:szCs w:val="28"/>
        </w:rPr>
      </w:pPr>
      <w:r w:rsidRPr="00E25BD9">
        <w:rPr>
          <w:sz w:val="28"/>
          <w:szCs w:val="28"/>
        </w:rPr>
        <w:t xml:space="preserve">6. Признать утратившими силу следующие решения Совета народных депутатов </w:t>
      </w:r>
      <w:r>
        <w:rPr>
          <w:sz w:val="28"/>
          <w:szCs w:val="28"/>
        </w:rPr>
        <w:t>Козловского</w:t>
      </w:r>
      <w:r w:rsidRPr="00E25BD9">
        <w:rPr>
          <w:sz w:val="28"/>
          <w:szCs w:val="28"/>
        </w:rPr>
        <w:t xml:space="preserve"> сельского поселения Бутурлиновского муниципального района:</w:t>
      </w:r>
    </w:p>
    <w:p w:rsidR="00800724" w:rsidRPr="00607C1B" w:rsidRDefault="00800724" w:rsidP="00800724">
      <w:pPr>
        <w:rPr>
          <w:sz w:val="28"/>
          <w:szCs w:val="28"/>
        </w:rPr>
      </w:pPr>
      <w:r w:rsidRPr="00607C1B">
        <w:rPr>
          <w:sz w:val="28"/>
          <w:szCs w:val="28"/>
        </w:rPr>
        <w:t>- от 15.10.2021 г. № 40 «Об утверждении Положения о муниципальном контроле в сфере благоустройства в Козловском сельском поселении Бутурлиновского муниципального района</w:t>
      </w:r>
      <w:r>
        <w:rPr>
          <w:sz w:val="28"/>
          <w:szCs w:val="28"/>
        </w:rPr>
        <w:t>"</w:t>
      </w:r>
      <w:r w:rsidRPr="00607C1B">
        <w:rPr>
          <w:sz w:val="28"/>
          <w:szCs w:val="28"/>
        </w:rPr>
        <w:t xml:space="preserve">  </w:t>
      </w:r>
    </w:p>
    <w:p w:rsidR="00800724" w:rsidRPr="00607C1B" w:rsidRDefault="00800724" w:rsidP="00800724">
      <w:pPr>
        <w:rPr>
          <w:sz w:val="28"/>
          <w:szCs w:val="28"/>
        </w:rPr>
      </w:pPr>
      <w:r w:rsidRPr="00607C1B">
        <w:rPr>
          <w:sz w:val="28"/>
          <w:szCs w:val="28"/>
        </w:rPr>
        <w:t>- от 30.11.2021 г. № 45 «</w:t>
      </w:r>
      <w:r w:rsidRPr="00607C1B">
        <w:rPr>
          <w:iCs/>
          <w:sz w:val="28"/>
          <w:szCs w:val="28"/>
        </w:rPr>
        <w:t xml:space="preserve">О внесении изменений в решения Совета народных депутатов Козловского сельского поселения Бутурлиновского муниципального района </w:t>
      </w:r>
      <w:r w:rsidRPr="00607C1B">
        <w:rPr>
          <w:sz w:val="28"/>
          <w:szCs w:val="28"/>
        </w:rPr>
        <w:t>»;</w:t>
      </w:r>
    </w:p>
    <w:p w:rsidR="00800724" w:rsidRPr="00607C1B" w:rsidRDefault="00800724" w:rsidP="00800724">
      <w:pPr>
        <w:rPr>
          <w:sz w:val="28"/>
          <w:szCs w:val="28"/>
        </w:rPr>
      </w:pPr>
      <w:r w:rsidRPr="00607C1B">
        <w:rPr>
          <w:sz w:val="28"/>
          <w:szCs w:val="28"/>
        </w:rPr>
        <w:t>- от 15.07.2022 г. № 68 «О внесении изменений в решение Совета народных депутатов Козловского  сельского поселения от 15.10.2021года № 40  «Об утверждении Положения о муниципальном контроле в сфере благоустройства в Козловском сельском поселении Бутурлиновского муниципального района»</w:t>
      </w:r>
    </w:p>
    <w:p w:rsidR="00800724" w:rsidRPr="00607C1B" w:rsidRDefault="00800724" w:rsidP="00800724">
      <w:pPr>
        <w:rPr>
          <w:color w:val="000000"/>
          <w:sz w:val="28"/>
          <w:szCs w:val="28"/>
        </w:rPr>
      </w:pPr>
      <w:r w:rsidRPr="00607C1B">
        <w:rPr>
          <w:sz w:val="28"/>
          <w:szCs w:val="28"/>
        </w:rPr>
        <w:t>- от 23.12.2022 г. № 77 «</w:t>
      </w:r>
      <w:r w:rsidRPr="00607C1B">
        <w:rPr>
          <w:color w:val="000000"/>
          <w:sz w:val="28"/>
          <w:szCs w:val="28"/>
        </w:rPr>
        <w:t xml:space="preserve">О внесении  изменений  в  решение    Совета </w:t>
      </w:r>
    </w:p>
    <w:p w:rsidR="00800724" w:rsidRPr="00607C1B" w:rsidRDefault="00800724" w:rsidP="00800724">
      <w:pPr>
        <w:rPr>
          <w:color w:val="000000"/>
          <w:sz w:val="28"/>
          <w:szCs w:val="28"/>
        </w:rPr>
      </w:pPr>
      <w:r w:rsidRPr="00607C1B">
        <w:rPr>
          <w:color w:val="000000"/>
          <w:sz w:val="28"/>
          <w:szCs w:val="28"/>
        </w:rPr>
        <w:t>народных депутатов Козловского сельского</w:t>
      </w:r>
      <w:r>
        <w:rPr>
          <w:color w:val="000000"/>
          <w:sz w:val="28"/>
          <w:szCs w:val="28"/>
        </w:rPr>
        <w:t xml:space="preserve"> </w:t>
      </w:r>
      <w:r w:rsidRPr="00607C1B">
        <w:rPr>
          <w:rFonts w:eastAsia="Calibri"/>
          <w:color w:val="000000"/>
          <w:sz w:val="28"/>
          <w:szCs w:val="28"/>
        </w:rPr>
        <w:t xml:space="preserve">поселения   от </w:t>
      </w:r>
      <w:r w:rsidRPr="00607C1B">
        <w:rPr>
          <w:sz w:val="28"/>
          <w:szCs w:val="28"/>
        </w:rPr>
        <w:t>15</w:t>
      </w:r>
      <w:r w:rsidRPr="00607C1B">
        <w:rPr>
          <w:rFonts w:eastAsia="Calibri"/>
          <w:sz w:val="28"/>
          <w:szCs w:val="28"/>
        </w:rPr>
        <w:t>.10.202</w:t>
      </w:r>
      <w:r w:rsidRPr="00607C1B">
        <w:rPr>
          <w:sz w:val="28"/>
          <w:szCs w:val="28"/>
        </w:rPr>
        <w:t>1</w:t>
      </w:r>
      <w:r w:rsidRPr="00607C1B">
        <w:rPr>
          <w:rFonts w:eastAsia="Calibri"/>
          <w:sz w:val="28"/>
          <w:szCs w:val="28"/>
        </w:rPr>
        <w:t xml:space="preserve">г.  № </w:t>
      </w:r>
      <w:r w:rsidRPr="00607C1B">
        <w:rPr>
          <w:sz w:val="28"/>
          <w:szCs w:val="28"/>
        </w:rPr>
        <w:t>40</w:t>
      </w:r>
      <w:r w:rsidRPr="00607C1B">
        <w:rPr>
          <w:rFonts w:eastAsia="Calibri"/>
          <w:color w:val="000000"/>
          <w:sz w:val="28"/>
          <w:szCs w:val="28"/>
        </w:rPr>
        <w:t xml:space="preserve">  «</w:t>
      </w:r>
      <w:r w:rsidRPr="00607C1B">
        <w:rPr>
          <w:sz w:val="28"/>
          <w:szCs w:val="28"/>
        </w:rPr>
        <w:t>Об утверждении Положения о муниципальном контроле в сфере благоустройства в Козловского сельском поселении Бутурлиновского муниципального района»»;</w:t>
      </w:r>
    </w:p>
    <w:p w:rsidR="00800724" w:rsidRPr="00607C1B" w:rsidRDefault="00800724" w:rsidP="00800724">
      <w:pPr>
        <w:rPr>
          <w:sz w:val="28"/>
          <w:szCs w:val="28"/>
        </w:rPr>
      </w:pPr>
      <w:r w:rsidRPr="00607C1B">
        <w:rPr>
          <w:sz w:val="28"/>
          <w:szCs w:val="28"/>
        </w:rPr>
        <w:t>- от  21.03.2024 г. № 131 «О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15.10.2021г. № 40»</w:t>
      </w:r>
      <w:r>
        <w:rPr>
          <w:sz w:val="28"/>
          <w:szCs w:val="28"/>
        </w:rPr>
        <w:t>;</w:t>
      </w:r>
    </w:p>
    <w:p w:rsidR="00800724" w:rsidRPr="00607C1B" w:rsidRDefault="00800724" w:rsidP="00800724">
      <w:pPr>
        <w:rPr>
          <w:sz w:val="28"/>
          <w:szCs w:val="28"/>
        </w:rPr>
      </w:pPr>
      <w:r w:rsidRPr="00607C1B">
        <w:rPr>
          <w:sz w:val="28"/>
          <w:szCs w:val="28"/>
        </w:rPr>
        <w:t>- от  20.05.2024 г. № 137 «О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15.10.2021г. № 40»;</w:t>
      </w:r>
    </w:p>
    <w:p w:rsidR="00800724" w:rsidRPr="00607C1B" w:rsidRDefault="00800724" w:rsidP="00800724">
      <w:pPr>
        <w:rPr>
          <w:sz w:val="28"/>
          <w:szCs w:val="28"/>
          <w:lang w:eastAsia="ar-SA"/>
        </w:rPr>
      </w:pPr>
      <w:r w:rsidRPr="00607C1B">
        <w:rPr>
          <w:sz w:val="28"/>
          <w:szCs w:val="28"/>
        </w:rPr>
        <w:t>- от  27.12.2024 г. № 161 «</w:t>
      </w:r>
      <w:r w:rsidRPr="00607C1B">
        <w:rPr>
          <w:sz w:val="28"/>
          <w:szCs w:val="28"/>
          <w:lang w:eastAsia="ar-SA"/>
        </w:rPr>
        <w:t xml:space="preserve">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w:t>
      </w:r>
      <w:r w:rsidRPr="00607C1B">
        <w:rPr>
          <w:sz w:val="28"/>
          <w:szCs w:val="28"/>
        </w:rPr>
        <w:t xml:space="preserve">Козловского </w:t>
      </w:r>
      <w:r w:rsidRPr="00607C1B">
        <w:rPr>
          <w:sz w:val="28"/>
          <w:szCs w:val="28"/>
          <w:lang w:eastAsia="ar-SA"/>
        </w:rPr>
        <w:t>сельского поселения от</w:t>
      </w:r>
      <w:r>
        <w:rPr>
          <w:sz w:val="28"/>
          <w:szCs w:val="28"/>
          <w:lang w:eastAsia="ar-SA"/>
        </w:rPr>
        <w:t xml:space="preserve"> </w:t>
      </w:r>
      <w:r w:rsidRPr="00607C1B">
        <w:rPr>
          <w:sz w:val="28"/>
          <w:szCs w:val="28"/>
          <w:lang w:eastAsia="ar-SA"/>
        </w:rPr>
        <w:t>15.10.2021 № 40</w:t>
      </w:r>
      <w:r w:rsidRPr="00607C1B">
        <w:rPr>
          <w:sz w:val="28"/>
          <w:szCs w:val="28"/>
        </w:rPr>
        <w:t>»;</w:t>
      </w:r>
    </w:p>
    <w:p w:rsidR="00800724" w:rsidRPr="00E25BD9" w:rsidRDefault="00800724" w:rsidP="00800724">
      <w:pPr>
        <w:rPr>
          <w:sz w:val="28"/>
          <w:szCs w:val="28"/>
        </w:rPr>
      </w:pPr>
      <w:r w:rsidRPr="00607C1B">
        <w:rPr>
          <w:sz w:val="28"/>
          <w:szCs w:val="28"/>
        </w:rPr>
        <w:t>- от  28.02.2025 г. № 170 «О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Козловского сельского поселения от 15.10.2021 г. № 40»</w:t>
      </w:r>
      <w:r>
        <w:rPr>
          <w:sz w:val="28"/>
          <w:szCs w:val="28"/>
        </w:rPr>
        <w:t>.</w:t>
      </w:r>
    </w:p>
    <w:p w:rsidR="00800724" w:rsidRPr="00E25BD9" w:rsidRDefault="00800724" w:rsidP="00800724">
      <w:pPr>
        <w:widowControl w:val="0"/>
        <w:autoSpaceDE w:val="0"/>
        <w:autoSpaceDN w:val="0"/>
        <w:adjustRightInd w:val="0"/>
        <w:ind w:firstLine="709"/>
        <w:rPr>
          <w:sz w:val="28"/>
          <w:szCs w:val="28"/>
        </w:rPr>
      </w:pPr>
      <w:bookmarkStart w:id="1" w:name="_Hlk184297684"/>
      <w:r w:rsidRPr="00E25BD9">
        <w:rPr>
          <w:sz w:val="28"/>
          <w:szCs w:val="28"/>
        </w:rPr>
        <w:t xml:space="preserve">7. Опубликовать настоящее решение в </w:t>
      </w:r>
      <w:r>
        <w:rPr>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Pr>
          <w:sz w:val="28"/>
          <w:szCs w:val="28"/>
        </w:rPr>
        <w:t xml:space="preserve"> </w:t>
      </w:r>
      <w:r>
        <w:rPr>
          <w:sz w:val="28"/>
        </w:rPr>
        <w:t xml:space="preserve">и на официальном сайте </w:t>
      </w:r>
      <w:r>
        <w:rPr>
          <w:sz w:val="28"/>
        </w:rPr>
        <w:lastRenderedPageBreak/>
        <w:t>органов местного самоуправления</w:t>
      </w:r>
      <w:r>
        <w:rPr>
          <w:sz w:val="28"/>
          <w:szCs w:val="28"/>
        </w:rPr>
        <w:t xml:space="preserve"> Козловского </w:t>
      </w:r>
      <w:r>
        <w:rPr>
          <w:sz w:val="28"/>
        </w:rPr>
        <w:t>сельского поселения в  сети «Интернет»</w:t>
      </w:r>
      <w:r w:rsidRPr="00E25BD9">
        <w:rPr>
          <w:sz w:val="28"/>
          <w:szCs w:val="28"/>
        </w:rPr>
        <w:t>.</w:t>
      </w:r>
    </w:p>
    <w:p w:rsidR="00800724" w:rsidRPr="00E25BD9" w:rsidRDefault="00800724" w:rsidP="00800724">
      <w:pPr>
        <w:ind w:firstLine="709"/>
        <w:contextualSpacing/>
        <w:rPr>
          <w:sz w:val="28"/>
          <w:szCs w:val="28"/>
        </w:rPr>
      </w:pPr>
      <w:r w:rsidRPr="00E25BD9">
        <w:rPr>
          <w:sz w:val="28"/>
          <w:szCs w:val="28"/>
        </w:rPr>
        <w:t>8. Настоящее Решение вступает в силу с даты его официального опубликования, за исключением пункта 6.2 раздела 6 настоящего Положения.</w:t>
      </w:r>
    </w:p>
    <w:p w:rsidR="00800724" w:rsidRPr="00E25BD9" w:rsidRDefault="00800724" w:rsidP="00800724">
      <w:pPr>
        <w:ind w:firstLine="709"/>
        <w:contextualSpacing/>
        <w:rPr>
          <w:sz w:val="28"/>
          <w:szCs w:val="28"/>
        </w:rPr>
      </w:pPr>
      <w:r w:rsidRPr="00E25BD9">
        <w:rPr>
          <w:sz w:val="28"/>
          <w:szCs w:val="28"/>
        </w:rPr>
        <w:t xml:space="preserve">9. Пункт 6.2 раздела 6 вступает в силу с 01.09.2025. </w:t>
      </w:r>
    </w:p>
    <w:bookmarkEnd w:id="1"/>
    <w:p w:rsidR="00800724" w:rsidRPr="00E25BD9" w:rsidRDefault="00800724" w:rsidP="00800724">
      <w:pPr>
        <w:ind w:firstLine="709"/>
        <w:contextualSpacing/>
        <w:rPr>
          <w:sz w:val="28"/>
          <w:szCs w:val="28"/>
        </w:rPr>
      </w:pPr>
      <w:r w:rsidRPr="00E25BD9">
        <w:rPr>
          <w:sz w:val="28"/>
          <w:szCs w:val="28"/>
        </w:rPr>
        <w:t xml:space="preserve">10.Контроль за исполнением настоящего решения оставляю за собой. </w:t>
      </w:r>
    </w:p>
    <w:p w:rsidR="00800724" w:rsidRPr="00E25BD9" w:rsidRDefault="00800724" w:rsidP="00800724">
      <w:pPr>
        <w:pStyle w:val="ae"/>
        <w:ind w:left="0" w:firstLine="709"/>
        <w:rPr>
          <w:rFonts w:ascii="Times New Roman" w:hAnsi="Times New Roman"/>
          <w:sz w:val="28"/>
          <w:szCs w:val="28"/>
        </w:rPr>
      </w:pPr>
    </w:p>
    <w:p w:rsidR="00800724" w:rsidRPr="00E25BD9" w:rsidRDefault="00800724" w:rsidP="00800724">
      <w:pPr>
        <w:pStyle w:val="ae"/>
        <w:ind w:left="0" w:firstLine="709"/>
        <w:rPr>
          <w:rFonts w:ascii="Times New Roman" w:hAnsi="Times New Roman"/>
          <w:sz w:val="28"/>
          <w:szCs w:val="28"/>
        </w:rPr>
      </w:pPr>
    </w:p>
    <w:tbl>
      <w:tblPr>
        <w:tblW w:w="13032" w:type="dxa"/>
        <w:tblLook w:val="04A0"/>
      </w:tblPr>
      <w:tblGrid>
        <w:gridCol w:w="4219"/>
        <w:gridCol w:w="2350"/>
        <w:gridCol w:w="3178"/>
        <w:gridCol w:w="107"/>
        <w:gridCol w:w="3178"/>
      </w:tblGrid>
      <w:tr w:rsidR="00800724" w:rsidRPr="00E25BD9" w:rsidTr="00800724">
        <w:tc>
          <w:tcPr>
            <w:tcW w:w="4219" w:type="dxa"/>
            <w:shd w:val="clear" w:color="auto" w:fill="auto"/>
          </w:tcPr>
          <w:p w:rsidR="00800724" w:rsidRDefault="00800724" w:rsidP="00800724">
            <w:pPr>
              <w:pStyle w:val="ae"/>
              <w:tabs>
                <w:tab w:val="left" w:pos="1134"/>
              </w:tabs>
              <w:ind w:left="0" w:firstLine="0"/>
              <w:rPr>
                <w:rFonts w:ascii="Times New Roman" w:hAnsi="Times New Roman"/>
                <w:sz w:val="28"/>
                <w:szCs w:val="28"/>
              </w:rPr>
            </w:pPr>
            <w:r w:rsidRPr="00E25BD9">
              <w:rPr>
                <w:rFonts w:ascii="Times New Roman" w:hAnsi="Times New Roman"/>
                <w:sz w:val="28"/>
                <w:szCs w:val="28"/>
              </w:rPr>
              <w:t xml:space="preserve">Глава </w:t>
            </w:r>
            <w:r>
              <w:rPr>
                <w:rFonts w:ascii="Times New Roman" w:hAnsi="Times New Roman"/>
                <w:sz w:val="28"/>
                <w:szCs w:val="28"/>
              </w:rPr>
              <w:t xml:space="preserve">Козловского </w:t>
            </w:r>
          </w:p>
          <w:p w:rsidR="00800724" w:rsidRPr="00E25BD9" w:rsidRDefault="00800724" w:rsidP="00800724">
            <w:pPr>
              <w:pStyle w:val="ae"/>
              <w:tabs>
                <w:tab w:val="left" w:pos="1134"/>
              </w:tabs>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800724" w:rsidRPr="00E25BD9" w:rsidRDefault="00800724" w:rsidP="00800724">
            <w:pPr>
              <w:pStyle w:val="ae"/>
              <w:tabs>
                <w:tab w:val="left" w:pos="1134"/>
              </w:tabs>
              <w:ind w:left="0" w:firstLine="0"/>
              <w:rPr>
                <w:rFonts w:ascii="Times New Roman" w:hAnsi="Times New Roman"/>
                <w:sz w:val="28"/>
                <w:szCs w:val="28"/>
              </w:rPr>
            </w:pPr>
          </w:p>
        </w:tc>
        <w:tc>
          <w:tcPr>
            <w:tcW w:w="5528"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r>
              <w:rPr>
                <w:rFonts w:ascii="Times New Roman" w:hAnsi="Times New Roman"/>
                <w:sz w:val="28"/>
                <w:szCs w:val="28"/>
              </w:rPr>
              <w:t xml:space="preserve">                                            В.С.Раковский</w:t>
            </w:r>
          </w:p>
        </w:tc>
        <w:tc>
          <w:tcPr>
            <w:tcW w:w="3285"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r>
      <w:tr w:rsidR="00800724" w:rsidRPr="00E25BD9" w:rsidTr="00800724">
        <w:trPr>
          <w:gridAfter w:val="1"/>
          <w:wAfter w:w="3178" w:type="dxa"/>
        </w:trPr>
        <w:tc>
          <w:tcPr>
            <w:tcW w:w="4219"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2350"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3285"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r>
      <w:tr w:rsidR="00800724" w:rsidRPr="00E25BD9" w:rsidTr="00800724">
        <w:trPr>
          <w:gridAfter w:val="1"/>
          <w:wAfter w:w="3178" w:type="dxa"/>
        </w:trPr>
        <w:tc>
          <w:tcPr>
            <w:tcW w:w="4219"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2350"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3285"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r>
    </w:tbl>
    <w:p w:rsidR="00800724" w:rsidRPr="00E25BD9" w:rsidRDefault="00800724" w:rsidP="00800724">
      <w:pPr>
        <w:pStyle w:val="ae"/>
        <w:ind w:left="0" w:firstLine="0"/>
        <w:rPr>
          <w:rFonts w:ascii="Times New Roman" w:hAnsi="Times New Roman"/>
          <w:sz w:val="28"/>
          <w:szCs w:val="28"/>
        </w:rPr>
      </w:pPr>
      <w:r w:rsidRPr="00E25BD9">
        <w:rPr>
          <w:rFonts w:ascii="Times New Roman" w:hAnsi="Times New Roman"/>
          <w:sz w:val="28"/>
          <w:szCs w:val="28"/>
        </w:rPr>
        <w:t xml:space="preserve">Председатель </w:t>
      </w:r>
      <w:r>
        <w:rPr>
          <w:rFonts w:ascii="Times New Roman" w:hAnsi="Times New Roman"/>
          <w:sz w:val="28"/>
          <w:szCs w:val="28"/>
        </w:rPr>
        <w:t>С</w:t>
      </w:r>
      <w:r w:rsidRPr="00E25BD9">
        <w:rPr>
          <w:rFonts w:ascii="Times New Roman" w:hAnsi="Times New Roman"/>
          <w:sz w:val="28"/>
          <w:szCs w:val="28"/>
        </w:rPr>
        <w:t>овета народных депутатов</w:t>
      </w:r>
      <w:r>
        <w:rPr>
          <w:rFonts w:ascii="Times New Roman" w:hAnsi="Times New Roman"/>
          <w:sz w:val="28"/>
          <w:szCs w:val="28"/>
        </w:rPr>
        <w:t xml:space="preserve">                                 А.П.Донской</w:t>
      </w:r>
    </w:p>
    <w:p w:rsidR="00800724" w:rsidRPr="00E25BD9" w:rsidRDefault="00800724" w:rsidP="00800724">
      <w:pPr>
        <w:pStyle w:val="ae"/>
        <w:ind w:left="0" w:firstLine="0"/>
        <w:rPr>
          <w:rFonts w:ascii="Times New Roman" w:hAnsi="Times New Roman"/>
          <w:sz w:val="28"/>
          <w:szCs w:val="28"/>
        </w:rPr>
      </w:pPr>
      <w:r>
        <w:rPr>
          <w:rFonts w:ascii="Times New Roman" w:hAnsi="Times New Roman"/>
          <w:sz w:val="28"/>
          <w:szCs w:val="28"/>
        </w:rPr>
        <w:t xml:space="preserve">Козловского сельского поселения </w:t>
      </w:r>
    </w:p>
    <w:p w:rsidR="00800724" w:rsidRPr="00E25BD9" w:rsidRDefault="00800724" w:rsidP="00800724">
      <w:pPr>
        <w:pStyle w:val="ae"/>
        <w:ind w:left="0" w:firstLine="0"/>
        <w:rPr>
          <w:rFonts w:ascii="Times New Roman" w:hAnsi="Times New Roman"/>
          <w:sz w:val="28"/>
          <w:szCs w:val="28"/>
        </w:rPr>
      </w:pPr>
      <w:r w:rsidRPr="00E25BD9">
        <w:rPr>
          <w:rFonts w:ascii="Times New Roman" w:hAnsi="Times New Roman"/>
          <w:sz w:val="28"/>
          <w:szCs w:val="28"/>
        </w:rPr>
        <w:br w:type="page"/>
      </w:r>
    </w:p>
    <w:p w:rsidR="00800724" w:rsidRPr="00E25BD9" w:rsidRDefault="00800724" w:rsidP="00800724">
      <w:pPr>
        <w:pStyle w:val="ae"/>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800724" w:rsidRPr="00E25BD9" w:rsidRDefault="00800724" w:rsidP="00800724">
      <w:pPr>
        <w:ind w:left="3969"/>
        <w:contextualSpacing/>
        <w:rPr>
          <w:sz w:val="28"/>
          <w:szCs w:val="28"/>
        </w:rPr>
      </w:pPr>
      <w:r w:rsidRPr="00E25BD9">
        <w:rPr>
          <w:sz w:val="28"/>
          <w:szCs w:val="28"/>
        </w:rPr>
        <w:t xml:space="preserve">решением Совета народных депутатов </w:t>
      </w:r>
      <w:r>
        <w:rPr>
          <w:sz w:val="28"/>
          <w:szCs w:val="28"/>
        </w:rPr>
        <w:t>Козловского</w:t>
      </w:r>
      <w:r w:rsidRPr="00E25BD9">
        <w:rPr>
          <w:sz w:val="28"/>
          <w:szCs w:val="28"/>
        </w:rPr>
        <w:t xml:space="preserve"> сельского поселения Бутурлиновского муниципального района от </w:t>
      </w:r>
      <w:r>
        <w:rPr>
          <w:sz w:val="28"/>
          <w:szCs w:val="28"/>
        </w:rPr>
        <w:t>29.05.2025г.</w:t>
      </w:r>
      <w:r w:rsidRPr="00E25BD9">
        <w:rPr>
          <w:sz w:val="28"/>
          <w:szCs w:val="28"/>
        </w:rPr>
        <w:t xml:space="preserve"> № </w:t>
      </w:r>
      <w:r>
        <w:rPr>
          <w:sz w:val="28"/>
          <w:szCs w:val="28"/>
        </w:rPr>
        <w:t>175</w:t>
      </w:r>
    </w:p>
    <w:p w:rsidR="00800724" w:rsidRPr="00E25BD9" w:rsidRDefault="00800724" w:rsidP="00800724">
      <w:pPr>
        <w:ind w:firstLine="709"/>
        <w:jc w:val="right"/>
        <w:rPr>
          <w:sz w:val="28"/>
          <w:szCs w:val="28"/>
        </w:rPr>
      </w:pPr>
    </w:p>
    <w:p w:rsidR="00800724" w:rsidRPr="00E25BD9" w:rsidRDefault="00800724" w:rsidP="00800724">
      <w:pPr>
        <w:ind w:firstLine="709"/>
        <w:jc w:val="center"/>
        <w:rPr>
          <w:sz w:val="28"/>
          <w:szCs w:val="28"/>
        </w:rPr>
      </w:pPr>
      <w:r w:rsidRPr="00E25BD9">
        <w:rPr>
          <w:sz w:val="28"/>
          <w:szCs w:val="28"/>
        </w:rPr>
        <w:t xml:space="preserve">Положение </w:t>
      </w:r>
    </w:p>
    <w:p w:rsidR="00800724" w:rsidRPr="00E25BD9" w:rsidRDefault="00800724" w:rsidP="00800724">
      <w:pPr>
        <w:shd w:val="clear" w:color="auto" w:fill="FFFFFF"/>
        <w:ind w:firstLine="709"/>
        <w:jc w:val="center"/>
        <w:rPr>
          <w:sz w:val="28"/>
          <w:szCs w:val="28"/>
        </w:rPr>
      </w:pPr>
      <w:r w:rsidRPr="00E25BD9">
        <w:rPr>
          <w:sz w:val="28"/>
          <w:szCs w:val="28"/>
        </w:rPr>
        <w:t xml:space="preserve">о муниципальном контроле в сфере благоустройства на территории </w:t>
      </w:r>
      <w:r>
        <w:rPr>
          <w:sz w:val="28"/>
          <w:szCs w:val="28"/>
        </w:rPr>
        <w:t xml:space="preserve">Козловского сельского поселения Бутурлиновского муниципального района </w:t>
      </w:r>
      <w:r w:rsidRPr="00E25BD9">
        <w:rPr>
          <w:sz w:val="28"/>
          <w:szCs w:val="28"/>
        </w:rPr>
        <w:t>Воронежской области</w:t>
      </w:r>
    </w:p>
    <w:p w:rsidR="00800724" w:rsidRPr="00E25BD9" w:rsidRDefault="00800724" w:rsidP="00800724">
      <w:pPr>
        <w:shd w:val="clear" w:color="auto" w:fill="FFFFFF"/>
        <w:ind w:firstLine="709"/>
        <w:rPr>
          <w:sz w:val="28"/>
          <w:szCs w:val="28"/>
        </w:rPr>
      </w:pPr>
    </w:p>
    <w:p w:rsidR="00800724" w:rsidRPr="00E25BD9" w:rsidRDefault="00800724" w:rsidP="00800724">
      <w:pPr>
        <w:pStyle w:val="ConsPlusNormal"/>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800724" w:rsidRPr="00E25BD9" w:rsidRDefault="00800724" w:rsidP="00800724">
      <w:pPr>
        <w:pStyle w:val="ConsPlusNormal"/>
        <w:ind w:firstLine="709"/>
        <w:jc w:val="center"/>
        <w:rPr>
          <w:rFonts w:ascii="Times New Roman" w:hAnsi="Times New Roman" w:cs="Times New Roman"/>
          <w:sz w:val="28"/>
          <w:szCs w:val="28"/>
        </w:rPr>
      </w:pP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Pr>
          <w:rFonts w:ascii="Times New Roman" w:hAnsi="Times New Roman"/>
          <w:sz w:val="28"/>
          <w:szCs w:val="28"/>
        </w:rPr>
        <w:t>Козловского</w:t>
      </w:r>
      <w:r w:rsidRPr="00E25BD9">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 в сфере благоустройства).</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00724" w:rsidRPr="00E25BD9" w:rsidRDefault="00800724" w:rsidP="00800724">
      <w:pPr>
        <w:autoSpaceDE w:val="0"/>
        <w:autoSpaceDN w:val="0"/>
        <w:adjustRightInd w:val="0"/>
        <w:ind w:firstLine="709"/>
        <w:rPr>
          <w:sz w:val="28"/>
          <w:szCs w:val="28"/>
        </w:rPr>
      </w:pPr>
      <w:r w:rsidRPr="00E25BD9">
        <w:rPr>
          <w:sz w:val="28"/>
          <w:szCs w:val="28"/>
        </w:rPr>
        <w:t xml:space="preserve">1.3. Предметом муниципального контроля в сфере благоустройства является </w:t>
      </w:r>
      <w:r w:rsidRPr="00E25BD9">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E25BD9">
        <w:rPr>
          <w:sz w:val="28"/>
          <w:szCs w:val="28"/>
        </w:rPr>
        <w:t>.</w:t>
      </w:r>
    </w:p>
    <w:p w:rsidR="00800724" w:rsidRPr="00E25BD9" w:rsidRDefault="00800724" w:rsidP="00800724">
      <w:pPr>
        <w:autoSpaceDE w:val="0"/>
        <w:autoSpaceDN w:val="0"/>
        <w:adjustRightInd w:val="0"/>
        <w:rPr>
          <w:sz w:val="28"/>
          <w:szCs w:val="28"/>
        </w:rPr>
      </w:pPr>
      <w:r w:rsidRPr="00E25BD9">
        <w:rPr>
          <w:sz w:val="28"/>
          <w:szCs w:val="28"/>
        </w:rPr>
        <w:t xml:space="preserve">1.4. Объектами муниципального контроля в сфере благоустройства являются: </w:t>
      </w:r>
    </w:p>
    <w:p w:rsidR="00800724" w:rsidRPr="00E25BD9" w:rsidRDefault="00800724" w:rsidP="00800724">
      <w:pPr>
        <w:pStyle w:val="ae"/>
        <w:autoSpaceDE w:val="0"/>
        <w:autoSpaceDN w:val="0"/>
        <w:adjustRightInd w:val="0"/>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соответствии с правилами благоустройства муниципального </w:t>
      </w:r>
      <w:r w:rsidRPr="00E25BD9">
        <w:rPr>
          <w:rFonts w:ascii="Times New Roman" w:hAnsi="Times New Roman" w:cs="Times New Roman"/>
          <w:sz w:val="28"/>
          <w:szCs w:val="28"/>
        </w:rPr>
        <w:lastRenderedPageBreak/>
        <w:t>образования объектами благоустройства являются:</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800724" w:rsidRPr="00E25BD9" w:rsidRDefault="00800724" w:rsidP="00800724">
      <w:pPr>
        <w:shd w:val="clear" w:color="auto" w:fill="FFFFFF"/>
        <w:rPr>
          <w:sz w:val="28"/>
          <w:szCs w:val="28"/>
        </w:rPr>
      </w:pPr>
      <w:r w:rsidRPr="00E25BD9">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00724" w:rsidRPr="00E25BD9" w:rsidRDefault="00800724" w:rsidP="00800724">
      <w:pPr>
        <w:shd w:val="clear" w:color="auto" w:fill="FFFFFF"/>
        <w:rPr>
          <w:sz w:val="28"/>
          <w:szCs w:val="28"/>
        </w:rPr>
      </w:pPr>
      <w:r w:rsidRPr="00E25BD9">
        <w:rPr>
          <w:sz w:val="28"/>
          <w:szCs w:val="28"/>
        </w:rPr>
        <w:t>- деятельность по содержанию и восстановлению элементов благоустройства, в том числе после проведения земляных работ;</w:t>
      </w:r>
    </w:p>
    <w:p w:rsidR="00800724" w:rsidRPr="00E25BD9" w:rsidRDefault="00800724" w:rsidP="00800724">
      <w:pPr>
        <w:shd w:val="clear" w:color="auto" w:fill="FFFFFF"/>
        <w:rPr>
          <w:sz w:val="28"/>
          <w:szCs w:val="28"/>
        </w:rPr>
      </w:pPr>
      <w:r w:rsidRPr="00E25BD9">
        <w:rPr>
          <w:sz w:val="28"/>
          <w:szCs w:val="28"/>
        </w:rPr>
        <w:t>- объекты освещения и иное осветительное оборудование;</w:t>
      </w:r>
    </w:p>
    <w:p w:rsidR="00800724" w:rsidRPr="00E25BD9" w:rsidRDefault="00800724" w:rsidP="00800724">
      <w:pPr>
        <w:shd w:val="clear" w:color="auto" w:fill="FFFFFF"/>
        <w:rPr>
          <w:sz w:val="28"/>
          <w:szCs w:val="28"/>
        </w:rPr>
      </w:pPr>
      <w:r w:rsidRPr="00E25BD9">
        <w:rPr>
          <w:sz w:val="28"/>
          <w:szCs w:val="28"/>
        </w:rPr>
        <w:t>- зеленые насаждения;</w:t>
      </w:r>
    </w:p>
    <w:p w:rsidR="00800724" w:rsidRPr="00E25BD9" w:rsidRDefault="00800724" w:rsidP="00800724">
      <w:pPr>
        <w:shd w:val="clear" w:color="auto" w:fill="FFFFFF"/>
        <w:rPr>
          <w:sz w:val="28"/>
          <w:szCs w:val="28"/>
        </w:rPr>
      </w:pPr>
      <w:r w:rsidRPr="00E25BD9">
        <w:rPr>
          <w:sz w:val="28"/>
          <w:szCs w:val="28"/>
        </w:rPr>
        <w:t>- знаково-информационные системы;</w:t>
      </w:r>
    </w:p>
    <w:p w:rsidR="00800724" w:rsidRPr="00E25BD9" w:rsidRDefault="00800724" w:rsidP="00800724">
      <w:pPr>
        <w:shd w:val="clear" w:color="auto" w:fill="FFFFFF"/>
        <w:rPr>
          <w:sz w:val="28"/>
          <w:szCs w:val="28"/>
        </w:rPr>
      </w:pPr>
      <w:r w:rsidRPr="00E25BD9">
        <w:rPr>
          <w:sz w:val="28"/>
          <w:szCs w:val="28"/>
        </w:rPr>
        <w:t>- детские и спортивные площадки, контейнерные площадки, малые архитектурные формы;</w:t>
      </w:r>
    </w:p>
    <w:p w:rsidR="00800724" w:rsidRPr="00E25BD9" w:rsidRDefault="00800724" w:rsidP="00800724">
      <w:pPr>
        <w:shd w:val="clear" w:color="auto" w:fill="FFFFFF"/>
        <w:rPr>
          <w:sz w:val="28"/>
          <w:szCs w:val="28"/>
        </w:rPr>
      </w:pPr>
      <w:r w:rsidRPr="00E25BD9">
        <w:rPr>
          <w:sz w:val="28"/>
          <w:szCs w:val="28"/>
        </w:rPr>
        <w:t>- пешеходные коммуникации, в том числе тротуары, аллеи, дорожки, тропинки;</w:t>
      </w:r>
    </w:p>
    <w:p w:rsidR="00800724" w:rsidRPr="00E25BD9" w:rsidRDefault="00800724" w:rsidP="00800724">
      <w:pPr>
        <w:shd w:val="clear" w:color="auto" w:fill="FFFFFF"/>
        <w:rPr>
          <w:sz w:val="28"/>
          <w:szCs w:val="28"/>
        </w:rPr>
      </w:pPr>
      <w:r w:rsidRPr="00E25BD9">
        <w:rPr>
          <w:sz w:val="28"/>
          <w:szCs w:val="28"/>
        </w:rPr>
        <w:t>- объекты (элементы) благоустройства для беспрепятственного доступа инвалидов и иных маломобильных граждан;</w:t>
      </w:r>
    </w:p>
    <w:p w:rsidR="00800724" w:rsidRPr="00E25BD9" w:rsidRDefault="00800724" w:rsidP="00800724">
      <w:pPr>
        <w:shd w:val="clear" w:color="auto" w:fill="FFFFFF"/>
        <w:rPr>
          <w:sz w:val="28"/>
          <w:szCs w:val="28"/>
        </w:rPr>
      </w:pPr>
      <w:r w:rsidRPr="00E25BD9">
        <w:rPr>
          <w:sz w:val="28"/>
          <w:szCs w:val="28"/>
        </w:rPr>
        <w:t>- уборка территории, в том числе в зимний период;</w:t>
      </w:r>
    </w:p>
    <w:p w:rsidR="00800724" w:rsidRPr="00E25BD9" w:rsidRDefault="00800724" w:rsidP="00800724">
      <w:pPr>
        <w:shd w:val="clear" w:color="auto" w:fill="FFFFFF"/>
        <w:rPr>
          <w:sz w:val="28"/>
          <w:szCs w:val="28"/>
        </w:rPr>
      </w:pPr>
      <w:r w:rsidRPr="00E25BD9">
        <w:rPr>
          <w:sz w:val="28"/>
          <w:szCs w:val="28"/>
        </w:rPr>
        <w:t>- проведение земляных работ;</w:t>
      </w:r>
    </w:p>
    <w:p w:rsidR="00800724" w:rsidRPr="00E25BD9" w:rsidRDefault="00800724" w:rsidP="00800724">
      <w:pPr>
        <w:shd w:val="clear" w:color="auto" w:fill="FFFFFF"/>
        <w:rPr>
          <w:sz w:val="28"/>
          <w:szCs w:val="28"/>
        </w:rPr>
      </w:pPr>
      <w:r w:rsidRPr="00E25BD9">
        <w:rPr>
          <w:sz w:val="28"/>
          <w:szCs w:val="28"/>
        </w:rPr>
        <w:t>- содержание прилегающих территорий;</w:t>
      </w:r>
    </w:p>
    <w:p w:rsidR="00800724" w:rsidRPr="00E25BD9" w:rsidRDefault="00800724" w:rsidP="00800724">
      <w:pPr>
        <w:shd w:val="clear" w:color="auto" w:fill="FFFFFF"/>
        <w:rPr>
          <w:sz w:val="28"/>
          <w:szCs w:val="28"/>
        </w:rPr>
      </w:pPr>
      <w:r w:rsidRPr="00E25BD9">
        <w:rPr>
          <w:sz w:val="28"/>
          <w:szCs w:val="28"/>
        </w:rPr>
        <w:t>- некапитальные объекты, в том числе сезонные торговые;</w:t>
      </w:r>
    </w:p>
    <w:p w:rsidR="00800724" w:rsidRPr="00E25BD9" w:rsidRDefault="00800724" w:rsidP="00800724">
      <w:pPr>
        <w:shd w:val="clear" w:color="auto" w:fill="FFFFFF"/>
        <w:rPr>
          <w:sz w:val="28"/>
          <w:szCs w:val="28"/>
        </w:rPr>
      </w:pPr>
      <w:r w:rsidRPr="00E25BD9">
        <w:rPr>
          <w:sz w:val="28"/>
          <w:szCs w:val="28"/>
        </w:rPr>
        <w:t>- инженерные коммуникации и сооружения;</w:t>
      </w:r>
    </w:p>
    <w:p w:rsidR="00800724" w:rsidRPr="00E25BD9" w:rsidRDefault="00800724" w:rsidP="00800724">
      <w:pPr>
        <w:shd w:val="clear" w:color="auto" w:fill="FFFFFF"/>
        <w:rPr>
          <w:sz w:val="28"/>
          <w:szCs w:val="28"/>
        </w:rPr>
      </w:pPr>
      <w:r w:rsidRPr="00E25BD9">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1.5. Администрацией в рамках осуществления муниципального контроля в сфере благоустройства обеспечивается учет объектов</w:t>
      </w:r>
      <w:r w:rsidRPr="00E25BD9">
        <w:rPr>
          <w:rFonts w:ascii="Times New Roman" w:hAnsi="Times New Roman" w:cs="Times New Roman"/>
          <w:bCs/>
          <w:sz w:val="28"/>
          <w:szCs w:val="28"/>
        </w:rPr>
        <w:t xml:space="preserve"> муниципального </w:t>
      </w:r>
      <w:r w:rsidRPr="00E25BD9">
        <w:rPr>
          <w:rFonts w:ascii="Times New Roman" w:hAnsi="Times New Roman" w:cs="Times New Roman"/>
          <w:sz w:val="28"/>
          <w:szCs w:val="28"/>
        </w:rPr>
        <w:t>контроля в соответствии с Федеральным законом № 248-ФЗ и настоящим Положением.</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включения сведений в Единый реестр видов контроля. Администрация ведет журнал</w:t>
      </w:r>
      <w:r>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00724" w:rsidRPr="00E25BD9" w:rsidRDefault="00800724" w:rsidP="00800724">
      <w:pPr>
        <w:pStyle w:val="ConsPlusNormal"/>
        <w:ind w:firstLine="709"/>
        <w:jc w:val="both"/>
        <w:rPr>
          <w:rFonts w:ascii="Times New Roman" w:hAnsi="Times New Roman" w:cs="Times New Roman"/>
          <w:sz w:val="28"/>
          <w:szCs w:val="28"/>
        </w:rPr>
      </w:pPr>
    </w:p>
    <w:p w:rsidR="00800724" w:rsidRPr="00E25BD9" w:rsidRDefault="00800724" w:rsidP="00800724">
      <w:pPr>
        <w:pStyle w:val="ConsPlusNormal"/>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Контрольный орган, уполномоченный на осуществление муниципального контроля в сфере благоустройства.</w:t>
      </w:r>
    </w:p>
    <w:p w:rsidR="00800724" w:rsidRPr="00E25BD9" w:rsidRDefault="00800724" w:rsidP="00800724">
      <w:pPr>
        <w:pStyle w:val="ConsPlusNormal"/>
        <w:ind w:firstLine="709"/>
        <w:jc w:val="center"/>
        <w:rPr>
          <w:rFonts w:ascii="Times New Roman" w:hAnsi="Times New Roman" w:cs="Times New Roman"/>
          <w:bCs/>
          <w:sz w:val="28"/>
          <w:szCs w:val="28"/>
        </w:rPr>
      </w:pPr>
    </w:p>
    <w:p w:rsidR="00800724" w:rsidRPr="00E25BD9" w:rsidRDefault="00800724" w:rsidP="00800724">
      <w:pPr>
        <w:contextualSpacing/>
        <w:rPr>
          <w:sz w:val="28"/>
          <w:szCs w:val="28"/>
        </w:rPr>
      </w:pPr>
      <w:r w:rsidRPr="00E25BD9">
        <w:rPr>
          <w:sz w:val="28"/>
          <w:szCs w:val="28"/>
        </w:rPr>
        <w:t xml:space="preserve">2.1. Муниципальный контроль в сфере благоустройства осуществляется администрацией </w:t>
      </w:r>
      <w:r>
        <w:rPr>
          <w:sz w:val="28"/>
          <w:szCs w:val="28"/>
        </w:rPr>
        <w:t>Козловского</w:t>
      </w:r>
      <w:r w:rsidRPr="00E25BD9">
        <w:rPr>
          <w:sz w:val="28"/>
          <w:szCs w:val="28"/>
        </w:rPr>
        <w:t xml:space="preserve"> сельского поселения Бутурлиновского муниципального района (далее - администрация).</w:t>
      </w:r>
    </w:p>
    <w:p w:rsidR="00800724" w:rsidRPr="00E25BD9" w:rsidRDefault="00800724" w:rsidP="00800724">
      <w:pPr>
        <w:contextualSpacing/>
        <w:rPr>
          <w:sz w:val="28"/>
          <w:szCs w:val="28"/>
        </w:rPr>
      </w:pPr>
      <w:r w:rsidRPr="00E25BD9">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E25BD9">
        <w:rPr>
          <w:bCs/>
          <w:sz w:val="28"/>
          <w:szCs w:val="28"/>
        </w:rPr>
        <w:t>в сфере благоустройства</w:t>
      </w:r>
      <w:r w:rsidRPr="00E25BD9">
        <w:rPr>
          <w:sz w:val="28"/>
          <w:szCs w:val="28"/>
        </w:rPr>
        <w:t>, являются:</w:t>
      </w:r>
    </w:p>
    <w:p w:rsidR="00800724" w:rsidRPr="00E25BD9" w:rsidRDefault="00800724" w:rsidP="00800724">
      <w:pPr>
        <w:contextualSpacing/>
        <w:rPr>
          <w:sz w:val="28"/>
          <w:szCs w:val="28"/>
        </w:rPr>
      </w:pPr>
      <w:r w:rsidRPr="00E25BD9">
        <w:rPr>
          <w:sz w:val="28"/>
          <w:szCs w:val="28"/>
        </w:rPr>
        <w:t>- глава администрации;</w:t>
      </w:r>
    </w:p>
    <w:p w:rsidR="00800724" w:rsidRPr="00E25BD9" w:rsidRDefault="00800724" w:rsidP="00800724">
      <w:pPr>
        <w:contextualSpacing/>
        <w:rPr>
          <w:sz w:val="28"/>
          <w:szCs w:val="28"/>
        </w:rPr>
      </w:pPr>
      <w:r w:rsidRPr="00E25BD9">
        <w:rPr>
          <w:sz w:val="28"/>
          <w:szCs w:val="28"/>
        </w:rPr>
        <w:t>- заместитель главы администрации.</w:t>
      </w:r>
    </w:p>
    <w:p w:rsidR="00800724" w:rsidRPr="00E25BD9" w:rsidRDefault="00800724" w:rsidP="00800724">
      <w:pPr>
        <w:autoSpaceDE w:val="0"/>
        <w:autoSpaceDN w:val="0"/>
        <w:adjustRightInd w:val="0"/>
        <w:rPr>
          <w:rFonts w:eastAsiaTheme="minorHAnsi"/>
          <w:sz w:val="28"/>
          <w:szCs w:val="28"/>
          <w:lang w:eastAsia="en-US"/>
        </w:rPr>
      </w:pPr>
      <w:r w:rsidRPr="00E25BD9">
        <w:rPr>
          <w:sz w:val="28"/>
          <w:szCs w:val="28"/>
        </w:rPr>
        <w:t xml:space="preserve">Должностными лицами, </w:t>
      </w:r>
      <w:r w:rsidRPr="00E25BD9">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E25BD9">
        <w:rPr>
          <w:rFonts w:eastAsiaTheme="minorHAnsi"/>
          <w:sz w:val="28"/>
          <w:szCs w:val="28"/>
          <w:lang w:eastAsia="en-US"/>
        </w:rPr>
        <w:t>контролю</w:t>
      </w:r>
      <w:r>
        <w:rPr>
          <w:rFonts w:eastAsiaTheme="minorHAnsi"/>
          <w:sz w:val="28"/>
          <w:szCs w:val="28"/>
          <w:lang w:eastAsia="en-US"/>
        </w:rPr>
        <w:t xml:space="preserve"> </w:t>
      </w:r>
      <w:r w:rsidRPr="00E25BD9">
        <w:rPr>
          <w:bCs/>
          <w:sz w:val="28"/>
          <w:szCs w:val="28"/>
        </w:rPr>
        <w:t>в сфере благоустройства</w:t>
      </w:r>
      <w:r w:rsidRPr="00E25BD9">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800724" w:rsidRPr="00015F15" w:rsidRDefault="00800724" w:rsidP="00800724">
      <w:pPr>
        <w:contextualSpacing/>
        <w:rPr>
          <w:sz w:val="28"/>
          <w:szCs w:val="28"/>
        </w:rPr>
      </w:pPr>
      <w:r w:rsidRPr="00015F15">
        <w:rPr>
          <w:sz w:val="28"/>
          <w:szCs w:val="28"/>
        </w:rPr>
        <w:t>- глава Козловского сельского поселения;</w:t>
      </w:r>
    </w:p>
    <w:p w:rsidR="00800724" w:rsidRPr="00E25BD9" w:rsidRDefault="00800724" w:rsidP="00800724">
      <w:pPr>
        <w:contextualSpacing/>
        <w:rPr>
          <w:sz w:val="28"/>
          <w:szCs w:val="28"/>
        </w:rPr>
      </w:pPr>
      <w:r w:rsidRPr="00015F15">
        <w:rPr>
          <w:sz w:val="28"/>
          <w:szCs w:val="28"/>
        </w:rPr>
        <w:t>- ведущий специалист администрации Козловского сельского поселения.</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sz w:val="28"/>
          <w:szCs w:val="28"/>
        </w:rPr>
        <w:t xml:space="preserve">2.2. </w:t>
      </w:r>
      <w:r w:rsidRPr="00E25BD9">
        <w:rPr>
          <w:rFonts w:eastAsiaTheme="minorHAnsi"/>
          <w:sz w:val="28"/>
          <w:szCs w:val="28"/>
          <w:lang w:eastAsia="en-US"/>
        </w:rPr>
        <w:t>Должностные лица, осуществляющие муниципальный контроль</w:t>
      </w:r>
      <w:r w:rsidRPr="00E25BD9">
        <w:rPr>
          <w:bCs/>
          <w:sz w:val="28"/>
          <w:szCs w:val="28"/>
        </w:rPr>
        <w:t xml:space="preserve"> в сфере благоустройства</w:t>
      </w:r>
      <w:r w:rsidRPr="00E25BD9">
        <w:rPr>
          <w:rFonts w:eastAsiaTheme="minorHAnsi"/>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2.3. К отношениям, связанным с осуществлением муниципального контроля</w:t>
      </w:r>
      <w:r w:rsidRPr="00E25BD9">
        <w:rPr>
          <w:rFonts w:ascii="Times New Roman" w:hAnsi="Times New Roman" w:cs="Times New Roman"/>
          <w:bCs/>
          <w:sz w:val="28"/>
          <w:szCs w:val="28"/>
        </w:rPr>
        <w:t xml:space="preserve"> в сфере благоустройства</w:t>
      </w:r>
      <w:r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25BD9">
        <w:rPr>
          <w:rStyle w:val="af3"/>
          <w:rFonts w:ascii="Times New Roman" w:hAnsi="Times New Roman" w:cs="Times New Roman"/>
          <w:sz w:val="28"/>
          <w:szCs w:val="28"/>
        </w:rPr>
        <w:t>закона</w:t>
      </w:r>
      <w:r w:rsidRPr="00E25BD9">
        <w:rPr>
          <w:rFonts w:ascii="Times New Roman" w:hAnsi="Times New Roman" w:cs="Times New Roman"/>
          <w:sz w:val="28"/>
          <w:szCs w:val="28"/>
        </w:rPr>
        <w:t xml:space="preserve"> № 248-ФЗ, Федерального </w:t>
      </w:r>
      <w:r w:rsidRPr="00E25BD9">
        <w:rPr>
          <w:rStyle w:val="af3"/>
          <w:rFonts w:ascii="Times New Roman" w:hAnsi="Times New Roman" w:cs="Times New Roman"/>
          <w:sz w:val="28"/>
          <w:szCs w:val="28"/>
        </w:rPr>
        <w:t>закона</w:t>
      </w:r>
      <w:r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800724" w:rsidRPr="00E25BD9" w:rsidRDefault="00800724" w:rsidP="00800724">
      <w:pPr>
        <w:pStyle w:val="ConsPlusNormal"/>
        <w:ind w:firstLine="709"/>
        <w:jc w:val="both"/>
        <w:rPr>
          <w:rFonts w:ascii="Times New Roman" w:hAnsi="Times New Roman" w:cs="Times New Roman"/>
          <w:sz w:val="28"/>
          <w:szCs w:val="28"/>
        </w:rPr>
      </w:pPr>
    </w:p>
    <w:p w:rsidR="00800724" w:rsidRPr="00E25BD9" w:rsidRDefault="00800724" w:rsidP="00800724">
      <w:pPr>
        <w:autoSpaceDE w:val="0"/>
        <w:autoSpaceDN w:val="0"/>
        <w:adjustRightInd w:val="0"/>
        <w:jc w:val="center"/>
        <w:outlineLvl w:val="0"/>
        <w:rPr>
          <w:rFonts w:eastAsiaTheme="minorHAnsi"/>
          <w:b/>
          <w:bCs/>
          <w:sz w:val="28"/>
          <w:szCs w:val="28"/>
          <w:lang w:eastAsia="en-US"/>
        </w:rPr>
      </w:pPr>
      <w:r w:rsidRPr="00E25BD9">
        <w:rPr>
          <w:rFonts w:eastAsiaTheme="minorHAnsi"/>
          <w:b/>
          <w:bCs/>
          <w:sz w:val="28"/>
          <w:szCs w:val="28"/>
          <w:lang w:eastAsia="en-US"/>
        </w:rPr>
        <w:t>3. Управление рисками причинения вреда (ущерба) охраняемым</w:t>
      </w:r>
    </w:p>
    <w:p w:rsidR="00800724" w:rsidRPr="00E25BD9" w:rsidRDefault="00800724" w:rsidP="00800724">
      <w:pPr>
        <w:autoSpaceDE w:val="0"/>
        <w:autoSpaceDN w:val="0"/>
        <w:adjustRightInd w:val="0"/>
        <w:jc w:val="center"/>
        <w:rPr>
          <w:rFonts w:eastAsiaTheme="minorHAnsi"/>
          <w:b/>
          <w:bCs/>
          <w:sz w:val="28"/>
          <w:szCs w:val="28"/>
          <w:lang w:eastAsia="en-US"/>
        </w:rPr>
      </w:pPr>
      <w:r w:rsidRPr="00E25BD9">
        <w:rPr>
          <w:rFonts w:eastAsiaTheme="minorHAnsi"/>
          <w:b/>
          <w:bCs/>
          <w:sz w:val="28"/>
          <w:szCs w:val="28"/>
          <w:lang w:eastAsia="en-US"/>
        </w:rPr>
        <w:t>законом ценностям при осуществлении муниципального</w:t>
      </w:r>
    </w:p>
    <w:p w:rsidR="00800724" w:rsidRPr="00E25BD9" w:rsidRDefault="00800724" w:rsidP="00800724">
      <w:pPr>
        <w:autoSpaceDE w:val="0"/>
        <w:autoSpaceDN w:val="0"/>
        <w:adjustRightInd w:val="0"/>
        <w:jc w:val="center"/>
        <w:rPr>
          <w:rFonts w:eastAsiaTheme="minorHAnsi"/>
          <w:b/>
          <w:bCs/>
          <w:sz w:val="28"/>
          <w:szCs w:val="28"/>
          <w:lang w:eastAsia="en-US"/>
        </w:rPr>
      </w:pPr>
      <w:r w:rsidRPr="00E25BD9">
        <w:rPr>
          <w:rFonts w:eastAsiaTheme="minorHAnsi"/>
          <w:b/>
          <w:bCs/>
          <w:sz w:val="28"/>
          <w:szCs w:val="28"/>
          <w:lang w:eastAsia="en-US"/>
        </w:rPr>
        <w:t>контроля</w:t>
      </w:r>
      <w:r w:rsidRPr="00E25BD9">
        <w:rPr>
          <w:b/>
          <w:bCs/>
          <w:sz w:val="28"/>
          <w:szCs w:val="28"/>
        </w:rPr>
        <w:t xml:space="preserve"> в сфере благоустройства</w:t>
      </w:r>
    </w:p>
    <w:p w:rsidR="00800724" w:rsidRPr="00E25BD9" w:rsidRDefault="00800724" w:rsidP="00800724">
      <w:pPr>
        <w:autoSpaceDE w:val="0"/>
        <w:autoSpaceDN w:val="0"/>
        <w:adjustRightInd w:val="0"/>
        <w:ind w:firstLine="540"/>
        <w:rPr>
          <w:rFonts w:eastAsiaTheme="minorHAnsi"/>
          <w:sz w:val="28"/>
          <w:szCs w:val="28"/>
          <w:lang w:eastAsia="en-US"/>
        </w:rPr>
      </w:pP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а) средний риск;</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б) умеренный риск;</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в) низкий риск.</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w:t>
      </w:r>
      <w:r w:rsidRPr="00E25BD9">
        <w:rPr>
          <w:rFonts w:eastAsiaTheme="minorHAnsi"/>
          <w:sz w:val="28"/>
          <w:szCs w:val="28"/>
          <w:lang w:eastAsia="en-US"/>
        </w:rPr>
        <w:lastRenderedPageBreak/>
        <w:t>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800724" w:rsidRPr="00E25BD9" w:rsidRDefault="00800724" w:rsidP="00800724">
      <w:pPr>
        <w:autoSpaceDE w:val="0"/>
        <w:autoSpaceDN w:val="0"/>
        <w:adjustRightInd w:val="0"/>
        <w:ind w:firstLine="540"/>
        <w:rPr>
          <w:rFonts w:eastAsiaTheme="minorHAnsi"/>
          <w:sz w:val="28"/>
          <w:szCs w:val="28"/>
          <w:lang w:eastAsia="en-US"/>
        </w:rPr>
      </w:pPr>
      <w:bookmarkStart w:id="3" w:name="Par9"/>
      <w:bookmarkEnd w:id="3"/>
      <w:r w:rsidRPr="00E25BD9">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sz w:val="28"/>
          <w:szCs w:val="28"/>
        </w:rPr>
        <w:t>Козловского</w:t>
      </w:r>
      <w:r w:rsidRPr="00E25BD9">
        <w:rPr>
          <w:sz w:val="28"/>
          <w:szCs w:val="28"/>
        </w:rPr>
        <w:t xml:space="preserve"> сельского поселения Бутурлиновского муниципального района</w:t>
      </w:r>
      <w:r w:rsidRPr="00E25BD9">
        <w:rPr>
          <w:rFonts w:eastAsiaTheme="minorHAnsi"/>
          <w:sz w:val="28"/>
          <w:szCs w:val="28"/>
          <w:lang w:eastAsia="en-US"/>
        </w:rPr>
        <w:t xml:space="preserve"> в информационно-телекоммуникационной сети «Интернет» (далее - официальном сайте).</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в) срок рассмотрения заявления не может превышать 5 рабочих дней со дня регистрации.</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00724" w:rsidRPr="00E25BD9" w:rsidRDefault="00800724" w:rsidP="00800724">
      <w:pPr>
        <w:pStyle w:val="ConsPlusNormal"/>
        <w:ind w:firstLine="567"/>
        <w:jc w:val="center"/>
        <w:rPr>
          <w:rFonts w:ascii="Times New Roman" w:hAnsi="Times New Roman" w:cs="Times New Roman"/>
          <w:bCs/>
          <w:sz w:val="28"/>
          <w:szCs w:val="28"/>
        </w:rPr>
      </w:pPr>
    </w:p>
    <w:p w:rsidR="00800724" w:rsidRPr="00E25BD9" w:rsidRDefault="00800724" w:rsidP="00800724">
      <w:pPr>
        <w:pStyle w:val="ConsPlusNormal"/>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 Профилактика рисков причинения вреда (ущерба) охраняемым законом ценностям</w:t>
      </w:r>
    </w:p>
    <w:p w:rsidR="00800724" w:rsidRPr="00E25BD9" w:rsidRDefault="00800724" w:rsidP="00800724">
      <w:pPr>
        <w:pStyle w:val="ConsPlusNormal"/>
        <w:ind w:firstLine="709"/>
        <w:jc w:val="center"/>
        <w:rPr>
          <w:rFonts w:ascii="Times New Roman" w:hAnsi="Times New Roman" w:cs="Times New Roman"/>
          <w:bCs/>
          <w:sz w:val="28"/>
          <w:szCs w:val="28"/>
        </w:rPr>
      </w:pP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800724" w:rsidRPr="00E25BD9" w:rsidRDefault="00800724" w:rsidP="00800724">
      <w:pPr>
        <w:pStyle w:val="ConsPlusNormal"/>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w:t>
      </w:r>
      <w:r w:rsidRPr="00E25BD9">
        <w:rPr>
          <w:rFonts w:ascii="Times New Roman" w:hAnsi="Times New Roman" w:cs="Times New Roman"/>
          <w:sz w:val="28"/>
          <w:szCs w:val="28"/>
        </w:rPr>
        <w:lastRenderedPageBreak/>
        <w:t>контролируемым лицом либо без взаимодействия с контролируемым лицом.</w:t>
      </w:r>
    </w:p>
    <w:p w:rsidR="00800724" w:rsidRPr="00E25BD9" w:rsidRDefault="00800724" w:rsidP="00800724">
      <w:pPr>
        <w:pStyle w:val="ConsPlusNormal"/>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E25BD9">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800724" w:rsidRPr="00E25BD9" w:rsidRDefault="00800724" w:rsidP="00800724">
      <w:pPr>
        <w:pStyle w:val="ConsPlusNormal"/>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б) объявление предостережения;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консультирование;</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г) профилактический визит.</w:t>
      </w:r>
    </w:p>
    <w:p w:rsidR="00800724" w:rsidRPr="00E25BD9" w:rsidRDefault="00800724" w:rsidP="00800724">
      <w:pPr>
        <w:pStyle w:val="ConsPlusNormal"/>
        <w:ind w:firstLine="709"/>
        <w:jc w:val="both"/>
        <w:rPr>
          <w:rFonts w:ascii="Times New Roman" w:hAnsi="Times New Roman" w:cs="Times New Roman"/>
          <w:sz w:val="28"/>
          <w:szCs w:val="28"/>
        </w:rPr>
      </w:pP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E25BD9">
        <w:rPr>
          <w:rFonts w:ascii="Times New Roman" w:hAnsi="Times New Roman" w:cs="Times New Roman"/>
          <w:sz w:val="28"/>
          <w:szCs w:val="28"/>
        </w:rPr>
        <w:t>.</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E25BD9">
        <w:rPr>
          <w:rFonts w:ascii="Times New Roman" w:hAnsi="Times New Roman" w:cs="Times New Roman"/>
          <w:sz w:val="28"/>
          <w:szCs w:val="28"/>
        </w:rPr>
        <w:lastRenderedPageBreak/>
        <w:t>сведения, предусмотренные частью 3 статьи 46 Федерального закона № 248-ФЗ.</w:t>
      </w:r>
    </w:p>
    <w:p w:rsidR="00800724" w:rsidRPr="00E25BD9" w:rsidRDefault="00800724" w:rsidP="00800724">
      <w:pPr>
        <w:autoSpaceDE w:val="0"/>
        <w:autoSpaceDN w:val="0"/>
        <w:adjustRightInd w:val="0"/>
        <w:rPr>
          <w:sz w:val="28"/>
          <w:szCs w:val="28"/>
        </w:rPr>
      </w:pP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4.9.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00724" w:rsidRPr="00E25BD9" w:rsidRDefault="00800724" w:rsidP="00800724">
      <w:pPr>
        <w:ind w:firstLine="709"/>
        <w:rPr>
          <w:sz w:val="28"/>
          <w:szCs w:val="28"/>
        </w:rPr>
      </w:pPr>
      <w:r w:rsidRPr="00E25BD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sz w:val="28"/>
          <w:szCs w:val="28"/>
        </w:rPr>
        <w:t xml:space="preserve">. </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00724" w:rsidRPr="00E25BD9" w:rsidRDefault="00800724" w:rsidP="00800724">
      <w:pPr>
        <w:autoSpaceDE w:val="0"/>
        <w:autoSpaceDN w:val="0"/>
        <w:adjustRightInd w:val="0"/>
        <w:ind w:firstLine="709"/>
        <w:rPr>
          <w:rFonts w:eastAsiaTheme="minorHAnsi"/>
          <w:sz w:val="28"/>
          <w:szCs w:val="28"/>
          <w:lang w:eastAsia="en-US"/>
        </w:rPr>
      </w:pPr>
      <w:r w:rsidRPr="00E25BD9">
        <w:rPr>
          <w:rFonts w:eastAsiaTheme="minorHAnsi"/>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 xml:space="preserve">Возражение должно содержать: </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идентификационный номер налогоплательщика - контролируемого лица;</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дата и номер предостережения, направленного в адрес контролируемого лица;</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 об оставлении предостережения без изменения;</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 об отмене предостережения.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 организация и осуществление муниципального контроля в сфере благоустройства;</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в сфере </w:t>
      </w:r>
      <w:r w:rsidRPr="00E25BD9">
        <w:rPr>
          <w:rFonts w:ascii="Times New Roman" w:hAnsi="Times New Roman" w:cs="Times New Roman"/>
          <w:sz w:val="28"/>
          <w:szCs w:val="28"/>
        </w:rPr>
        <w:lastRenderedPageBreak/>
        <w:t>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E25BD9">
        <w:rPr>
          <w:rStyle w:val="affffd"/>
          <w:sz w:val="28"/>
          <w:szCs w:val="28"/>
        </w:rPr>
        <w:footnoteReference w:id="2"/>
      </w:r>
      <w:r w:rsidRPr="00E25BD9">
        <w:rPr>
          <w:rFonts w:ascii="Times New Roman" w:hAnsi="Times New Roman" w:cs="Times New Roman"/>
          <w:sz w:val="28"/>
          <w:szCs w:val="28"/>
        </w:rPr>
        <w:t>в порядке, установленном статьей 52 Федерального закона № 248-ФЗ.</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sz w:val="28"/>
          <w:szCs w:val="28"/>
        </w:rPr>
        <w:t xml:space="preserve">4.11.2. </w:t>
      </w:r>
      <w:r w:rsidRPr="00E25BD9">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fffd"/>
          <w:rFonts w:eastAsiaTheme="minorHAnsi"/>
          <w:sz w:val="28"/>
          <w:szCs w:val="28"/>
          <w:lang w:eastAsia="en-US"/>
        </w:rPr>
        <w:footnoteReference w:id="3"/>
      </w:r>
      <w:r w:rsidRPr="00E25BD9">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Решение об отказе в проведении профилактического визита принимается в следующих случаях:</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1) от контролируемого лица поступило уведомление об отзыве заявления;</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00724" w:rsidRPr="00E25BD9" w:rsidRDefault="00800724" w:rsidP="00800724">
      <w:pPr>
        <w:autoSpaceDE w:val="0"/>
        <w:autoSpaceDN w:val="0"/>
        <w:adjustRightInd w:val="0"/>
        <w:ind w:firstLine="539"/>
        <w:rPr>
          <w:rFonts w:eastAsiaTheme="minorHAnsi"/>
          <w:sz w:val="28"/>
          <w:szCs w:val="28"/>
          <w:lang w:eastAsia="en-US"/>
        </w:rPr>
      </w:pPr>
      <w:r w:rsidRPr="00E25BD9">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00724" w:rsidRPr="00E25BD9" w:rsidRDefault="00800724" w:rsidP="00800724">
      <w:pPr>
        <w:pStyle w:val="ConsPlusNormal"/>
        <w:ind w:firstLine="539"/>
        <w:jc w:val="both"/>
        <w:rPr>
          <w:rFonts w:ascii="Times New Roman" w:hAnsi="Times New Roman" w:cs="Times New Roman"/>
          <w:sz w:val="28"/>
          <w:szCs w:val="28"/>
        </w:rPr>
      </w:pPr>
    </w:p>
    <w:p w:rsidR="00800724" w:rsidRPr="00E25BD9" w:rsidRDefault="00800724" w:rsidP="00800724">
      <w:pPr>
        <w:pStyle w:val="ConsPlusNormal"/>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 Порядок организации и осуществления контрольных мероприятий.</w:t>
      </w:r>
    </w:p>
    <w:p w:rsidR="00800724" w:rsidRPr="00E25BD9" w:rsidRDefault="00800724" w:rsidP="00800724">
      <w:pPr>
        <w:pStyle w:val="ConsPlusNormal"/>
        <w:ind w:firstLine="709"/>
        <w:jc w:val="center"/>
        <w:rPr>
          <w:rFonts w:ascii="Times New Roman" w:hAnsi="Times New Roman" w:cs="Times New Roman"/>
          <w:sz w:val="28"/>
          <w:szCs w:val="28"/>
        </w:rPr>
      </w:pP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5.1.1. При взаимодействии с контролируемыми лицами:</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б) рейдовый осмотр;</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5.1.2. Без взаимодействия с контролируемыми лицами:</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800724" w:rsidRPr="00E25BD9" w:rsidRDefault="00800724" w:rsidP="00800724">
      <w:pPr>
        <w:autoSpaceDE w:val="0"/>
        <w:autoSpaceDN w:val="0"/>
        <w:adjustRightInd w:val="0"/>
        <w:rPr>
          <w:rFonts w:eastAsiaTheme="minorHAnsi"/>
          <w:sz w:val="28"/>
          <w:szCs w:val="28"/>
          <w:lang w:eastAsia="en-US"/>
        </w:rPr>
      </w:pPr>
      <w:r w:rsidRPr="00E25BD9">
        <w:rPr>
          <w:sz w:val="28"/>
          <w:szCs w:val="28"/>
        </w:rPr>
        <w:t xml:space="preserve">5.2. В соответствии с частью 2 статьи 61 Федерального закона № 248-ФЗ и пунктом 11 (3) постановления Правительства РФ от </w:t>
      </w:r>
      <w:r w:rsidRPr="00E25BD9">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00724" w:rsidRPr="00E25BD9" w:rsidRDefault="00800724" w:rsidP="00800724">
      <w:pPr>
        <w:autoSpaceDE w:val="0"/>
        <w:autoSpaceDN w:val="0"/>
        <w:adjustRightInd w:val="0"/>
        <w:rPr>
          <w:rFonts w:eastAsiaTheme="minorHAnsi"/>
          <w:sz w:val="28"/>
          <w:szCs w:val="28"/>
          <w:lang w:eastAsia="en-US"/>
        </w:rPr>
      </w:pPr>
      <w:r w:rsidRPr="00E25BD9">
        <w:rPr>
          <w:sz w:val="28"/>
          <w:szCs w:val="28"/>
        </w:rPr>
        <w:t xml:space="preserve">5.3. </w:t>
      </w:r>
      <w:r w:rsidRPr="00E25BD9">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00724" w:rsidRPr="00E25BD9" w:rsidRDefault="00800724" w:rsidP="00800724">
      <w:pPr>
        <w:autoSpaceDE w:val="0"/>
        <w:autoSpaceDN w:val="0"/>
        <w:adjustRightInd w:val="0"/>
        <w:rPr>
          <w:rFonts w:eastAsiaTheme="minorHAnsi"/>
          <w:sz w:val="28"/>
          <w:szCs w:val="28"/>
          <w:lang w:eastAsia="en-US"/>
        </w:rPr>
      </w:pPr>
      <w:r w:rsidRPr="00E25BD9">
        <w:rPr>
          <w:sz w:val="28"/>
          <w:szCs w:val="28"/>
        </w:rPr>
        <w:t xml:space="preserve">5.4. </w:t>
      </w:r>
      <w:r w:rsidRPr="00E25BD9">
        <w:rPr>
          <w:rFonts w:eastAsiaTheme="minorHAnsi"/>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00724" w:rsidRPr="00E25BD9" w:rsidRDefault="00800724" w:rsidP="00800724">
      <w:pPr>
        <w:autoSpaceDE w:val="0"/>
        <w:autoSpaceDN w:val="0"/>
        <w:adjustRightInd w:val="0"/>
        <w:rPr>
          <w:rFonts w:eastAsiaTheme="minorHAnsi"/>
          <w:sz w:val="28"/>
          <w:szCs w:val="28"/>
          <w:lang w:eastAsia="en-US"/>
        </w:rPr>
      </w:pPr>
      <w:r w:rsidRPr="00E25BD9">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E25BD9">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w:t>
      </w:r>
      <w:r w:rsidRPr="00E25BD9">
        <w:rPr>
          <w:rFonts w:eastAsiaTheme="minorHAnsi"/>
          <w:sz w:val="28"/>
          <w:szCs w:val="28"/>
          <w:lang w:eastAsia="en-US"/>
        </w:rPr>
        <w:lastRenderedPageBreak/>
        <w:t>работы администрации, в том числе в случаях, установленных Федеральным законом № 248-ФЗ.</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1) осмотр,</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 опрос, </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получение письменных объяснений, </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5) инструментальное обследование.</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Pr="008222C9">
        <w:rPr>
          <w:rFonts w:eastAsia="Calibri"/>
          <w:color w:val="FF0000"/>
          <w:sz w:val="28"/>
        </w:rPr>
        <w:t xml:space="preserve"> </w:t>
      </w:r>
      <w:r w:rsidRPr="00A877E3">
        <w:rPr>
          <w:rFonts w:eastAsia="Calibri"/>
          <w:sz w:val="28"/>
        </w:rPr>
        <w:t>статьи 57</w:t>
      </w:r>
      <w:r w:rsidRPr="00A877E3">
        <w:rPr>
          <w:rFonts w:eastAsiaTheme="minorHAnsi"/>
          <w:sz w:val="28"/>
          <w:szCs w:val="28"/>
          <w:lang w:eastAsia="en-US"/>
        </w:rPr>
        <w:t>,</w:t>
      </w:r>
      <w:r w:rsidRPr="00E25BD9">
        <w:rPr>
          <w:rFonts w:eastAsiaTheme="minorHAnsi"/>
          <w:sz w:val="28"/>
          <w:szCs w:val="28"/>
          <w:lang w:eastAsia="en-US"/>
        </w:rPr>
        <w:t xml:space="preserve"> частью 12 статьи 66 Федерального закона № 248-ФЗ.</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рейдового осмотра могут проводиться следующие контрольные  действия:</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получение письменных объяснений, </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инструментальное обследование;</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800724" w:rsidRPr="00E25BD9"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w:t>
      </w:r>
      <w:r w:rsidRPr="00E25BD9">
        <w:rPr>
          <w:rFonts w:ascii="Times New Roman" w:hAnsi="Times New Roman" w:cs="Times New Roman"/>
          <w:sz w:val="28"/>
          <w:szCs w:val="28"/>
        </w:rPr>
        <w:lastRenderedPageBreak/>
        <w:t xml:space="preserve">день. </w:t>
      </w:r>
    </w:p>
    <w:p w:rsidR="00800724" w:rsidRPr="00E25BD9" w:rsidRDefault="00800724" w:rsidP="00800724">
      <w:pPr>
        <w:tabs>
          <w:tab w:val="left" w:pos="1134"/>
        </w:tabs>
        <w:autoSpaceDE w:val="0"/>
        <w:autoSpaceDN w:val="0"/>
        <w:adjustRightInd w:val="0"/>
        <w:rPr>
          <w:rFonts w:eastAsiaTheme="minorHAnsi"/>
          <w:sz w:val="28"/>
          <w:szCs w:val="28"/>
          <w:lang w:eastAsia="en-US"/>
        </w:rPr>
      </w:pPr>
      <w:r w:rsidRPr="00E25BD9">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w:t>
      </w:r>
      <w:r w:rsidRPr="00A877E3">
        <w:rPr>
          <w:rFonts w:eastAsiaTheme="minorHAnsi"/>
          <w:sz w:val="28"/>
          <w:szCs w:val="28"/>
          <w:lang w:eastAsia="en-US"/>
        </w:rPr>
        <w:t>1</w:t>
      </w:r>
      <w:r w:rsidRPr="00A877E3">
        <w:rPr>
          <w:rFonts w:eastAsia="Calibri"/>
          <w:sz w:val="28"/>
        </w:rPr>
        <w:t xml:space="preserve"> статьи 57</w:t>
      </w:r>
      <w:r w:rsidRPr="00E25BD9">
        <w:rPr>
          <w:rFonts w:eastAsiaTheme="minorHAnsi"/>
          <w:sz w:val="28"/>
          <w:szCs w:val="28"/>
          <w:lang w:eastAsia="en-US"/>
        </w:rPr>
        <w:t>, частью 12 статьи 66 Федерального закона № 248-ФЗ.</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800724" w:rsidRPr="00E25BD9" w:rsidRDefault="00800724" w:rsidP="00800724">
      <w:pPr>
        <w:pStyle w:val="ConsPlusNormal"/>
        <w:widowControl/>
        <w:numPr>
          <w:ilvl w:val="0"/>
          <w:numId w:val="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получение письменных объяснений;</w:t>
      </w:r>
    </w:p>
    <w:p w:rsidR="00800724" w:rsidRPr="00E25BD9" w:rsidRDefault="00800724" w:rsidP="00800724">
      <w:pPr>
        <w:pStyle w:val="ConsPlusNormal"/>
        <w:widowControl/>
        <w:numPr>
          <w:ilvl w:val="0"/>
          <w:numId w:val="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истребование документов;</w:t>
      </w:r>
    </w:p>
    <w:p w:rsidR="00800724" w:rsidRPr="00E25BD9" w:rsidRDefault="00800724" w:rsidP="00800724">
      <w:pPr>
        <w:pStyle w:val="ConsPlusNormal"/>
        <w:widowControl/>
        <w:numPr>
          <w:ilvl w:val="0"/>
          <w:numId w:val="6"/>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800724" w:rsidRPr="00E25BD9" w:rsidRDefault="00800724" w:rsidP="00800724">
      <w:pPr>
        <w:pStyle w:val="ae"/>
        <w:tabs>
          <w:tab w:val="left" w:pos="1134"/>
        </w:tabs>
        <w:autoSpaceDE w:val="0"/>
        <w:autoSpaceDN w:val="0"/>
        <w:adjustRightInd w:val="0"/>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00724" w:rsidRPr="00E25BD9" w:rsidRDefault="00800724" w:rsidP="00800724">
      <w:pPr>
        <w:tabs>
          <w:tab w:val="left" w:pos="1134"/>
        </w:tabs>
        <w:autoSpaceDE w:val="0"/>
        <w:autoSpaceDN w:val="0"/>
        <w:adjustRightInd w:val="0"/>
        <w:rPr>
          <w:rFonts w:eastAsiaTheme="minorHAnsi"/>
          <w:sz w:val="28"/>
          <w:szCs w:val="28"/>
          <w:lang w:eastAsia="en-US"/>
        </w:rPr>
      </w:pPr>
      <w:r w:rsidRPr="00E25BD9">
        <w:rPr>
          <w:rFonts w:eastAsiaTheme="minorHAnsi"/>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00724" w:rsidRPr="00E25BD9" w:rsidRDefault="00800724" w:rsidP="00800724">
      <w:pPr>
        <w:tabs>
          <w:tab w:val="left" w:pos="1134"/>
        </w:tabs>
        <w:autoSpaceDE w:val="0"/>
        <w:autoSpaceDN w:val="0"/>
        <w:adjustRightInd w:val="0"/>
        <w:rPr>
          <w:rFonts w:eastAsiaTheme="minorHAnsi"/>
          <w:sz w:val="28"/>
          <w:szCs w:val="28"/>
          <w:lang w:eastAsia="en-US"/>
        </w:rPr>
      </w:pPr>
      <w:r w:rsidRPr="00E25BD9">
        <w:rPr>
          <w:rFonts w:eastAsiaTheme="minorHAnsi"/>
          <w:sz w:val="28"/>
          <w:szCs w:val="28"/>
          <w:lang w:eastAsia="en-US"/>
        </w:rPr>
        <w:t>Выездная проверка проводится в случае, если не представляется возможным:</w:t>
      </w:r>
    </w:p>
    <w:p w:rsidR="00800724" w:rsidRPr="00E25BD9" w:rsidRDefault="00800724" w:rsidP="00800724">
      <w:pPr>
        <w:tabs>
          <w:tab w:val="left" w:pos="1134"/>
        </w:tabs>
        <w:autoSpaceDE w:val="0"/>
        <w:autoSpaceDN w:val="0"/>
        <w:adjustRightInd w:val="0"/>
        <w:rPr>
          <w:rFonts w:eastAsiaTheme="minorHAnsi"/>
          <w:sz w:val="28"/>
          <w:szCs w:val="28"/>
          <w:lang w:eastAsia="en-US"/>
        </w:rPr>
      </w:pPr>
      <w:r w:rsidRPr="00E25BD9">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00724" w:rsidRPr="00E25BD9" w:rsidRDefault="00800724" w:rsidP="00800724">
      <w:pPr>
        <w:tabs>
          <w:tab w:val="left" w:pos="1134"/>
        </w:tabs>
        <w:autoSpaceDE w:val="0"/>
        <w:autoSpaceDN w:val="0"/>
        <w:adjustRightInd w:val="0"/>
        <w:rPr>
          <w:rFonts w:eastAsiaTheme="minorHAnsi"/>
          <w:sz w:val="28"/>
          <w:szCs w:val="28"/>
          <w:lang w:eastAsia="en-US"/>
        </w:rPr>
      </w:pPr>
      <w:r w:rsidRPr="00E25BD9">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w:t>
      </w:r>
      <w:r w:rsidRPr="00E25BD9">
        <w:rPr>
          <w:rFonts w:eastAsiaTheme="minorHAnsi"/>
          <w:sz w:val="28"/>
          <w:szCs w:val="28"/>
          <w:lang w:eastAsia="en-US"/>
        </w:rPr>
        <w:lastRenderedPageBreak/>
        <w:t>необходимых контрольных действий, предусмотренных в рамках иного вида контрольных мероприятий.</w:t>
      </w:r>
    </w:p>
    <w:p w:rsidR="00800724" w:rsidRPr="00E25BD9" w:rsidRDefault="00800724" w:rsidP="00800724">
      <w:pPr>
        <w:tabs>
          <w:tab w:val="left" w:pos="1134"/>
        </w:tabs>
        <w:autoSpaceDE w:val="0"/>
        <w:autoSpaceDN w:val="0"/>
        <w:adjustRightInd w:val="0"/>
        <w:rPr>
          <w:rFonts w:eastAsiaTheme="minorHAnsi"/>
          <w:sz w:val="28"/>
          <w:szCs w:val="28"/>
          <w:lang w:eastAsia="en-US"/>
        </w:rPr>
      </w:pPr>
      <w:r w:rsidRPr="00E25BD9">
        <w:rPr>
          <w:rFonts w:eastAsiaTheme="minorHAnsi"/>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00724" w:rsidRPr="00E25BD9" w:rsidRDefault="00800724" w:rsidP="00800724">
      <w:pPr>
        <w:pStyle w:val="ConsPlusNormal"/>
        <w:tabs>
          <w:tab w:val="left" w:pos="1134"/>
        </w:tabs>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получение письменных объяснений,</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истребование документов, </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инструментальное обследование;</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800724" w:rsidRPr="00E25BD9"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6) уклонение контролируемого лица от проведения обязательного профилактического визита.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lastRenderedPageBreak/>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Решение администрации о проведении контрольного мероприятия принимается также:</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800724" w:rsidRPr="00E25BD9" w:rsidRDefault="00800724" w:rsidP="00800724">
      <w:pPr>
        <w:autoSpaceDE w:val="0"/>
        <w:autoSpaceDN w:val="0"/>
        <w:adjustRightInd w:val="0"/>
        <w:rPr>
          <w:rFonts w:eastAsiaTheme="minorHAnsi"/>
          <w:sz w:val="28"/>
          <w:szCs w:val="28"/>
          <w:lang w:eastAsia="en-US"/>
        </w:rPr>
      </w:pPr>
      <w:bookmarkStart w:id="4" w:name="Par2"/>
      <w:bookmarkEnd w:id="4"/>
      <w:r w:rsidRPr="00E25BD9">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Pr>
          <w:rFonts w:eastAsiaTheme="minorHAnsi"/>
          <w:sz w:val="28"/>
          <w:szCs w:val="28"/>
          <w:lang w:eastAsia="en-US"/>
        </w:rPr>
        <w:t>о</w:t>
      </w:r>
      <w:r w:rsidRPr="00E25BD9">
        <w:rPr>
          <w:rFonts w:eastAsiaTheme="minorHAnsi"/>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Pr>
          <w:rFonts w:eastAsiaTheme="minorHAnsi"/>
          <w:sz w:val="28"/>
          <w:szCs w:val="28"/>
          <w:lang w:eastAsia="en-US"/>
        </w:rPr>
        <w:t>о</w:t>
      </w:r>
      <w:r w:rsidRPr="00E25BD9">
        <w:rPr>
          <w:rFonts w:eastAsiaTheme="minorHAnsi"/>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lastRenderedPageBreak/>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5.20. При проведении контрольного мероприятия фотосъемка, аудио- и (или) видеозапись осуществляются в случаях:</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в) отказа контролируемого лица должностному лицу в доступе на его объекты.</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rFonts w:eastAsiaTheme="minorHAns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2) временная нетрудоспособность на момент проведения контрольного мероприятия;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00724" w:rsidRPr="00E25BD9" w:rsidRDefault="00800724" w:rsidP="00800724">
      <w:pPr>
        <w:autoSpaceDE w:val="0"/>
        <w:autoSpaceDN w:val="0"/>
        <w:adjustRightInd w:val="0"/>
        <w:rPr>
          <w:bCs/>
          <w:sz w:val="28"/>
          <w:szCs w:val="28"/>
        </w:rPr>
      </w:pPr>
      <w:r w:rsidRPr="00E25BD9">
        <w:rPr>
          <w:rFonts w:eastAsiaTheme="minorHAnsi"/>
          <w:sz w:val="28"/>
          <w:szCs w:val="28"/>
          <w:lang w:eastAsia="en-US"/>
        </w:rPr>
        <w:t xml:space="preserve">5.25. </w:t>
      </w:r>
      <w:r w:rsidRPr="00E25BD9">
        <w:rPr>
          <w:bCs/>
          <w:sz w:val="28"/>
          <w:szCs w:val="28"/>
        </w:rPr>
        <w:t>Порядок осуществления отдельных контрольных действий.</w:t>
      </w:r>
    </w:p>
    <w:p w:rsidR="00800724" w:rsidRPr="00E25BD9" w:rsidRDefault="00800724" w:rsidP="00800724">
      <w:pPr>
        <w:autoSpaceDE w:val="0"/>
        <w:autoSpaceDN w:val="0"/>
        <w:adjustRightInd w:val="0"/>
        <w:rPr>
          <w:bCs/>
          <w:sz w:val="28"/>
          <w:szCs w:val="28"/>
        </w:rPr>
      </w:pPr>
      <w:r w:rsidRPr="00E25BD9">
        <w:rPr>
          <w:bCs/>
          <w:sz w:val="28"/>
          <w:szCs w:val="28"/>
        </w:rPr>
        <w:t>5.25.1. Порядок отбора проб (образцов).</w:t>
      </w:r>
    </w:p>
    <w:p w:rsidR="00800724" w:rsidRPr="00E25BD9" w:rsidRDefault="00800724" w:rsidP="00800724">
      <w:pPr>
        <w:autoSpaceDE w:val="0"/>
        <w:autoSpaceDN w:val="0"/>
        <w:adjustRightInd w:val="0"/>
        <w:rPr>
          <w:sz w:val="28"/>
          <w:szCs w:val="28"/>
        </w:rPr>
      </w:pPr>
      <w:r w:rsidRPr="00E25BD9">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00724" w:rsidRPr="00E25BD9" w:rsidRDefault="00800724" w:rsidP="00800724">
      <w:pPr>
        <w:autoSpaceDE w:val="0"/>
        <w:autoSpaceDN w:val="0"/>
        <w:adjustRightInd w:val="0"/>
        <w:rPr>
          <w:sz w:val="28"/>
          <w:szCs w:val="28"/>
        </w:rPr>
      </w:pPr>
      <w:r w:rsidRPr="00E25BD9">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00724" w:rsidRPr="00E25BD9" w:rsidRDefault="00800724" w:rsidP="00800724">
      <w:pPr>
        <w:autoSpaceDE w:val="0"/>
        <w:autoSpaceDN w:val="0"/>
        <w:adjustRightInd w:val="0"/>
        <w:rPr>
          <w:sz w:val="28"/>
          <w:szCs w:val="28"/>
        </w:rPr>
      </w:pPr>
      <w:r w:rsidRPr="00E25BD9">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00724" w:rsidRPr="00E25BD9" w:rsidRDefault="00800724" w:rsidP="00800724">
      <w:pPr>
        <w:autoSpaceDE w:val="0"/>
        <w:autoSpaceDN w:val="0"/>
        <w:adjustRightInd w:val="0"/>
        <w:rPr>
          <w:sz w:val="28"/>
          <w:szCs w:val="28"/>
        </w:rPr>
      </w:pPr>
      <w:r w:rsidRPr="00E25BD9">
        <w:rPr>
          <w:sz w:val="28"/>
          <w:szCs w:val="28"/>
        </w:rPr>
        <w:t>Отобранные пробы (образцы) прилагаются к протоколу отбора проб (образцов).</w:t>
      </w:r>
    </w:p>
    <w:p w:rsidR="00800724" w:rsidRPr="00E25BD9" w:rsidRDefault="00800724" w:rsidP="00800724">
      <w:pPr>
        <w:autoSpaceDE w:val="0"/>
        <w:autoSpaceDN w:val="0"/>
        <w:adjustRightInd w:val="0"/>
        <w:rPr>
          <w:sz w:val="28"/>
          <w:szCs w:val="28"/>
        </w:rPr>
      </w:pPr>
      <w:r w:rsidRPr="00E25BD9">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00724" w:rsidRPr="00E25BD9" w:rsidRDefault="00800724" w:rsidP="00800724">
      <w:pPr>
        <w:autoSpaceDE w:val="0"/>
        <w:autoSpaceDN w:val="0"/>
        <w:adjustRightInd w:val="0"/>
        <w:rPr>
          <w:sz w:val="28"/>
          <w:szCs w:val="28"/>
        </w:rPr>
      </w:pPr>
      <w:r w:rsidRPr="00E25BD9">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00724" w:rsidRPr="00E25BD9" w:rsidRDefault="00800724" w:rsidP="00800724">
      <w:pPr>
        <w:autoSpaceDE w:val="0"/>
        <w:autoSpaceDN w:val="0"/>
        <w:adjustRightInd w:val="0"/>
        <w:rPr>
          <w:sz w:val="28"/>
          <w:szCs w:val="28"/>
        </w:rPr>
      </w:pPr>
      <w:r w:rsidRPr="00E25BD9">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00724" w:rsidRPr="00E25BD9" w:rsidRDefault="00800724" w:rsidP="00800724">
      <w:pPr>
        <w:autoSpaceDE w:val="0"/>
        <w:autoSpaceDN w:val="0"/>
        <w:adjustRightInd w:val="0"/>
        <w:rPr>
          <w:bCs/>
          <w:sz w:val="28"/>
          <w:szCs w:val="28"/>
        </w:rPr>
      </w:pPr>
      <w:r w:rsidRPr="00E25BD9">
        <w:rPr>
          <w:bCs/>
          <w:sz w:val="28"/>
          <w:szCs w:val="28"/>
        </w:rPr>
        <w:t>5.25.2. Порядок осуществления досмотра.</w:t>
      </w:r>
    </w:p>
    <w:p w:rsidR="00800724" w:rsidRPr="00E25BD9" w:rsidRDefault="00800724" w:rsidP="00800724">
      <w:pPr>
        <w:autoSpaceDE w:val="0"/>
        <w:autoSpaceDN w:val="0"/>
        <w:adjustRightInd w:val="0"/>
        <w:rPr>
          <w:sz w:val="28"/>
          <w:szCs w:val="28"/>
        </w:rPr>
      </w:pPr>
      <w:r w:rsidRPr="00E25BD9">
        <w:rPr>
          <w:sz w:val="28"/>
          <w:szCs w:val="28"/>
        </w:rPr>
        <w:t>При осуществлении рейдового осмотра, выездной проверки может быть произведен досмотр.</w:t>
      </w:r>
    </w:p>
    <w:p w:rsidR="00800724" w:rsidRPr="00E25BD9" w:rsidRDefault="00800724" w:rsidP="00800724">
      <w:pPr>
        <w:autoSpaceDE w:val="0"/>
        <w:autoSpaceDN w:val="0"/>
        <w:adjustRightInd w:val="0"/>
        <w:rPr>
          <w:sz w:val="28"/>
          <w:szCs w:val="28"/>
        </w:rPr>
      </w:pPr>
      <w:r w:rsidRPr="00E25BD9">
        <w:rPr>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800724" w:rsidRPr="00E25BD9" w:rsidRDefault="00800724" w:rsidP="00800724">
      <w:pPr>
        <w:autoSpaceDE w:val="0"/>
        <w:autoSpaceDN w:val="0"/>
        <w:adjustRightInd w:val="0"/>
        <w:rPr>
          <w:sz w:val="28"/>
          <w:szCs w:val="28"/>
          <w:lang w:eastAsia="en-US"/>
        </w:rPr>
      </w:pPr>
      <w:r w:rsidRPr="00E25BD9">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00724" w:rsidRPr="00E25BD9" w:rsidRDefault="00800724" w:rsidP="00800724">
      <w:pPr>
        <w:autoSpaceDE w:val="0"/>
        <w:autoSpaceDN w:val="0"/>
        <w:adjustRightInd w:val="0"/>
        <w:rPr>
          <w:sz w:val="28"/>
          <w:szCs w:val="28"/>
        </w:rPr>
      </w:pPr>
      <w:r w:rsidRPr="00E25BD9">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00724" w:rsidRPr="00E25BD9" w:rsidRDefault="00800724" w:rsidP="00800724">
      <w:pPr>
        <w:autoSpaceDE w:val="0"/>
        <w:autoSpaceDN w:val="0"/>
        <w:adjustRightInd w:val="0"/>
        <w:rPr>
          <w:sz w:val="28"/>
          <w:szCs w:val="28"/>
        </w:rPr>
      </w:pPr>
      <w:r w:rsidRPr="00E25BD9">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00724" w:rsidRPr="00E25BD9" w:rsidRDefault="00800724" w:rsidP="00800724">
      <w:pPr>
        <w:autoSpaceDE w:val="0"/>
        <w:autoSpaceDN w:val="0"/>
        <w:adjustRightInd w:val="0"/>
        <w:rPr>
          <w:sz w:val="28"/>
          <w:szCs w:val="28"/>
        </w:rPr>
      </w:pPr>
      <w:r w:rsidRPr="00E25BD9">
        <w:rPr>
          <w:sz w:val="28"/>
          <w:szCs w:val="28"/>
        </w:rPr>
        <w:t>Информация о проведении досмотра включается в акт контрольного мероприятия.</w:t>
      </w:r>
    </w:p>
    <w:p w:rsidR="00800724" w:rsidRPr="00E25BD9" w:rsidRDefault="00800724" w:rsidP="00800724">
      <w:pPr>
        <w:autoSpaceDE w:val="0"/>
        <w:autoSpaceDN w:val="0"/>
        <w:adjustRightInd w:val="0"/>
        <w:rPr>
          <w:bCs/>
          <w:sz w:val="28"/>
          <w:szCs w:val="28"/>
        </w:rPr>
      </w:pPr>
      <w:r w:rsidRPr="00E25BD9">
        <w:rPr>
          <w:bCs/>
          <w:sz w:val="28"/>
          <w:szCs w:val="28"/>
        </w:rPr>
        <w:t>5.25.3. Порядок проведения инструментального обследования.</w:t>
      </w:r>
    </w:p>
    <w:p w:rsidR="00800724" w:rsidRPr="00E25BD9" w:rsidRDefault="00800724" w:rsidP="00800724">
      <w:pPr>
        <w:autoSpaceDE w:val="0"/>
        <w:autoSpaceDN w:val="0"/>
        <w:adjustRightInd w:val="0"/>
        <w:rPr>
          <w:sz w:val="28"/>
          <w:szCs w:val="28"/>
        </w:rPr>
      </w:pPr>
      <w:r w:rsidRPr="00E25BD9">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00724" w:rsidRPr="00E25BD9" w:rsidRDefault="00800724" w:rsidP="00800724">
      <w:pPr>
        <w:autoSpaceDE w:val="0"/>
        <w:autoSpaceDN w:val="0"/>
        <w:adjustRightInd w:val="0"/>
        <w:rPr>
          <w:sz w:val="28"/>
          <w:szCs w:val="28"/>
        </w:rPr>
      </w:pPr>
      <w:r w:rsidRPr="00E25BD9">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00724" w:rsidRPr="00E25BD9" w:rsidRDefault="00800724" w:rsidP="00800724">
      <w:pPr>
        <w:autoSpaceDE w:val="0"/>
        <w:autoSpaceDN w:val="0"/>
        <w:adjustRightInd w:val="0"/>
        <w:rPr>
          <w:bCs/>
          <w:sz w:val="28"/>
          <w:szCs w:val="28"/>
        </w:rPr>
      </w:pPr>
      <w:r w:rsidRPr="00E25BD9">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00724" w:rsidRPr="00E25BD9" w:rsidRDefault="00800724" w:rsidP="00800724">
      <w:pPr>
        <w:autoSpaceDE w:val="0"/>
        <w:autoSpaceDN w:val="0"/>
        <w:adjustRightInd w:val="0"/>
        <w:rPr>
          <w:bCs/>
          <w:sz w:val="28"/>
          <w:szCs w:val="28"/>
        </w:rPr>
      </w:pPr>
      <w:r w:rsidRPr="00E25BD9">
        <w:rPr>
          <w:bCs/>
          <w:sz w:val="28"/>
          <w:szCs w:val="28"/>
        </w:rPr>
        <w:t>5.25.4. Порядок проведения испытания.</w:t>
      </w:r>
    </w:p>
    <w:p w:rsidR="00800724" w:rsidRPr="00E25BD9" w:rsidRDefault="00800724" w:rsidP="00800724">
      <w:pPr>
        <w:autoSpaceDE w:val="0"/>
        <w:autoSpaceDN w:val="0"/>
        <w:adjustRightInd w:val="0"/>
        <w:rPr>
          <w:bCs/>
          <w:sz w:val="28"/>
          <w:szCs w:val="28"/>
        </w:rPr>
      </w:pPr>
      <w:r w:rsidRPr="00E25BD9">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00724" w:rsidRPr="00E25BD9" w:rsidRDefault="00800724" w:rsidP="00800724">
      <w:pPr>
        <w:autoSpaceDE w:val="0"/>
        <w:autoSpaceDN w:val="0"/>
        <w:adjustRightInd w:val="0"/>
        <w:rPr>
          <w:bCs/>
          <w:sz w:val="28"/>
          <w:szCs w:val="28"/>
        </w:rPr>
      </w:pPr>
      <w:r w:rsidRPr="00E25BD9">
        <w:rPr>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rsidRPr="00E25BD9">
        <w:rPr>
          <w:bCs/>
          <w:sz w:val="28"/>
          <w:szCs w:val="28"/>
        </w:rPr>
        <w:lastRenderedPageBreak/>
        <w:t>выводы о соответствии этих показателей установленным нормам, иные сведения, имеющие значение для проведения оценки результатов испытаний.</w:t>
      </w:r>
    </w:p>
    <w:p w:rsidR="00800724" w:rsidRPr="00E25BD9" w:rsidRDefault="00800724" w:rsidP="00800724">
      <w:pPr>
        <w:autoSpaceDE w:val="0"/>
        <w:autoSpaceDN w:val="0"/>
        <w:adjustRightInd w:val="0"/>
        <w:rPr>
          <w:bCs/>
          <w:sz w:val="28"/>
          <w:szCs w:val="28"/>
        </w:rPr>
      </w:pPr>
      <w:r w:rsidRPr="00E25BD9">
        <w:rPr>
          <w:bCs/>
          <w:sz w:val="28"/>
          <w:szCs w:val="28"/>
        </w:rPr>
        <w:t>5.25.5. Порядок проведения экспертизы.</w:t>
      </w:r>
    </w:p>
    <w:p w:rsidR="00800724" w:rsidRPr="00E25BD9" w:rsidRDefault="00800724" w:rsidP="00800724">
      <w:pPr>
        <w:autoSpaceDE w:val="0"/>
        <w:autoSpaceDN w:val="0"/>
        <w:adjustRightInd w:val="0"/>
        <w:rPr>
          <w:bCs/>
          <w:sz w:val="28"/>
          <w:szCs w:val="28"/>
        </w:rPr>
      </w:pPr>
      <w:r w:rsidRPr="00E25BD9">
        <w:rPr>
          <w:bCs/>
          <w:sz w:val="28"/>
          <w:szCs w:val="28"/>
        </w:rPr>
        <w:t>Экспертиза осуществляется экспертом или экспертной организацией по поручению администрации.</w:t>
      </w:r>
    </w:p>
    <w:p w:rsidR="00800724" w:rsidRPr="00E25BD9" w:rsidRDefault="00800724" w:rsidP="00800724">
      <w:pPr>
        <w:autoSpaceDE w:val="0"/>
        <w:autoSpaceDN w:val="0"/>
        <w:adjustRightInd w:val="0"/>
        <w:rPr>
          <w:sz w:val="28"/>
          <w:szCs w:val="28"/>
        </w:rPr>
      </w:pPr>
      <w:r w:rsidRPr="00E25BD9">
        <w:rPr>
          <w:sz w:val="28"/>
          <w:szCs w:val="28"/>
        </w:rPr>
        <w:t>При назначении и осуществлении экспертизы контролируемые лица имеют право:</w:t>
      </w:r>
    </w:p>
    <w:p w:rsidR="00800724" w:rsidRPr="00E25BD9" w:rsidRDefault="00800724" w:rsidP="00800724">
      <w:pPr>
        <w:autoSpaceDE w:val="0"/>
        <w:autoSpaceDN w:val="0"/>
        <w:adjustRightInd w:val="0"/>
        <w:rPr>
          <w:sz w:val="28"/>
          <w:szCs w:val="28"/>
        </w:rPr>
      </w:pPr>
      <w:r w:rsidRPr="00E25BD9">
        <w:rPr>
          <w:sz w:val="28"/>
          <w:szCs w:val="28"/>
        </w:rPr>
        <w:t>1) информировать администрацию о наличии конфликта интересов у эксперта, экспертной организации;</w:t>
      </w:r>
    </w:p>
    <w:p w:rsidR="00800724" w:rsidRPr="00E25BD9" w:rsidRDefault="00800724" w:rsidP="00800724">
      <w:pPr>
        <w:autoSpaceDE w:val="0"/>
        <w:autoSpaceDN w:val="0"/>
        <w:adjustRightInd w:val="0"/>
        <w:rPr>
          <w:sz w:val="28"/>
          <w:szCs w:val="28"/>
        </w:rPr>
      </w:pPr>
      <w:r w:rsidRPr="00E25BD9">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00724" w:rsidRPr="00E25BD9" w:rsidRDefault="00800724" w:rsidP="00800724">
      <w:pPr>
        <w:autoSpaceDE w:val="0"/>
        <w:autoSpaceDN w:val="0"/>
        <w:adjustRightInd w:val="0"/>
        <w:rPr>
          <w:sz w:val="28"/>
          <w:szCs w:val="28"/>
        </w:rPr>
      </w:pPr>
      <w:r w:rsidRPr="00E25BD9">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800724" w:rsidRPr="00E25BD9" w:rsidRDefault="00800724" w:rsidP="00800724">
      <w:pPr>
        <w:autoSpaceDE w:val="0"/>
        <w:autoSpaceDN w:val="0"/>
        <w:adjustRightInd w:val="0"/>
        <w:rPr>
          <w:sz w:val="28"/>
          <w:szCs w:val="28"/>
        </w:rPr>
      </w:pPr>
      <w:r w:rsidRPr="00E25BD9">
        <w:rPr>
          <w:sz w:val="28"/>
          <w:szCs w:val="28"/>
        </w:rPr>
        <w:t>4) знакомиться с заключением эксперта или экспертной организации.</w:t>
      </w:r>
    </w:p>
    <w:p w:rsidR="00800724" w:rsidRPr="00E25BD9" w:rsidRDefault="00800724" w:rsidP="00800724">
      <w:pPr>
        <w:autoSpaceDE w:val="0"/>
        <w:autoSpaceDN w:val="0"/>
        <w:adjustRightInd w:val="0"/>
        <w:rPr>
          <w:sz w:val="28"/>
          <w:szCs w:val="28"/>
        </w:rPr>
      </w:pPr>
      <w:r w:rsidRPr="00E25BD9">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00724" w:rsidRPr="00E25BD9" w:rsidRDefault="00800724" w:rsidP="00800724">
      <w:pPr>
        <w:autoSpaceDE w:val="0"/>
        <w:autoSpaceDN w:val="0"/>
        <w:adjustRightInd w:val="0"/>
        <w:rPr>
          <w:sz w:val="28"/>
          <w:szCs w:val="28"/>
        </w:rPr>
      </w:pPr>
      <w:r w:rsidRPr="00E25BD9">
        <w:rPr>
          <w:sz w:val="28"/>
          <w:szCs w:val="28"/>
        </w:rPr>
        <w:t xml:space="preserve"> Результаты экспертизы оформляются экспертным заключением.</w:t>
      </w:r>
    </w:p>
    <w:p w:rsidR="00800724" w:rsidRPr="00E25BD9" w:rsidRDefault="00800724" w:rsidP="00800724">
      <w:pPr>
        <w:autoSpaceDE w:val="0"/>
        <w:autoSpaceDN w:val="0"/>
        <w:adjustRightInd w:val="0"/>
        <w:rPr>
          <w:rFonts w:eastAsiaTheme="minorHAnsi"/>
          <w:sz w:val="28"/>
          <w:szCs w:val="28"/>
          <w:lang w:eastAsia="en-US"/>
        </w:rPr>
      </w:pPr>
    </w:p>
    <w:p w:rsidR="00800724" w:rsidRPr="00E25BD9" w:rsidRDefault="00800724" w:rsidP="00800724">
      <w:pPr>
        <w:autoSpaceDE w:val="0"/>
        <w:autoSpaceDN w:val="0"/>
        <w:adjustRightInd w:val="0"/>
        <w:jc w:val="center"/>
        <w:rPr>
          <w:rFonts w:eastAsiaTheme="minorHAnsi"/>
          <w:sz w:val="28"/>
          <w:szCs w:val="28"/>
          <w:lang w:eastAsia="en-US"/>
        </w:rPr>
      </w:pPr>
      <w:r w:rsidRPr="00E25BD9">
        <w:rPr>
          <w:rFonts w:eastAsiaTheme="minorHAnsi"/>
          <w:sz w:val="28"/>
          <w:szCs w:val="28"/>
          <w:lang w:eastAsia="en-US"/>
        </w:rPr>
        <w:t>6. Порядок оформления результатов контрольного мероприятия.</w:t>
      </w:r>
    </w:p>
    <w:p w:rsidR="00800724" w:rsidRPr="00E25BD9" w:rsidRDefault="00800724" w:rsidP="00800724">
      <w:pPr>
        <w:autoSpaceDE w:val="0"/>
        <w:autoSpaceDN w:val="0"/>
        <w:adjustRightInd w:val="0"/>
        <w:rPr>
          <w:rFonts w:eastAsiaTheme="minorHAnsi"/>
          <w:sz w:val="28"/>
          <w:szCs w:val="28"/>
          <w:lang w:eastAsia="en-US"/>
        </w:rPr>
      </w:pP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0724" w:rsidRPr="00E25BD9" w:rsidRDefault="00800724" w:rsidP="00800724">
      <w:pPr>
        <w:pStyle w:val="ConsPlusNormal"/>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00724" w:rsidRPr="00E25BD9" w:rsidRDefault="00800724" w:rsidP="00800724">
      <w:pPr>
        <w:autoSpaceDE w:val="0"/>
        <w:autoSpaceDN w:val="0"/>
        <w:adjustRightInd w:val="0"/>
        <w:rPr>
          <w:rFonts w:eastAsiaTheme="minorHAnsi"/>
          <w:sz w:val="28"/>
          <w:szCs w:val="28"/>
          <w:lang w:eastAsia="en-US"/>
        </w:rPr>
      </w:pPr>
    </w:p>
    <w:p w:rsidR="00800724" w:rsidRPr="00E25BD9" w:rsidRDefault="00800724" w:rsidP="00800724">
      <w:pPr>
        <w:autoSpaceDE w:val="0"/>
        <w:autoSpaceDN w:val="0"/>
        <w:adjustRightInd w:val="0"/>
        <w:jc w:val="center"/>
        <w:rPr>
          <w:rFonts w:eastAsiaTheme="minorHAnsi"/>
          <w:sz w:val="28"/>
          <w:szCs w:val="28"/>
          <w:lang w:eastAsia="en-US"/>
        </w:rPr>
      </w:pPr>
      <w:r w:rsidRPr="00E25BD9">
        <w:rPr>
          <w:rFonts w:eastAsiaTheme="minorHAnsi"/>
          <w:sz w:val="28"/>
          <w:szCs w:val="28"/>
          <w:lang w:eastAsia="en-US"/>
        </w:rPr>
        <w:t>7. Меры, принимаемые по результатам контрольных мероприятий.</w:t>
      </w:r>
    </w:p>
    <w:p w:rsidR="00800724" w:rsidRPr="00E25BD9" w:rsidRDefault="00800724" w:rsidP="00800724">
      <w:pPr>
        <w:pStyle w:val="ConsPlusNormal"/>
        <w:ind w:firstLine="567"/>
        <w:jc w:val="both"/>
        <w:rPr>
          <w:rFonts w:ascii="Times New Roman" w:hAnsi="Times New Roman" w:cs="Times New Roman"/>
          <w:sz w:val="28"/>
          <w:szCs w:val="28"/>
        </w:rPr>
      </w:pP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w:t>
      </w:r>
      <w:r w:rsidRPr="00E25BD9">
        <w:rPr>
          <w:rFonts w:ascii="Times New Roman" w:hAnsi="Times New Roman" w:cs="Times New Roman"/>
          <w:sz w:val="28"/>
          <w:szCs w:val="28"/>
        </w:rPr>
        <w:lastRenderedPageBreak/>
        <w:t>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00724" w:rsidRPr="00E25BD9" w:rsidRDefault="00800724" w:rsidP="00800724">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r w:rsidRPr="00E25BD9">
        <w:rPr>
          <w:rStyle w:val="af3"/>
          <w:rFonts w:eastAsiaTheme="minorHAnsi"/>
          <w:sz w:val="28"/>
          <w:szCs w:val="28"/>
          <w:lang w:eastAsia="en-US"/>
        </w:rPr>
        <w:t>частью 1 статьи 19.4</w:t>
      </w:r>
      <w:r w:rsidRPr="00E25BD9">
        <w:rPr>
          <w:rFonts w:eastAsiaTheme="minorHAnsi"/>
          <w:sz w:val="28"/>
          <w:szCs w:val="28"/>
          <w:lang w:eastAsia="en-US"/>
        </w:rPr>
        <w:t xml:space="preserve">, </w:t>
      </w:r>
      <w:r w:rsidRPr="00E25BD9">
        <w:rPr>
          <w:rStyle w:val="af3"/>
          <w:rFonts w:eastAsiaTheme="minorHAnsi"/>
          <w:sz w:val="28"/>
          <w:szCs w:val="28"/>
          <w:lang w:eastAsia="en-US"/>
        </w:rPr>
        <w:t>статьей 19.4.1</w:t>
      </w:r>
      <w:r w:rsidRPr="00E25BD9">
        <w:rPr>
          <w:rFonts w:eastAsiaTheme="minorHAnsi"/>
          <w:sz w:val="28"/>
          <w:szCs w:val="28"/>
          <w:lang w:eastAsia="en-US"/>
        </w:rPr>
        <w:t xml:space="preserve">, </w:t>
      </w:r>
      <w:r w:rsidRPr="00E25BD9">
        <w:rPr>
          <w:rStyle w:val="af3"/>
          <w:rFonts w:eastAsiaTheme="minorHAnsi"/>
          <w:sz w:val="28"/>
          <w:szCs w:val="28"/>
          <w:lang w:eastAsia="en-US"/>
        </w:rPr>
        <w:t>частью 1</w:t>
      </w:r>
      <w:r w:rsidRPr="00E25BD9">
        <w:rPr>
          <w:rFonts w:eastAsiaTheme="minorHAnsi"/>
          <w:sz w:val="28"/>
          <w:szCs w:val="28"/>
          <w:lang w:eastAsia="en-US"/>
        </w:rPr>
        <w:t xml:space="preserve"> статьи 19.5., </w:t>
      </w:r>
      <w:r w:rsidRPr="00E25BD9">
        <w:rPr>
          <w:rStyle w:val="af3"/>
          <w:rFonts w:eastAsiaTheme="minorHAnsi"/>
          <w:sz w:val="28"/>
          <w:szCs w:val="28"/>
          <w:lang w:eastAsia="en-US"/>
        </w:rPr>
        <w:t>статьей 19.7</w:t>
      </w:r>
      <w:r w:rsidRPr="00E25BD9">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00724" w:rsidRPr="00E25BD9" w:rsidRDefault="00800724" w:rsidP="00800724">
      <w:pPr>
        <w:autoSpaceDE w:val="0"/>
        <w:autoSpaceDN w:val="0"/>
        <w:adjustRightInd w:val="0"/>
        <w:ind w:firstLine="540"/>
        <w:rPr>
          <w:rFonts w:eastAsiaTheme="minorHAnsi"/>
          <w:sz w:val="28"/>
          <w:szCs w:val="28"/>
          <w:lang w:eastAsia="en-US"/>
        </w:rPr>
      </w:pPr>
      <w:r w:rsidRPr="00E25BD9">
        <w:rPr>
          <w:sz w:val="28"/>
          <w:szCs w:val="28"/>
        </w:rPr>
        <w:t xml:space="preserve">7.4. </w:t>
      </w:r>
      <w:r w:rsidRPr="00E25BD9">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00724" w:rsidRPr="00E25BD9" w:rsidRDefault="00800724" w:rsidP="00800724">
      <w:pPr>
        <w:autoSpaceDE w:val="0"/>
        <w:autoSpaceDN w:val="0"/>
        <w:adjustRightInd w:val="0"/>
        <w:rPr>
          <w:rFonts w:eastAsiaTheme="minorHAnsi"/>
          <w:sz w:val="28"/>
          <w:szCs w:val="28"/>
          <w:lang w:eastAsia="en-US"/>
        </w:rPr>
      </w:pPr>
    </w:p>
    <w:p w:rsidR="00800724" w:rsidRPr="00E25BD9" w:rsidRDefault="00800724" w:rsidP="00800724">
      <w:pPr>
        <w:autoSpaceDE w:val="0"/>
        <w:autoSpaceDN w:val="0"/>
        <w:adjustRightInd w:val="0"/>
        <w:jc w:val="center"/>
        <w:outlineLvl w:val="0"/>
        <w:rPr>
          <w:rFonts w:eastAsiaTheme="minorHAnsi"/>
          <w:bCs/>
          <w:sz w:val="28"/>
          <w:szCs w:val="28"/>
          <w:lang w:eastAsia="en-US"/>
        </w:rPr>
      </w:pPr>
      <w:r w:rsidRPr="00E25BD9">
        <w:rPr>
          <w:rFonts w:eastAsiaTheme="minorHAnsi"/>
          <w:bCs/>
          <w:sz w:val="28"/>
          <w:szCs w:val="28"/>
          <w:lang w:eastAsia="en-US"/>
        </w:rPr>
        <w:t>8. Досудебный порядок обжалования решений администрации,</w:t>
      </w:r>
    </w:p>
    <w:p w:rsidR="00800724" w:rsidRPr="00E25BD9" w:rsidRDefault="00800724" w:rsidP="00800724">
      <w:pPr>
        <w:autoSpaceDE w:val="0"/>
        <w:autoSpaceDN w:val="0"/>
        <w:adjustRightInd w:val="0"/>
        <w:jc w:val="center"/>
        <w:rPr>
          <w:rFonts w:eastAsiaTheme="minorHAnsi"/>
          <w:bCs/>
          <w:sz w:val="28"/>
          <w:szCs w:val="28"/>
          <w:lang w:eastAsia="en-US"/>
        </w:rPr>
      </w:pPr>
      <w:r w:rsidRPr="00E25BD9">
        <w:rPr>
          <w:rFonts w:eastAsiaTheme="minorHAnsi"/>
          <w:bCs/>
          <w:sz w:val="28"/>
          <w:szCs w:val="28"/>
          <w:lang w:eastAsia="en-US"/>
        </w:rPr>
        <w:t>действий (бездействия) должностных лиц при осуществлении</w:t>
      </w:r>
    </w:p>
    <w:p w:rsidR="00800724" w:rsidRPr="00E25BD9" w:rsidRDefault="00800724" w:rsidP="00800724">
      <w:pPr>
        <w:autoSpaceDE w:val="0"/>
        <w:autoSpaceDN w:val="0"/>
        <w:adjustRightInd w:val="0"/>
        <w:jc w:val="center"/>
        <w:rPr>
          <w:rFonts w:eastAsiaTheme="minorHAnsi"/>
          <w:bCs/>
          <w:sz w:val="28"/>
          <w:szCs w:val="28"/>
          <w:lang w:eastAsia="en-US"/>
        </w:rPr>
      </w:pPr>
      <w:r w:rsidRPr="00E25BD9">
        <w:rPr>
          <w:sz w:val="28"/>
          <w:szCs w:val="28"/>
        </w:rPr>
        <w:t>муниципального контроля в сфере благоустройства</w:t>
      </w:r>
      <w:r w:rsidRPr="00E25BD9">
        <w:rPr>
          <w:rFonts w:eastAsiaTheme="minorHAnsi"/>
          <w:bCs/>
          <w:sz w:val="28"/>
          <w:szCs w:val="28"/>
          <w:lang w:eastAsia="en-US"/>
        </w:rPr>
        <w:t>.</w:t>
      </w:r>
    </w:p>
    <w:p w:rsidR="00800724" w:rsidRPr="00E25BD9" w:rsidRDefault="00800724" w:rsidP="00800724">
      <w:pPr>
        <w:autoSpaceDE w:val="0"/>
        <w:autoSpaceDN w:val="0"/>
        <w:adjustRightInd w:val="0"/>
        <w:rPr>
          <w:rFonts w:eastAsiaTheme="minorHAnsi"/>
          <w:sz w:val="28"/>
          <w:szCs w:val="28"/>
          <w:lang w:eastAsia="en-US"/>
        </w:rPr>
      </w:pPr>
    </w:p>
    <w:p w:rsidR="00800724" w:rsidRDefault="00800724" w:rsidP="00800724">
      <w:pPr>
        <w:autoSpaceDE w:val="0"/>
        <w:autoSpaceDN w:val="0"/>
        <w:adjustRightInd w:val="0"/>
        <w:ind w:firstLine="540"/>
        <w:rPr>
          <w:rFonts w:eastAsiaTheme="minorHAnsi"/>
          <w:sz w:val="28"/>
          <w:szCs w:val="28"/>
          <w:lang w:eastAsia="en-US"/>
        </w:rPr>
      </w:pPr>
      <w:r w:rsidRPr="00E974A2">
        <w:rPr>
          <w:rFonts w:eastAsiaTheme="minorHAnsi"/>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800724" w:rsidRPr="00E25BD9" w:rsidRDefault="00800724" w:rsidP="00800724">
      <w:pPr>
        <w:pStyle w:val="ConsPlusNormal"/>
        <w:ind w:firstLine="567"/>
        <w:jc w:val="both"/>
        <w:rPr>
          <w:rFonts w:ascii="Times New Roman" w:hAnsi="Times New Roman" w:cs="Times New Roman"/>
          <w:sz w:val="28"/>
          <w:szCs w:val="28"/>
        </w:rPr>
      </w:pPr>
    </w:p>
    <w:p w:rsidR="00800724" w:rsidRPr="00E25BD9" w:rsidRDefault="00800724" w:rsidP="00800724">
      <w:pPr>
        <w:pStyle w:val="ConsPlusNormal"/>
        <w:widowControl/>
        <w:numPr>
          <w:ilvl w:val="0"/>
          <w:numId w:val="10"/>
        </w:numPr>
        <w:autoSpaceDN/>
        <w:adjustRightInd/>
        <w:jc w:val="center"/>
        <w:rPr>
          <w:rFonts w:ascii="Times New Roman" w:hAnsi="Times New Roman" w:cs="Times New Roman"/>
          <w:sz w:val="28"/>
          <w:szCs w:val="28"/>
        </w:rPr>
      </w:pPr>
      <w:r w:rsidRPr="00E25BD9">
        <w:rPr>
          <w:rFonts w:ascii="Times New Roman" w:hAnsi="Times New Roman" w:cs="Times New Roman"/>
          <w:sz w:val="28"/>
          <w:szCs w:val="28"/>
        </w:rPr>
        <w:t>Оценка результативности и эффективности осуществления муниципального контроля в сфере благоустройства</w:t>
      </w:r>
    </w:p>
    <w:p w:rsidR="00800724" w:rsidRPr="00E25BD9" w:rsidRDefault="00800724" w:rsidP="00800724">
      <w:pPr>
        <w:pStyle w:val="ConsPlusNormal"/>
        <w:ind w:firstLine="0"/>
        <w:jc w:val="center"/>
        <w:rPr>
          <w:rFonts w:ascii="Times New Roman" w:hAnsi="Times New Roman" w:cs="Times New Roman"/>
          <w:sz w:val="28"/>
          <w:szCs w:val="28"/>
        </w:rPr>
      </w:pPr>
    </w:p>
    <w:p w:rsidR="00800724" w:rsidRPr="00E25BD9" w:rsidRDefault="00800724" w:rsidP="00800724">
      <w:pPr>
        <w:pStyle w:val="1f8"/>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w:t>
      </w:r>
      <w:r w:rsidRPr="00E25BD9">
        <w:rPr>
          <w:rFonts w:ascii="Times New Roman" w:hAnsi="Times New Roman" w:cs="Times New Roman"/>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800724" w:rsidRPr="00E25BD9" w:rsidRDefault="00800724" w:rsidP="00800724">
      <w:pPr>
        <w:pStyle w:val="1f8"/>
        <w:ind w:firstLine="709"/>
        <w:jc w:val="both"/>
        <w:rPr>
          <w:rFonts w:ascii="Times New Roman" w:hAnsi="Times New Roman" w:cs="Times New Roman"/>
          <w:sz w:val="28"/>
          <w:szCs w:val="28"/>
        </w:rPr>
      </w:pPr>
    </w:p>
    <w:p w:rsidR="00800724" w:rsidRPr="00E25BD9" w:rsidRDefault="00800724" w:rsidP="00800724">
      <w:pPr>
        <w:pStyle w:val="ConsPlusNormal"/>
        <w:widowControl/>
        <w:numPr>
          <w:ilvl w:val="0"/>
          <w:numId w:val="10"/>
        </w:numPr>
        <w:autoSpaceDN/>
        <w:adjustRightInd/>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800724" w:rsidRPr="00E25BD9" w:rsidRDefault="00800724" w:rsidP="00800724">
      <w:pPr>
        <w:pStyle w:val="ConsPlusNormal"/>
        <w:ind w:firstLine="0"/>
        <w:rPr>
          <w:rFonts w:ascii="Times New Roman" w:hAnsi="Times New Roman" w:cs="Times New Roman"/>
          <w:sz w:val="28"/>
          <w:szCs w:val="28"/>
        </w:rPr>
      </w:pPr>
    </w:p>
    <w:p w:rsidR="00800724" w:rsidRPr="00E25BD9" w:rsidRDefault="00800724" w:rsidP="00800724">
      <w:pPr>
        <w:autoSpaceDE w:val="0"/>
        <w:autoSpaceDN w:val="0"/>
        <w:adjustRightInd w:val="0"/>
        <w:rPr>
          <w:sz w:val="28"/>
          <w:szCs w:val="28"/>
        </w:rPr>
      </w:pPr>
      <w:r w:rsidRPr="00E25BD9">
        <w:rPr>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E25BD9">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E25BD9">
        <w:rPr>
          <w:sz w:val="28"/>
          <w:szCs w:val="28"/>
        </w:rPr>
        <w:t>.</w:t>
      </w:r>
    </w:p>
    <w:p w:rsidR="00800724" w:rsidRPr="00E25BD9" w:rsidRDefault="00800724" w:rsidP="00800724">
      <w:pPr>
        <w:autoSpaceDE w:val="0"/>
        <w:autoSpaceDN w:val="0"/>
        <w:adjustRightInd w:val="0"/>
        <w:rPr>
          <w:rFonts w:eastAsiaTheme="minorHAnsi"/>
          <w:sz w:val="28"/>
          <w:szCs w:val="28"/>
          <w:lang w:eastAsia="en-US"/>
        </w:rPr>
      </w:pPr>
      <w:r w:rsidRPr="00E25BD9">
        <w:rPr>
          <w:sz w:val="28"/>
          <w:szCs w:val="28"/>
        </w:rPr>
        <w:t xml:space="preserve">10.2. </w:t>
      </w:r>
      <w:bookmarkStart w:id="5" w:name="Par0"/>
      <w:bookmarkEnd w:id="5"/>
      <w:r w:rsidRPr="00E25BD9">
        <w:rPr>
          <w:rFonts w:eastAsiaTheme="minorHAnsi"/>
          <w:sz w:val="28"/>
          <w:szCs w:val="28"/>
          <w:lang w:eastAsia="en-US"/>
        </w:rPr>
        <w:t>До 31 декабря 2025 года:</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10.2.3. Подготовка администрацией в ходе проведения</w:t>
      </w:r>
      <w:r>
        <w:rPr>
          <w:rFonts w:eastAsiaTheme="minorHAnsi"/>
          <w:sz w:val="28"/>
          <w:szCs w:val="28"/>
          <w:lang w:eastAsia="en-US"/>
        </w:rPr>
        <w:t xml:space="preserve"> </w:t>
      </w:r>
      <w:r w:rsidRPr="00E25BD9">
        <w:rPr>
          <w:sz w:val="28"/>
          <w:szCs w:val="28"/>
        </w:rPr>
        <w:t>муниципального контроля в сфере благоустройства</w:t>
      </w:r>
      <w:r w:rsidRPr="00E25BD9">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00724" w:rsidRPr="00E25BD9" w:rsidRDefault="00800724" w:rsidP="00800724">
      <w:pPr>
        <w:autoSpaceDE w:val="0"/>
        <w:autoSpaceDN w:val="0"/>
        <w:adjustRightInd w:val="0"/>
        <w:rPr>
          <w:sz w:val="28"/>
          <w:szCs w:val="28"/>
        </w:rPr>
      </w:pPr>
    </w:p>
    <w:p w:rsidR="00800724" w:rsidRPr="00E25BD9" w:rsidRDefault="00800724" w:rsidP="00800724">
      <w:pPr>
        <w:pStyle w:val="ConsPlusNormal"/>
        <w:ind w:firstLine="567"/>
        <w:jc w:val="right"/>
        <w:rPr>
          <w:rFonts w:ascii="Times New Roman" w:hAnsi="Times New Roman" w:cs="Times New Roman"/>
          <w:sz w:val="28"/>
          <w:szCs w:val="28"/>
        </w:rPr>
      </w:pPr>
    </w:p>
    <w:p w:rsidR="00800724" w:rsidRDefault="00800724" w:rsidP="00800724">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800724" w:rsidRPr="00E25BD9" w:rsidRDefault="00800724" w:rsidP="00800724">
      <w:pPr>
        <w:pStyle w:val="ConsPlusNormal"/>
        <w:ind w:firstLine="709"/>
        <w:jc w:val="right"/>
        <w:rPr>
          <w:rFonts w:ascii="Times New Roman" w:hAnsi="Times New Roman" w:cs="Times New Roman"/>
          <w:sz w:val="28"/>
          <w:szCs w:val="28"/>
        </w:rPr>
      </w:pPr>
    </w:p>
    <w:p w:rsidR="00800724" w:rsidRDefault="00800724" w:rsidP="00800724">
      <w:pPr>
        <w:pStyle w:val="ConsPlusNormal"/>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Pr>
          <w:rFonts w:ascii="Times New Roman" w:hAnsi="Times New Roman" w:cs="Times New Roman"/>
          <w:sz w:val="28"/>
          <w:szCs w:val="28"/>
        </w:rPr>
        <w:t xml:space="preserve"> к решению Совета народных депутатов </w:t>
      </w:r>
      <w:r>
        <w:rPr>
          <w:rFonts w:ascii="Times New Roman" w:hAnsi="Times New Roman"/>
          <w:sz w:val="28"/>
          <w:szCs w:val="28"/>
        </w:rPr>
        <w:t xml:space="preserve">Козловского сельского поселения </w:t>
      </w:r>
      <w:r w:rsidRPr="00E974A2">
        <w:rPr>
          <w:rFonts w:ascii="Times New Roman" w:hAnsi="Times New Roman"/>
          <w:sz w:val="28"/>
          <w:szCs w:val="28"/>
        </w:rPr>
        <w:t xml:space="preserve"> </w:t>
      </w:r>
      <w:r w:rsidRPr="006D60E8">
        <w:rPr>
          <w:rFonts w:ascii="Times New Roman" w:hAnsi="Times New Roman" w:cs="Times New Roman"/>
          <w:sz w:val="28"/>
          <w:szCs w:val="28"/>
        </w:rPr>
        <w:t xml:space="preserve">от </w:t>
      </w:r>
      <w:r>
        <w:rPr>
          <w:rFonts w:ascii="Times New Roman" w:hAnsi="Times New Roman" w:cs="Times New Roman"/>
          <w:sz w:val="28"/>
          <w:szCs w:val="28"/>
        </w:rPr>
        <w:t xml:space="preserve">29.05.2025 г. </w:t>
      </w:r>
      <w:r w:rsidRPr="006D60E8">
        <w:rPr>
          <w:rFonts w:ascii="Times New Roman" w:hAnsi="Times New Roman" w:cs="Times New Roman"/>
          <w:sz w:val="28"/>
          <w:szCs w:val="28"/>
        </w:rPr>
        <w:t>№</w:t>
      </w:r>
      <w:r>
        <w:rPr>
          <w:rFonts w:ascii="Times New Roman" w:hAnsi="Times New Roman" w:cs="Times New Roman"/>
          <w:sz w:val="28"/>
          <w:szCs w:val="28"/>
        </w:rPr>
        <w:t xml:space="preserve"> 175</w:t>
      </w:r>
    </w:p>
    <w:p w:rsidR="00800724" w:rsidRDefault="00800724" w:rsidP="00800724">
      <w:pPr>
        <w:pStyle w:val="ConsPlusNormal"/>
        <w:ind w:firstLine="0"/>
        <w:jc w:val="center"/>
        <w:rPr>
          <w:rFonts w:ascii="Times New Roman" w:hAnsi="Times New Roman" w:cs="Times New Roman"/>
          <w:sz w:val="28"/>
          <w:szCs w:val="28"/>
        </w:rPr>
      </w:pPr>
    </w:p>
    <w:p w:rsidR="00800724" w:rsidRPr="00E25BD9" w:rsidRDefault="00800724" w:rsidP="00800724">
      <w:pPr>
        <w:pStyle w:val="ConsPlusNormal"/>
        <w:ind w:firstLine="0"/>
        <w:jc w:val="center"/>
        <w:rPr>
          <w:rFonts w:ascii="Times New Roman" w:hAnsi="Times New Roman" w:cs="Times New Roman"/>
          <w:sz w:val="28"/>
          <w:szCs w:val="28"/>
        </w:rPr>
      </w:pPr>
      <w:r w:rsidRPr="00E25BD9">
        <w:rPr>
          <w:rFonts w:ascii="Times New Roman" w:hAnsi="Times New Roman" w:cs="Times New Roman"/>
          <w:sz w:val="28"/>
          <w:szCs w:val="28"/>
        </w:rPr>
        <w:t>Ключевые показатели муниципального контроля в сфере благоустройства</w:t>
      </w:r>
      <w:r>
        <w:rPr>
          <w:rFonts w:ascii="Times New Roman" w:hAnsi="Times New Roman" w:cs="Times New Roman"/>
          <w:sz w:val="28"/>
          <w:szCs w:val="28"/>
        </w:rPr>
        <w:t xml:space="preserve"> </w:t>
      </w:r>
      <w:r w:rsidRPr="00E25BD9">
        <w:rPr>
          <w:rFonts w:ascii="Times New Roman" w:hAnsi="Times New Roman" w:cs="Times New Roman"/>
          <w:sz w:val="28"/>
          <w:szCs w:val="28"/>
        </w:rPr>
        <w:t>на территории</w:t>
      </w:r>
      <w:r w:rsidRPr="00B075C2">
        <w:rPr>
          <w:rFonts w:ascii="Times New Roman" w:hAnsi="Times New Roman"/>
          <w:sz w:val="28"/>
          <w:szCs w:val="28"/>
        </w:rPr>
        <w:t xml:space="preserve"> </w:t>
      </w:r>
      <w:r>
        <w:rPr>
          <w:rFonts w:ascii="Times New Roman" w:hAnsi="Times New Roman"/>
          <w:sz w:val="28"/>
          <w:szCs w:val="28"/>
        </w:rPr>
        <w:t>Козловского</w:t>
      </w:r>
      <w:r w:rsidRPr="00E25BD9">
        <w:rPr>
          <w:rFonts w:ascii="Times New Roman" w:hAnsi="Times New Roman" w:cs="Times New Roman"/>
          <w:sz w:val="28"/>
          <w:szCs w:val="28"/>
        </w:rPr>
        <w:t xml:space="preserve"> сельского поселения Бутурлиновского муниципального района и их целевые значения</w:t>
      </w:r>
    </w:p>
    <w:p w:rsidR="00800724" w:rsidRPr="00E25BD9" w:rsidRDefault="00800724" w:rsidP="00800724">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800724" w:rsidRPr="00E25BD9" w:rsidTr="00800724">
        <w:tc>
          <w:tcPr>
            <w:tcW w:w="7196" w:type="dxa"/>
            <w:shd w:val="clear" w:color="auto" w:fill="auto"/>
          </w:tcPr>
          <w:p w:rsidR="00800724" w:rsidRPr="00E25BD9" w:rsidRDefault="00800724" w:rsidP="00800724">
            <w:pPr>
              <w:tabs>
                <w:tab w:val="left" w:pos="2715"/>
              </w:tabs>
              <w:jc w:val="center"/>
              <w:rPr>
                <w:sz w:val="28"/>
                <w:szCs w:val="28"/>
              </w:rPr>
            </w:pPr>
            <w:r w:rsidRPr="00E25BD9">
              <w:rPr>
                <w:sz w:val="28"/>
                <w:szCs w:val="28"/>
              </w:rPr>
              <w:t>Ключевые показатели</w:t>
            </w:r>
          </w:p>
        </w:tc>
        <w:tc>
          <w:tcPr>
            <w:tcW w:w="2375" w:type="dxa"/>
            <w:shd w:val="clear" w:color="auto" w:fill="auto"/>
          </w:tcPr>
          <w:p w:rsidR="00800724" w:rsidRPr="00E25BD9" w:rsidRDefault="00800724" w:rsidP="00800724">
            <w:pPr>
              <w:tabs>
                <w:tab w:val="left" w:pos="2715"/>
              </w:tabs>
              <w:jc w:val="center"/>
              <w:rPr>
                <w:sz w:val="28"/>
                <w:szCs w:val="28"/>
              </w:rPr>
            </w:pPr>
            <w:r w:rsidRPr="00E25BD9">
              <w:rPr>
                <w:sz w:val="28"/>
                <w:szCs w:val="28"/>
              </w:rPr>
              <w:t>Целевые значения</w:t>
            </w:r>
          </w:p>
        </w:tc>
      </w:tr>
      <w:tr w:rsidR="00800724" w:rsidRPr="00E25BD9" w:rsidTr="00800724">
        <w:tc>
          <w:tcPr>
            <w:tcW w:w="7196" w:type="dxa"/>
            <w:shd w:val="clear" w:color="auto" w:fill="auto"/>
          </w:tcPr>
          <w:p w:rsidR="00800724" w:rsidRPr="00E25BD9" w:rsidRDefault="00800724" w:rsidP="00800724">
            <w:pPr>
              <w:autoSpaceDE w:val="0"/>
              <w:autoSpaceDN w:val="0"/>
              <w:adjustRightInd w:val="0"/>
              <w:rPr>
                <w:sz w:val="28"/>
                <w:szCs w:val="28"/>
              </w:rPr>
            </w:pPr>
            <w:r w:rsidRPr="00E25BD9">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800724" w:rsidRPr="00E25BD9" w:rsidRDefault="00800724" w:rsidP="00800724">
            <w:pPr>
              <w:tabs>
                <w:tab w:val="left" w:pos="2715"/>
              </w:tabs>
              <w:jc w:val="center"/>
              <w:rPr>
                <w:sz w:val="28"/>
                <w:szCs w:val="28"/>
              </w:rPr>
            </w:pPr>
            <w:r w:rsidRPr="00E25BD9">
              <w:rPr>
                <w:sz w:val="28"/>
                <w:szCs w:val="28"/>
              </w:rPr>
              <w:t>20 %</w:t>
            </w:r>
          </w:p>
        </w:tc>
      </w:tr>
      <w:tr w:rsidR="00800724" w:rsidRPr="00E25BD9" w:rsidTr="00800724">
        <w:tc>
          <w:tcPr>
            <w:tcW w:w="7196" w:type="dxa"/>
            <w:shd w:val="clear" w:color="auto" w:fill="auto"/>
          </w:tcPr>
          <w:p w:rsidR="00800724" w:rsidRPr="00E25BD9" w:rsidRDefault="00800724" w:rsidP="00800724">
            <w:pPr>
              <w:autoSpaceDE w:val="0"/>
              <w:autoSpaceDN w:val="0"/>
              <w:adjustRightInd w:val="0"/>
              <w:rPr>
                <w:rFonts w:eastAsiaTheme="minorHAnsi"/>
                <w:sz w:val="28"/>
                <w:szCs w:val="28"/>
                <w:lang w:eastAsia="en-US"/>
              </w:rPr>
            </w:pPr>
            <w:r w:rsidRPr="00E25BD9">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800724" w:rsidRPr="00E25BD9" w:rsidRDefault="00800724" w:rsidP="00800724">
            <w:pPr>
              <w:tabs>
                <w:tab w:val="left" w:pos="2715"/>
              </w:tabs>
              <w:rPr>
                <w:sz w:val="28"/>
                <w:szCs w:val="28"/>
              </w:rPr>
            </w:pPr>
          </w:p>
        </w:tc>
        <w:tc>
          <w:tcPr>
            <w:tcW w:w="2375" w:type="dxa"/>
            <w:shd w:val="clear" w:color="auto" w:fill="auto"/>
          </w:tcPr>
          <w:p w:rsidR="00800724" w:rsidRPr="00E25BD9" w:rsidRDefault="00800724" w:rsidP="00800724">
            <w:pPr>
              <w:tabs>
                <w:tab w:val="left" w:pos="2715"/>
              </w:tabs>
              <w:jc w:val="center"/>
              <w:rPr>
                <w:sz w:val="28"/>
                <w:szCs w:val="28"/>
              </w:rPr>
            </w:pPr>
            <w:r w:rsidRPr="00E25BD9">
              <w:rPr>
                <w:sz w:val="28"/>
                <w:szCs w:val="28"/>
              </w:rPr>
              <w:t>70 %</w:t>
            </w:r>
          </w:p>
        </w:tc>
      </w:tr>
    </w:tbl>
    <w:p w:rsidR="00800724" w:rsidRPr="00E25BD9" w:rsidRDefault="00800724" w:rsidP="00800724">
      <w:pPr>
        <w:pStyle w:val="ConsPlusNormal"/>
        <w:tabs>
          <w:tab w:val="left" w:pos="1940"/>
        </w:tabs>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800724" w:rsidRPr="00E974A2" w:rsidRDefault="00800724" w:rsidP="00800724">
      <w:pPr>
        <w:pStyle w:val="ConsPlusNormal"/>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Pr="00E974A2">
        <w:rPr>
          <w:rFonts w:ascii="Times New Roman" w:hAnsi="Times New Roman"/>
          <w:sz w:val="28"/>
          <w:szCs w:val="28"/>
        </w:rPr>
        <w:t xml:space="preserve">к решению Совета народных депутатов </w:t>
      </w:r>
      <w:r>
        <w:rPr>
          <w:rFonts w:ascii="Times New Roman" w:hAnsi="Times New Roman"/>
          <w:sz w:val="28"/>
          <w:szCs w:val="28"/>
        </w:rPr>
        <w:t xml:space="preserve">Козловского сельского поселения </w:t>
      </w:r>
      <w:r w:rsidRPr="00E974A2">
        <w:rPr>
          <w:rFonts w:ascii="Times New Roman" w:hAnsi="Times New Roman"/>
          <w:sz w:val="28"/>
          <w:szCs w:val="28"/>
        </w:rPr>
        <w:t xml:space="preserve"> </w:t>
      </w:r>
      <w:r w:rsidRPr="006D60E8">
        <w:rPr>
          <w:rFonts w:ascii="Times New Roman" w:hAnsi="Times New Roman" w:cs="Times New Roman"/>
          <w:sz w:val="28"/>
          <w:szCs w:val="28"/>
        </w:rPr>
        <w:t xml:space="preserve">от </w:t>
      </w:r>
      <w:r>
        <w:rPr>
          <w:rFonts w:ascii="Times New Roman" w:hAnsi="Times New Roman" w:cs="Times New Roman"/>
          <w:sz w:val="28"/>
          <w:szCs w:val="28"/>
        </w:rPr>
        <w:t xml:space="preserve">29.05.2025 г. </w:t>
      </w:r>
      <w:r w:rsidRPr="006D60E8">
        <w:rPr>
          <w:rFonts w:ascii="Times New Roman" w:hAnsi="Times New Roman" w:cs="Times New Roman"/>
          <w:sz w:val="28"/>
          <w:szCs w:val="28"/>
        </w:rPr>
        <w:t>№</w:t>
      </w:r>
      <w:r>
        <w:rPr>
          <w:rFonts w:ascii="Times New Roman" w:hAnsi="Times New Roman" w:cs="Times New Roman"/>
          <w:sz w:val="28"/>
          <w:szCs w:val="28"/>
        </w:rPr>
        <w:t xml:space="preserve"> 175</w:t>
      </w:r>
    </w:p>
    <w:p w:rsidR="00800724" w:rsidRPr="00E974A2" w:rsidRDefault="00800724" w:rsidP="00800724">
      <w:pPr>
        <w:autoSpaceDE w:val="0"/>
        <w:jc w:val="center"/>
        <w:rPr>
          <w:sz w:val="28"/>
          <w:szCs w:val="28"/>
          <w:lang w:eastAsia="zh-CN"/>
        </w:rPr>
      </w:pPr>
    </w:p>
    <w:p w:rsidR="00800724" w:rsidRDefault="00800724" w:rsidP="00800724">
      <w:pPr>
        <w:pStyle w:val="ConsPlusNormal"/>
        <w:ind w:left="3969" w:firstLine="0"/>
        <w:jc w:val="both"/>
        <w:rPr>
          <w:rFonts w:ascii="Times New Roman" w:hAnsi="Times New Roman" w:cs="Times New Roman"/>
          <w:sz w:val="28"/>
          <w:szCs w:val="28"/>
        </w:rPr>
      </w:pPr>
    </w:p>
    <w:p w:rsidR="00800724" w:rsidRDefault="00800724" w:rsidP="00800724">
      <w:pPr>
        <w:pStyle w:val="ConsPlusNormal"/>
        <w:jc w:val="both"/>
        <w:rPr>
          <w:rFonts w:ascii="Times New Roman" w:hAnsi="Times New Roman" w:cs="Times New Roman"/>
          <w:sz w:val="28"/>
          <w:szCs w:val="28"/>
        </w:rPr>
      </w:pPr>
    </w:p>
    <w:p w:rsidR="00800724" w:rsidRPr="00E25BD9" w:rsidRDefault="00800724" w:rsidP="00800724">
      <w:pPr>
        <w:pStyle w:val="ConsPlusNormal"/>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муниципального контроля в сфере благоустройства на территории </w:t>
      </w:r>
      <w:r>
        <w:rPr>
          <w:rFonts w:ascii="Times New Roman" w:hAnsi="Times New Roman" w:cs="Times New Roman"/>
          <w:sz w:val="28"/>
          <w:szCs w:val="28"/>
        </w:rPr>
        <w:t xml:space="preserve">Козловского </w:t>
      </w:r>
      <w:r w:rsidRPr="00E25BD9">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800724" w:rsidRPr="00E25BD9" w:rsidRDefault="00800724" w:rsidP="00800724">
      <w:pPr>
        <w:pStyle w:val="ConsPlusNormal"/>
        <w:ind w:firstLine="709"/>
        <w:rPr>
          <w:rFonts w:ascii="Times New Roman" w:hAnsi="Times New Roman" w:cs="Times New Roman"/>
          <w:sz w:val="28"/>
          <w:szCs w:val="28"/>
        </w:rPr>
      </w:pPr>
    </w:p>
    <w:p w:rsidR="00800724" w:rsidRPr="00E25BD9" w:rsidRDefault="00800724" w:rsidP="00800724">
      <w:pPr>
        <w:tabs>
          <w:tab w:val="left" w:pos="2715"/>
        </w:tabs>
        <w:ind w:firstLine="709"/>
        <w:jc w:val="center"/>
        <w:rPr>
          <w:bCs/>
          <w:sz w:val="28"/>
          <w:szCs w:val="28"/>
        </w:rPr>
      </w:pPr>
      <w:r w:rsidRPr="00E25BD9">
        <w:rPr>
          <w:bCs/>
          <w:sz w:val="28"/>
          <w:szCs w:val="28"/>
        </w:rPr>
        <w:t>Индикативные показатели</w:t>
      </w:r>
    </w:p>
    <w:p w:rsidR="00800724" w:rsidRPr="00E25BD9" w:rsidRDefault="00800724" w:rsidP="00800724">
      <w:pPr>
        <w:tabs>
          <w:tab w:val="left" w:pos="2715"/>
        </w:tabs>
        <w:ind w:firstLine="709"/>
        <w:jc w:val="center"/>
        <w:rPr>
          <w:bCs/>
          <w:sz w:val="28"/>
          <w:szCs w:val="28"/>
        </w:rPr>
      </w:pPr>
    </w:p>
    <w:p w:rsidR="00800724" w:rsidRPr="00E25BD9" w:rsidRDefault="00800724" w:rsidP="00800724">
      <w:pPr>
        <w:tabs>
          <w:tab w:val="left" w:pos="2715"/>
        </w:tabs>
        <w:ind w:firstLine="709"/>
        <w:rPr>
          <w:sz w:val="28"/>
          <w:szCs w:val="28"/>
        </w:rPr>
      </w:pPr>
      <w:r w:rsidRPr="00E25BD9">
        <w:rPr>
          <w:sz w:val="28"/>
          <w:szCs w:val="28"/>
        </w:rPr>
        <w:t xml:space="preserve">1) количество внеплановых контрольных мероприятий, проведенных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3) общее количество контрольных мероприятий с взаимодействием, проведенных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6) количество обязательных профилактических визитов, проведенных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10) сумма административных штрафов, наложенных по результатам контрольных мероприятий,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13) общее количество учтенных объектов контроля на конец отчетного периода; </w:t>
      </w:r>
    </w:p>
    <w:p w:rsidR="00800724" w:rsidRPr="00E25BD9" w:rsidRDefault="00800724" w:rsidP="00800724">
      <w:pPr>
        <w:tabs>
          <w:tab w:val="left" w:pos="2715"/>
        </w:tabs>
        <w:ind w:firstLine="709"/>
        <w:rPr>
          <w:sz w:val="28"/>
          <w:szCs w:val="28"/>
        </w:rPr>
      </w:pPr>
      <w:r w:rsidRPr="00E25BD9">
        <w:rPr>
          <w:sz w:val="28"/>
          <w:szCs w:val="28"/>
        </w:rPr>
        <w:t xml:space="preserve">14) количество учтенных контролируемых лиц на конец отчетного периода; </w:t>
      </w:r>
    </w:p>
    <w:p w:rsidR="00800724" w:rsidRPr="00E25BD9" w:rsidRDefault="00800724" w:rsidP="00800724">
      <w:pPr>
        <w:tabs>
          <w:tab w:val="left" w:pos="2715"/>
        </w:tabs>
        <w:ind w:firstLine="709"/>
        <w:rPr>
          <w:sz w:val="28"/>
          <w:szCs w:val="28"/>
        </w:rPr>
      </w:pPr>
      <w:r w:rsidRPr="00E25BD9">
        <w:rPr>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16) общее количество жалоб, поданных контролируемыми лицами в досудебном порядке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17) количество жалоб, в отношении которых контрольным органом был нарушен срок рассмотрения,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00724" w:rsidRPr="00E25BD9" w:rsidRDefault="00800724" w:rsidP="00800724">
      <w:pPr>
        <w:tabs>
          <w:tab w:val="left" w:pos="2715"/>
        </w:tabs>
        <w:ind w:firstLine="709"/>
        <w:rPr>
          <w:sz w:val="28"/>
          <w:szCs w:val="28"/>
        </w:rPr>
      </w:pPr>
      <w:r w:rsidRPr="00E25BD9">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00724" w:rsidRPr="00E25BD9" w:rsidRDefault="00800724" w:rsidP="00800724">
      <w:pPr>
        <w:tabs>
          <w:tab w:val="left" w:pos="2715"/>
        </w:tabs>
        <w:ind w:firstLine="709"/>
        <w:rPr>
          <w:sz w:val="28"/>
          <w:szCs w:val="28"/>
        </w:rPr>
      </w:pPr>
      <w:r w:rsidRPr="00E25BD9">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00724" w:rsidRPr="00E25BD9" w:rsidRDefault="00800724" w:rsidP="00800724">
      <w:pPr>
        <w:rPr>
          <w:sz w:val="28"/>
          <w:szCs w:val="28"/>
        </w:rPr>
      </w:pPr>
    </w:p>
    <w:p w:rsidR="00800724" w:rsidRDefault="00800724" w:rsidP="00800724">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800724" w:rsidRPr="00E974A2" w:rsidRDefault="00800724" w:rsidP="00800724">
      <w:pPr>
        <w:autoSpaceDE w:val="0"/>
        <w:ind w:left="3969"/>
        <w:rPr>
          <w:sz w:val="28"/>
          <w:szCs w:val="28"/>
          <w:lang w:eastAsia="zh-CN"/>
        </w:rPr>
      </w:pPr>
      <w:r>
        <w:rPr>
          <w:sz w:val="28"/>
          <w:szCs w:val="28"/>
          <w:lang w:eastAsia="zh-CN"/>
        </w:rPr>
        <w:lastRenderedPageBreak/>
        <w:t>Приложение №3</w:t>
      </w:r>
      <w:r w:rsidRPr="00E974A2">
        <w:rPr>
          <w:sz w:val="28"/>
          <w:szCs w:val="28"/>
          <w:lang w:eastAsia="zh-CN"/>
        </w:rPr>
        <w:t xml:space="preserve"> к решению Совета народных депутатов </w:t>
      </w:r>
      <w:r>
        <w:rPr>
          <w:sz w:val="28"/>
          <w:szCs w:val="28"/>
          <w:lang w:eastAsia="zh-CN"/>
        </w:rPr>
        <w:t xml:space="preserve">Козловского сельского поселения </w:t>
      </w:r>
      <w:r w:rsidRPr="00E974A2">
        <w:rPr>
          <w:sz w:val="28"/>
          <w:szCs w:val="28"/>
          <w:lang w:eastAsia="zh-CN"/>
        </w:rPr>
        <w:t xml:space="preserve"> </w:t>
      </w:r>
      <w:r w:rsidRPr="006D60E8">
        <w:rPr>
          <w:sz w:val="28"/>
          <w:szCs w:val="28"/>
        </w:rPr>
        <w:t xml:space="preserve">от </w:t>
      </w:r>
      <w:r>
        <w:rPr>
          <w:sz w:val="28"/>
          <w:szCs w:val="28"/>
        </w:rPr>
        <w:t xml:space="preserve">29.05.2025 г. </w:t>
      </w:r>
      <w:r w:rsidRPr="006D60E8">
        <w:rPr>
          <w:sz w:val="28"/>
          <w:szCs w:val="28"/>
        </w:rPr>
        <w:t>№</w:t>
      </w:r>
      <w:r>
        <w:rPr>
          <w:sz w:val="28"/>
          <w:szCs w:val="28"/>
        </w:rPr>
        <w:t xml:space="preserve"> 175</w:t>
      </w:r>
    </w:p>
    <w:p w:rsidR="00800724" w:rsidRPr="00E974A2" w:rsidRDefault="00800724" w:rsidP="00800724">
      <w:pPr>
        <w:autoSpaceDE w:val="0"/>
        <w:jc w:val="center"/>
        <w:rPr>
          <w:sz w:val="28"/>
          <w:szCs w:val="28"/>
          <w:lang w:eastAsia="zh-CN"/>
        </w:rPr>
      </w:pPr>
    </w:p>
    <w:p w:rsidR="00800724" w:rsidRPr="00E25BD9" w:rsidRDefault="00800724" w:rsidP="00800724">
      <w:pPr>
        <w:pStyle w:val="ConsPlusNormal"/>
        <w:ind w:firstLine="709"/>
        <w:jc w:val="center"/>
        <w:rPr>
          <w:rFonts w:ascii="Times New Roman" w:hAnsi="Times New Roman" w:cs="Times New Roman"/>
          <w:sz w:val="28"/>
          <w:szCs w:val="28"/>
        </w:rPr>
      </w:pPr>
      <w:r w:rsidRPr="00E25BD9">
        <w:rPr>
          <w:rFonts w:ascii="Times New Roman" w:hAnsi="Times New Roman" w:cs="Times New Roman"/>
          <w:sz w:val="28"/>
          <w:szCs w:val="28"/>
        </w:rPr>
        <w:t>Критерии отнесения объектов муниципального контроля в сфере благоустройства к определенной категории риска</w:t>
      </w:r>
    </w:p>
    <w:p w:rsidR="00800724" w:rsidRPr="00E25BD9" w:rsidRDefault="00800724" w:rsidP="00800724">
      <w:pPr>
        <w:pStyle w:val="ConsPlusNormal"/>
        <w:ind w:firstLine="709"/>
        <w:rPr>
          <w:rFonts w:ascii="Times New Roman" w:hAnsi="Times New Roman" w:cs="Times New Roman"/>
          <w:sz w:val="28"/>
          <w:szCs w:val="28"/>
        </w:rPr>
      </w:pPr>
    </w:p>
    <w:tbl>
      <w:tblPr>
        <w:tblStyle w:val="ab"/>
        <w:tblW w:w="9634" w:type="dxa"/>
        <w:tblLook w:val="04A0"/>
      </w:tblPr>
      <w:tblGrid>
        <w:gridCol w:w="846"/>
        <w:gridCol w:w="2126"/>
        <w:gridCol w:w="6662"/>
      </w:tblGrid>
      <w:tr w:rsidR="00800724" w:rsidRPr="00E25BD9" w:rsidTr="00800724">
        <w:tc>
          <w:tcPr>
            <w:tcW w:w="846" w:type="dxa"/>
          </w:tcPr>
          <w:p w:rsidR="00800724" w:rsidRPr="00E25BD9" w:rsidRDefault="00800724" w:rsidP="00800724">
            <w:pPr>
              <w:autoSpaceDE w:val="0"/>
              <w:autoSpaceDN w:val="0"/>
              <w:adjustRightInd w:val="0"/>
              <w:rPr>
                <w:sz w:val="28"/>
                <w:szCs w:val="28"/>
              </w:rPr>
            </w:pPr>
            <w:r w:rsidRPr="00E25BD9">
              <w:rPr>
                <w:sz w:val="28"/>
                <w:szCs w:val="28"/>
              </w:rPr>
              <w:t>№</w:t>
            </w:r>
          </w:p>
        </w:tc>
        <w:tc>
          <w:tcPr>
            <w:tcW w:w="2126" w:type="dxa"/>
          </w:tcPr>
          <w:p w:rsidR="00800724" w:rsidRPr="00E25BD9" w:rsidRDefault="00800724" w:rsidP="00800724">
            <w:pPr>
              <w:autoSpaceDE w:val="0"/>
              <w:autoSpaceDN w:val="0"/>
              <w:adjustRightInd w:val="0"/>
              <w:rPr>
                <w:sz w:val="28"/>
                <w:szCs w:val="28"/>
              </w:rPr>
            </w:pPr>
            <w:r w:rsidRPr="00E25BD9">
              <w:rPr>
                <w:sz w:val="28"/>
                <w:szCs w:val="28"/>
              </w:rPr>
              <w:t>Категория риска</w:t>
            </w:r>
          </w:p>
        </w:tc>
        <w:tc>
          <w:tcPr>
            <w:tcW w:w="6662" w:type="dxa"/>
          </w:tcPr>
          <w:p w:rsidR="00800724" w:rsidRPr="00E25BD9" w:rsidRDefault="00800724" w:rsidP="00800724">
            <w:pPr>
              <w:autoSpaceDE w:val="0"/>
              <w:autoSpaceDN w:val="0"/>
              <w:adjustRightInd w:val="0"/>
              <w:rPr>
                <w:sz w:val="28"/>
                <w:szCs w:val="28"/>
              </w:rPr>
            </w:pPr>
            <w:r w:rsidRPr="00E25BD9">
              <w:rPr>
                <w:sz w:val="28"/>
                <w:szCs w:val="28"/>
              </w:rPr>
              <w:t>Критерии риска</w:t>
            </w:r>
          </w:p>
        </w:tc>
      </w:tr>
      <w:tr w:rsidR="00800724" w:rsidRPr="00E25BD9" w:rsidTr="00800724">
        <w:tc>
          <w:tcPr>
            <w:tcW w:w="846" w:type="dxa"/>
          </w:tcPr>
          <w:p w:rsidR="00800724" w:rsidRPr="00E25BD9" w:rsidRDefault="00800724" w:rsidP="00800724">
            <w:pPr>
              <w:autoSpaceDE w:val="0"/>
              <w:autoSpaceDN w:val="0"/>
              <w:adjustRightInd w:val="0"/>
              <w:rPr>
                <w:sz w:val="28"/>
                <w:szCs w:val="28"/>
              </w:rPr>
            </w:pPr>
            <w:r w:rsidRPr="00E25BD9">
              <w:rPr>
                <w:sz w:val="28"/>
                <w:szCs w:val="28"/>
              </w:rPr>
              <w:t>1</w:t>
            </w:r>
          </w:p>
        </w:tc>
        <w:tc>
          <w:tcPr>
            <w:tcW w:w="2126" w:type="dxa"/>
          </w:tcPr>
          <w:p w:rsidR="00800724" w:rsidRPr="00E25BD9" w:rsidRDefault="00800724" w:rsidP="00800724">
            <w:pPr>
              <w:autoSpaceDE w:val="0"/>
              <w:autoSpaceDN w:val="0"/>
              <w:adjustRightInd w:val="0"/>
              <w:rPr>
                <w:sz w:val="28"/>
                <w:szCs w:val="28"/>
              </w:rPr>
            </w:pPr>
            <w:r w:rsidRPr="00E25BD9">
              <w:rPr>
                <w:sz w:val="28"/>
                <w:szCs w:val="28"/>
              </w:rPr>
              <w:t>Средний риск</w:t>
            </w:r>
          </w:p>
        </w:tc>
        <w:tc>
          <w:tcPr>
            <w:tcW w:w="6662" w:type="dxa"/>
          </w:tcPr>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Объекты контроля, в отношении которых установлены требования к:</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содержанию территории и внешнему облику населенного пункта;</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уборке территории;</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к местам и устройствам накопления твердых коммунальных отходов;</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ограждениям;</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охране и содержанию зеленых насаждений;</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производству земляных работ.</w:t>
            </w:r>
          </w:p>
          <w:p w:rsidR="00800724" w:rsidRPr="00E25BD9" w:rsidRDefault="00800724" w:rsidP="00800724">
            <w:pPr>
              <w:autoSpaceDE w:val="0"/>
              <w:autoSpaceDN w:val="0"/>
              <w:adjustRightInd w:val="0"/>
              <w:ind w:firstLine="312"/>
              <w:rPr>
                <w:sz w:val="28"/>
                <w:szCs w:val="28"/>
              </w:rPr>
            </w:pPr>
          </w:p>
        </w:tc>
      </w:tr>
      <w:tr w:rsidR="00800724" w:rsidRPr="00E25BD9" w:rsidTr="00800724">
        <w:tc>
          <w:tcPr>
            <w:tcW w:w="846" w:type="dxa"/>
          </w:tcPr>
          <w:p w:rsidR="00800724" w:rsidRPr="00E25BD9" w:rsidRDefault="00800724" w:rsidP="00800724">
            <w:pPr>
              <w:autoSpaceDE w:val="0"/>
              <w:autoSpaceDN w:val="0"/>
              <w:adjustRightInd w:val="0"/>
              <w:rPr>
                <w:sz w:val="28"/>
                <w:szCs w:val="28"/>
              </w:rPr>
            </w:pPr>
            <w:r w:rsidRPr="00E25BD9">
              <w:rPr>
                <w:sz w:val="28"/>
                <w:szCs w:val="28"/>
              </w:rPr>
              <w:t>2</w:t>
            </w:r>
          </w:p>
        </w:tc>
        <w:tc>
          <w:tcPr>
            <w:tcW w:w="2126" w:type="dxa"/>
          </w:tcPr>
          <w:p w:rsidR="00800724" w:rsidRPr="00E25BD9" w:rsidRDefault="00800724" w:rsidP="00800724">
            <w:pPr>
              <w:autoSpaceDE w:val="0"/>
              <w:autoSpaceDN w:val="0"/>
              <w:adjustRightInd w:val="0"/>
              <w:rPr>
                <w:sz w:val="28"/>
                <w:szCs w:val="28"/>
              </w:rPr>
            </w:pPr>
            <w:r w:rsidRPr="00E25BD9">
              <w:rPr>
                <w:sz w:val="28"/>
                <w:szCs w:val="28"/>
              </w:rPr>
              <w:t xml:space="preserve">Умеренный риск </w:t>
            </w:r>
          </w:p>
        </w:tc>
        <w:tc>
          <w:tcPr>
            <w:tcW w:w="6662" w:type="dxa"/>
          </w:tcPr>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Объекты контроля, в отношении которых установлены требования к:</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содержанию фасадов;</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элементам праздничного оформления;</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знакам адресации;</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информационным конструкциям;</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малым архитектурным формам;</w:t>
            </w:r>
          </w:p>
          <w:p w:rsidR="00800724" w:rsidRPr="00E25BD9" w:rsidRDefault="00800724" w:rsidP="00800724">
            <w:pPr>
              <w:autoSpaceDE w:val="0"/>
              <w:autoSpaceDN w:val="0"/>
              <w:adjustRightInd w:val="0"/>
              <w:ind w:firstLine="312"/>
              <w:rPr>
                <w:rFonts w:eastAsiaTheme="minorHAnsi"/>
                <w:sz w:val="28"/>
                <w:szCs w:val="28"/>
                <w:lang w:eastAsia="en-US"/>
              </w:rPr>
            </w:pPr>
            <w:r w:rsidRPr="00E25BD9">
              <w:rPr>
                <w:rFonts w:eastAsiaTheme="minorHAnsi"/>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00724" w:rsidRPr="00E25BD9" w:rsidRDefault="00800724" w:rsidP="00800724">
            <w:pPr>
              <w:autoSpaceDE w:val="0"/>
              <w:autoSpaceDN w:val="0"/>
              <w:adjustRightInd w:val="0"/>
              <w:ind w:firstLine="312"/>
              <w:rPr>
                <w:sz w:val="28"/>
                <w:szCs w:val="28"/>
              </w:rPr>
            </w:pPr>
          </w:p>
        </w:tc>
      </w:tr>
      <w:tr w:rsidR="00800724" w:rsidRPr="00E25BD9" w:rsidTr="00800724">
        <w:tc>
          <w:tcPr>
            <w:tcW w:w="846" w:type="dxa"/>
          </w:tcPr>
          <w:p w:rsidR="00800724" w:rsidRPr="00E25BD9" w:rsidRDefault="00800724" w:rsidP="00800724">
            <w:pPr>
              <w:autoSpaceDE w:val="0"/>
              <w:autoSpaceDN w:val="0"/>
              <w:adjustRightInd w:val="0"/>
              <w:rPr>
                <w:sz w:val="28"/>
                <w:szCs w:val="28"/>
              </w:rPr>
            </w:pPr>
            <w:r w:rsidRPr="00E25BD9">
              <w:rPr>
                <w:sz w:val="28"/>
                <w:szCs w:val="28"/>
              </w:rPr>
              <w:t>3</w:t>
            </w:r>
          </w:p>
        </w:tc>
        <w:tc>
          <w:tcPr>
            <w:tcW w:w="2126" w:type="dxa"/>
          </w:tcPr>
          <w:p w:rsidR="00800724" w:rsidRPr="00E25BD9" w:rsidRDefault="00800724" w:rsidP="00800724">
            <w:pPr>
              <w:autoSpaceDE w:val="0"/>
              <w:autoSpaceDN w:val="0"/>
              <w:adjustRightInd w:val="0"/>
              <w:rPr>
                <w:sz w:val="28"/>
                <w:szCs w:val="28"/>
              </w:rPr>
            </w:pPr>
            <w:r w:rsidRPr="00E25BD9">
              <w:rPr>
                <w:sz w:val="28"/>
                <w:szCs w:val="28"/>
              </w:rPr>
              <w:t xml:space="preserve">Низкий риск </w:t>
            </w:r>
          </w:p>
        </w:tc>
        <w:tc>
          <w:tcPr>
            <w:tcW w:w="6662" w:type="dxa"/>
          </w:tcPr>
          <w:p w:rsidR="00800724" w:rsidRPr="00E25BD9" w:rsidRDefault="00800724" w:rsidP="00800724">
            <w:pPr>
              <w:autoSpaceDE w:val="0"/>
              <w:autoSpaceDN w:val="0"/>
              <w:adjustRightInd w:val="0"/>
              <w:ind w:firstLine="171"/>
              <w:rPr>
                <w:sz w:val="28"/>
                <w:szCs w:val="28"/>
              </w:rPr>
            </w:pPr>
            <w:r w:rsidRPr="00E25BD9">
              <w:rPr>
                <w:sz w:val="28"/>
                <w:szCs w:val="28"/>
              </w:rPr>
              <w:t>Все иные объекты контроля, не отнесенные к категориям среднего или умеренного риска.</w:t>
            </w:r>
          </w:p>
        </w:tc>
      </w:tr>
    </w:tbl>
    <w:p w:rsidR="00800724" w:rsidRPr="00E25BD9" w:rsidRDefault="00800724" w:rsidP="00800724">
      <w:pPr>
        <w:autoSpaceDE w:val="0"/>
        <w:autoSpaceDN w:val="0"/>
        <w:adjustRightInd w:val="0"/>
      </w:pPr>
    </w:p>
    <w:p w:rsidR="00800724" w:rsidRDefault="00800724" w:rsidP="00800724">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800724" w:rsidRPr="00E974A2" w:rsidRDefault="00800724" w:rsidP="00800724">
      <w:pPr>
        <w:autoSpaceDE w:val="0"/>
        <w:ind w:left="3969"/>
        <w:rPr>
          <w:sz w:val="28"/>
          <w:szCs w:val="28"/>
          <w:lang w:eastAsia="zh-CN"/>
        </w:rPr>
      </w:pPr>
      <w:r>
        <w:rPr>
          <w:sz w:val="28"/>
          <w:szCs w:val="28"/>
          <w:lang w:eastAsia="zh-CN"/>
        </w:rPr>
        <w:lastRenderedPageBreak/>
        <w:t>Приложение № 4</w:t>
      </w:r>
      <w:r w:rsidRPr="00E974A2">
        <w:rPr>
          <w:sz w:val="28"/>
          <w:szCs w:val="28"/>
          <w:lang w:eastAsia="zh-CN"/>
        </w:rPr>
        <w:t xml:space="preserve"> к решению Совета народных депутатов</w:t>
      </w:r>
      <w:r>
        <w:rPr>
          <w:sz w:val="28"/>
          <w:szCs w:val="28"/>
          <w:lang w:eastAsia="zh-CN"/>
        </w:rPr>
        <w:t xml:space="preserve"> Козловского сельского поселения </w:t>
      </w:r>
      <w:r w:rsidRPr="00E974A2">
        <w:rPr>
          <w:sz w:val="28"/>
          <w:szCs w:val="28"/>
          <w:lang w:eastAsia="zh-CN"/>
        </w:rPr>
        <w:t xml:space="preserve"> </w:t>
      </w:r>
      <w:r w:rsidRPr="006D60E8">
        <w:rPr>
          <w:sz w:val="28"/>
          <w:szCs w:val="28"/>
        </w:rPr>
        <w:t xml:space="preserve">от </w:t>
      </w:r>
      <w:r>
        <w:rPr>
          <w:sz w:val="28"/>
          <w:szCs w:val="28"/>
        </w:rPr>
        <w:t xml:space="preserve">29.05.2025 г. </w:t>
      </w:r>
      <w:r w:rsidRPr="006D60E8">
        <w:rPr>
          <w:sz w:val="28"/>
          <w:szCs w:val="28"/>
        </w:rPr>
        <w:t>№</w:t>
      </w:r>
      <w:r>
        <w:rPr>
          <w:sz w:val="28"/>
          <w:szCs w:val="28"/>
        </w:rPr>
        <w:t xml:space="preserve"> 175</w:t>
      </w:r>
    </w:p>
    <w:p w:rsidR="00800724" w:rsidRPr="00E974A2" w:rsidRDefault="00800724" w:rsidP="00800724">
      <w:pPr>
        <w:autoSpaceDE w:val="0"/>
        <w:jc w:val="center"/>
        <w:rPr>
          <w:sz w:val="28"/>
          <w:szCs w:val="28"/>
          <w:lang w:eastAsia="zh-CN"/>
        </w:rPr>
      </w:pPr>
    </w:p>
    <w:p w:rsidR="00800724" w:rsidRPr="00E25BD9" w:rsidRDefault="00800724" w:rsidP="00800724">
      <w:pPr>
        <w:pStyle w:val="ae"/>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E25BD9">
        <w:rPr>
          <w:rFonts w:ascii="Times New Roman" w:hAnsi="Times New Roman"/>
          <w:sz w:val="28"/>
          <w:szCs w:val="28"/>
        </w:rPr>
        <w:t>муниципального контроля в сфере благоустройства</w:t>
      </w:r>
    </w:p>
    <w:p w:rsidR="00800724" w:rsidRPr="00E25BD9" w:rsidRDefault="00800724" w:rsidP="00800724">
      <w:pPr>
        <w:pStyle w:val="ConsPlusNormal"/>
        <w:ind w:firstLine="709"/>
        <w:jc w:val="right"/>
        <w:rPr>
          <w:rFonts w:ascii="Times New Roman" w:hAnsi="Times New Roman" w:cs="Times New Roman"/>
          <w:sz w:val="28"/>
          <w:szCs w:val="28"/>
        </w:rPr>
      </w:pPr>
    </w:p>
    <w:p w:rsidR="00800724" w:rsidRPr="00E25BD9" w:rsidRDefault="00800724" w:rsidP="00800724">
      <w:pPr>
        <w:pStyle w:val="ConsPlusNormal"/>
        <w:ind w:firstLine="709"/>
        <w:rPr>
          <w:rFonts w:ascii="Times New Roman" w:hAnsi="Times New Roman" w:cs="Times New Roman"/>
          <w:sz w:val="28"/>
          <w:szCs w:val="28"/>
        </w:rPr>
      </w:pPr>
    </w:p>
    <w:p w:rsidR="00800724" w:rsidRPr="00E25BD9" w:rsidRDefault="00800724" w:rsidP="00800724">
      <w:pPr>
        <w:pStyle w:val="ae"/>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800724" w:rsidRPr="00E25BD9" w:rsidRDefault="00800724" w:rsidP="00800724">
      <w:pPr>
        <w:pStyle w:val="ae"/>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800724" w:rsidRPr="00E25BD9" w:rsidRDefault="00800724" w:rsidP="00800724">
      <w:pPr>
        <w:pStyle w:val="ConsPlusNormal"/>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 в сфере благоустройства</w:t>
      </w:r>
    </w:p>
    <w:p w:rsidR="00800724" w:rsidRPr="00E25BD9" w:rsidRDefault="00800724" w:rsidP="00800724">
      <w:pPr>
        <w:pStyle w:val="ConsPlusNormal"/>
        <w:ind w:firstLine="709"/>
        <w:jc w:val="both"/>
        <w:rPr>
          <w:rFonts w:ascii="Times New Roman" w:eastAsiaTheme="minorHAnsi" w:hAnsi="Times New Roman" w:cs="Times New Roman"/>
          <w:sz w:val="28"/>
          <w:szCs w:val="28"/>
          <w:lang w:eastAsia="en-US"/>
        </w:rPr>
      </w:pPr>
    </w:p>
    <w:p w:rsidR="00800724" w:rsidRPr="00E25BD9" w:rsidRDefault="00800724" w:rsidP="00800724">
      <w:pPr>
        <w:autoSpaceDE w:val="0"/>
        <w:autoSpaceDN w:val="0"/>
        <w:adjustRightInd w:val="0"/>
        <w:rPr>
          <w:sz w:val="28"/>
          <w:szCs w:val="28"/>
        </w:rPr>
      </w:pPr>
      <w:r w:rsidRPr="00E25BD9">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00724" w:rsidRPr="00E25BD9" w:rsidRDefault="00800724" w:rsidP="00800724">
      <w:pPr>
        <w:autoSpaceDE w:val="0"/>
        <w:autoSpaceDN w:val="0"/>
        <w:adjustRightInd w:val="0"/>
        <w:rPr>
          <w:sz w:val="28"/>
          <w:szCs w:val="28"/>
        </w:rPr>
      </w:pPr>
      <w:r w:rsidRPr="00E25BD9">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00724" w:rsidRPr="00E25BD9" w:rsidRDefault="00800724" w:rsidP="00800724">
      <w:pPr>
        <w:rPr>
          <w:sz w:val="28"/>
          <w:szCs w:val="28"/>
        </w:rPr>
      </w:pPr>
    </w:p>
    <w:p w:rsidR="008A6C21" w:rsidRDefault="008A6C21"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Pr="00C7334B" w:rsidRDefault="00800724" w:rsidP="00800724">
      <w:pPr>
        <w:widowControl w:val="0"/>
        <w:autoSpaceDE w:val="0"/>
        <w:autoSpaceDN w:val="0"/>
        <w:adjustRightInd w:val="0"/>
        <w:spacing w:after="200" w:line="276" w:lineRule="auto"/>
        <w:jc w:val="center"/>
        <w:rPr>
          <w:b/>
          <w:iCs/>
          <w:sz w:val="32"/>
          <w:szCs w:val="32"/>
        </w:rPr>
      </w:pPr>
      <w:r>
        <w:rPr>
          <w:b/>
          <w:iCs/>
          <w:sz w:val="32"/>
          <w:szCs w:val="32"/>
        </w:rPr>
        <w:t xml:space="preserve">                      </w:t>
      </w:r>
      <w:r w:rsidRPr="00C7334B">
        <w:rPr>
          <w:rFonts w:ascii="Calibri" w:hAnsi="Calibri"/>
          <w:noProof/>
          <w:sz w:val="22"/>
          <w:szCs w:val="22"/>
        </w:rPr>
        <w:drawing>
          <wp:inline distT="0" distB="0" distL="0" distR="0">
            <wp:extent cx="647700" cy="762000"/>
            <wp:effectExtent l="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Pr>
          <w:b/>
          <w:iCs/>
          <w:sz w:val="32"/>
          <w:szCs w:val="32"/>
        </w:rPr>
        <w:t xml:space="preserve">             </w:t>
      </w:r>
    </w:p>
    <w:p w:rsidR="00800724" w:rsidRPr="00C7334B" w:rsidRDefault="00800724" w:rsidP="00800724">
      <w:pPr>
        <w:widowControl w:val="0"/>
        <w:autoSpaceDE w:val="0"/>
        <w:autoSpaceDN w:val="0"/>
        <w:adjustRightInd w:val="0"/>
        <w:spacing w:line="252" w:lineRule="auto"/>
        <w:jc w:val="center"/>
        <w:rPr>
          <w:b/>
          <w:bCs/>
          <w:i/>
          <w:iCs/>
          <w:sz w:val="40"/>
          <w:szCs w:val="40"/>
        </w:rPr>
      </w:pPr>
      <w:r w:rsidRPr="00C7334B">
        <w:rPr>
          <w:b/>
          <w:bCs/>
          <w:i/>
          <w:iCs/>
          <w:sz w:val="40"/>
          <w:szCs w:val="40"/>
        </w:rPr>
        <w:t xml:space="preserve">Совет народных депутатов </w:t>
      </w:r>
    </w:p>
    <w:p w:rsidR="00800724" w:rsidRPr="00C7334B" w:rsidRDefault="00800724" w:rsidP="00800724">
      <w:pPr>
        <w:widowControl w:val="0"/>
        <w:autoSpaceDE w:val="0"/>
        <w:autoSpaceDN w:val="0"/>
        <w:adjustRightInd w:val="0"/>
        <w:spacing w:line="252" w:lineRule="auto"/>
        <w:jc w:val="center"/>
        <w:rPr>
          <w:b/>
          <w:bCs/>
          <w:i/>
          <w:iCs/>
          <w:sz w:val="40"/>
          <w:szCs w:val="40"/>
        </w:rPr>
      </w:pPr>
      <w:r>
        <w:rPr>
          <w:b/>
          <w:bCs/>
          <w:i/>
          <w:iCs/>
          <w:sz w:val="40"/>
          <w:szCs w:val="40"/>
        </w:rPr>
        <w:t>Козловского</w:t>
      </w:r>
      <w:r w:rsidRPr="00C7334B">
        <w:rPr>
          <w:b/>
          <w:bCs/>
          <w:i/>
          <w:iCs/>
          <w:sz w:val="40"/>
          <w:szCs w:val="40"/>
        </w:rPr>
        <w:t xml:space="preserve"> сельского поселения</w:t>
      </w:r>
    </w:p>
    <w:p w:rsidR="00800724" w:rsidRPr="00C7334B" w:rsidRDefault="00800724" w:rsidP="00800724">
      <w:pPr>
        <w:widowControl w:val="0"/>
        <w:autoSpaceDE w:val="0"/>
        <w:autoSpaceDN w:val="0"/>
        <w:adjustRightInd w:val="0"/>
        <w:spacing w:line="252" w:lineRule="auto"/>
        <w:jc w:val="center"/>
        <w:rPr>
          <w:b/>
          <w:bCs/>
          <w:i/>
          <w:iCs/>
          <w:sz w:val="36"/>
          <w:szCs w:val="32"/>
        </w:rPr>
      </w:pPr>
      <w:r w:rsidRPr="00C7334B">
        <w:rPr>
          <w:b/>
          <w:bCs/>
          <w:i/>
          <w:iCs/>
          <w:sz w:val="36"/>
          <w:szCs w:val="32"/>
        </w:rPr>
        <w:t>Бутурлиновского муниципального района</w:t>
      </w:r>
    </w:p>
    <w:p w:rsidR="00800724" w:rsidRPr="00C7334B" w:rsidRDefault="00800724" w:rsidP="00800724">
      <w:pPr>
        <w:keepNext/>
        <w:widowControl w:val="0"/>
        <w:autoSpaceDE w:val="0"/>
        <w:autoSpaceDN w:val="0"/>
        <w:adjustRightInd w:val="0"/>
        <w:spacing w:line="252" w:lineRule="auto"/>
        <w:jc w:val="center"/>
        <w:outlineLvl w:val="0"/>
        <w:rPr>
          <w:b/>
          <w:bCs/>
          <w:sz w:val="36"/>
          <w:szCs w:val="32"/>
        </w:rPr>
      </w:pPr>
      <w:r w:rsidRPr="00C7334B">
        <w:rPr>
          <w:b/>
          <w:bCs/>
          <w:sz w:val="36"/>
          <w:szCs w:val="32"/>
        </w:rPr>
        <w:t>Воронежской области</w:t>
      </w:r>
    </w:p>
    <w:p w:rsidR="00800724" w:rsidRPr="00C7334B" w:rsidRDefault="00800724" w:rsidP="00800724">
      <w:pPr>
        <w:keepNext/>
        <w:widowControl w:val="0"/>
        <w:autoSpaceDE w:val="0"/>
        <w:autoSpaceDN w:val="0"/>
        <w:adjustRightInd w:val="0"/>
        <w:spacing w:before="380"/>
        <w:jc w:val="center"/>
        <w:outlineLvl w:val="1"/>
        <w:rPr>
          <w:b/>
          <w:bCs/>
          <w:i/>
          <w:iCs/>
          <w:sz w:val="40"/>
          <w:szCs w:val="32"/>
        </w:rPr>
      </w:pPr>
      <w:r w:rsidRPr="00C7334B">
        <w:rPr>
          <w:b/>
          <w:bCs/>
          <w:i/>
          <w:iCs/>
          <w:sz w:val="40"/>
          <w:szCs w:val="32"/>
        </w:rPr>
        <w:t>РЕШЕНИЕ</w:t>
      </w:r>
    </w:p>
    <w:p w:rsidR="00800724" w:rsidRPr="00C7334B" w:rsidRDefault="00800724" w:rsidP="00800724">
      <w:pPr>
        <w:rPr>
          <w:sz w:val="28"/>
          <w:szCs w:val="28"/>
        </w:rPr>
      </w:pPr>
      <w:r w:rsidRPr="00C7334B">
        <w:rPr>
          <w:sz w:val="28"/>
          <w:szCs w:val="28"/>
        </w:rPr>
        <w:t xml:space="preserve">от  </w:t>
      </w:r>
      <w:r>
        <w:rPr>
          <w:sz w:val="28"/>
          <w:szCs w:val="28"/>
        </w:rPr>
        <w:t>29.05.2025г.</w:t>
      </w:r>
      <w:r w:rsidRPr="00C7334B">
        <w:rPr>
          <w:sz w:val="28"/>
          <w:szCs w:val="28"/>
        </w:rPr>
        <w:t xml:space="preserve">      № </w:t>
      </w:r>
      <w:r>
        <w:rPr>
          <w:sz w:val="28"/>
          <w:szCs w:val="28"/>
        </w:rPr>
        <w:t>176</w:t>
      </w:r>
    </w:p>
    <w:p w:rsidR="00800724" w:rsidRPr="00C7334B" w:rsidRDefault="00800724" w:rsidP="00800724">
      <w:pPr>
        <w:rPr>
          <w:sz w:val="28"/>
          <w:szCs w:val="28"/>
        </w:rPr>
      </w:pPr>
      <w:r w:rsidRPr="00C7334B">
        <w:t xml:space="preserve"> с. </w:t>
      </w:r>
      <w:r>
        <w:t>Козловка</w:t>
      </w:r>
    </w:p>
    <w:p w:rsidR="00800724" w:rsidRPr="00C7334B" w:rsidRDefault="00800724" w:rsidP="00800724">
      <w:pPr>
        <w:rPr>
          <w:sz w:val="28"/>
          <w:szCs w:val="28"/>
        </w:rPr>
      </w:pPr>
    </w:p>
    <w:p w:rsidR="00800724" w:rsidRPr="00C7334B" w:rsidRDefault="00800724" w:rsidP="00800724">
      <w:pPr>
        <w:pStyle w:val="afffd"/>
        <w:tabs>
          <w:tab w:val="left" w:pos="4678"/>
          <w:tab w:val="left" w:pos="4820"/>
        </w:tabs>
        <w:ind w:right="3969"/>
        <w:contextualSpacing/>
        <w:jc w:val="both"/>
        <w:rPr>
          <w:b/>
          <w:bCs/>
          <w:iCs/>
          <w:kern w:val="28"/>
          <w:szCs w:val="28"/>
        </w:rPr>
      </w:pPr>
      <w:r w:rsidRPr="00C7334B">
        <w:rPr>
          <w:b/>
          <w:bCs/>
          <w:kern w:val="28"/>
          <w:szCs w:val="28"/>
        </w:rPr>
        <w:t xml:space="preserve">Об утверждении Положения о муниципальном контроле на автомобильном транспорте и в дорожном хозяйстве </w:t>
      </w:r>
      <w:r w:rsidRPr="00C7334B">
        <w:rPr>
          <w:b/>
          <w:bCs/>
          <w:iCs/>
          <w:kern w:val="28"/>
          <w:szCs w:val="28"/>
        </w:rPr>
        <w:t xml:space="preserve">на территории </w:t>
      </w:r>
      <w:r>
        <w:rPr>
          <w:b/>
          <w:bCs/>
          <w:iCs/>
          <w:kern w:val="28"/>
          <w:szCs w:val="28"/>
        </w:rPr>
        <w:t>Козловского</w:t>
      </w:r>
      <w:r w:rsidRPr="00C7334B">
        <w:rPr>
          <w:b/>
          <w:bCs/>
          <w:iCs/>
          <w:kern w:val="28"/>
          <w:szCs w:val="28"/>
        </w:rPr>
        <w:t xml:space="preserve"> сельского поселения Бутурлиновского муниципального района Воронежской области</w:t>
      </w:r>
    </w:p>
    <w:p w:rsidR="00800724" w:rsidRPr="00C7334B" w:rsidRDefault="00800724" w:rsidP="00800724">
      <w:pPr>
        <w:pStyle w:val="afffd"/>
        <w:tabs>
          <w:tab w:val="left" w:pos="4678"/>
          <w:tab w:val="left" w:pos="4820"/>
        </w:tabs>
        <w:jc w:val="center"/>
        <w:rPr>
          <w:b/>
          <w:szCs w:val="28"/>
        </w:rPr>
      </w:pPr>
    </w:p>
    <w:p w:rsidR="00800724" w:rsidRPr="00C7334B" w:rsidRDefault="00800724" w:rsidP="00800724">
      <w:pPr>
        <w:autoSpaceDE w:val="0"/>
        <w:autoSpaceDN w:val="0"/>
        <w:adjustRightInd w:val="0"/>
        <w:ind w:firstLine="540"/>
        <w:rPr>
          <w:sz w:val="28"/>
          <w:szCs w:val="28"/>
        </w:rPr>
      </w:pPr>
      <w:r w:rsidRPr="00C7334B">
        <w:rPr>
          <w:rFonts w:eastAsiaTheme="minorHAnsi"/>
          <w:sz w:val="28"/>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eastAsiaTheme="minorHAnsi"/>
          <w:sz w:val="28"/>
          <w:szCs w:val="28"/>
          <w:lang w:eastAsia="en-US"/>
        </w:rPr>
        <w:t>Козловского</w:t>
      </w:r>
      <w:r w:rsidRPr="00C7334B">
        <w:rPr>
          <w:rFonts w:eastAsiaTheme="minorHAnsi"/>
          <w:sz w:val="28"/>
          <w:szCs w:val="28"/>
          <w:lang w:eastAsia="en-US"/>
        </w:rPr>
        <w:t xml:space="preserve"> сельского поселения Бутурлиновского муниципального района</w:t>
      </w:r>
      <w:r w:rsidRPr="00C7334B">
        <w:rPr>
          <w:sz w:val="28"/>
          <w:szCs w:val="28"/>
        </w:rPr>
        <w:t xml:space="preserve">, Совет народных депутатов </w:t>
      </w:r>
      <w:r>
        <w:rPr>
          <w:sz w:val="28"/>
          <w:szCs w:val="28"/>
        </w:rPr>
        <w:t>Козловского</w:t>
      </w:r>
      <w:r w:rsidRPr="00C7334B">
        <w:rPr>
          <w:sz w:val="28"/>
          <w:szCs w:val="28"/>
        </w:rPr>
        <w:t xml:space="preserve"> </w:t>
      </w:r>
      <w:r w:rsidRPr="00C7334B">
        <w:rPr>
          <w:rFonts w:eastAsiaTheme="minorHAnsi"/>
          <w:sz w:val="28"/>
          <w:szCs w:val="28"/>
          <w:lang w:eastAsia="en-US"/>
        </w:rPr>
        <w:t>сельского поселения Бутурлиновского муниципального района</w:t>
      </w:r>
      <w:r w:rsidRPr="00C7334B">
        <w:rPr>
          <w:sz w:val="28"/>
          <w:szCs w:val="28"/>
        </w:rPr>
        <w:t xml:space="preserve"> Воронежской области</w:t>
      </w:r>
    </w:p>
    <w:p w:rsidR="00800724" w:rsidRPr="00C7334B" w:rsidRDefault="00800724" w:rsidP="00800724">
      <w:pPr>
        <w:ind w:firstLine="709"/>
        <w:rPr>
          <w:sz w:val="28"/>
          <w:szCs w:val="28"/>
        </w:rPr>
      </w:pPr>
    </w:p>
    <w:p w:rsidR="00800724" w:rsidRPr="00C7334B" w:rsidRDefault="00800724" w:rsidP="00800724">
      <w:pPr>
        <w:ind w:firstLine="709"/>
        <w:jc w:val="center"/>
        <w:rPr>
          <w:sz w:val="28"/>
          <w:szCs w:val="28"/>
        </w:rPr>
      </w:pPr>
      <w:r w:rsidRPr="00C7334B">
        <w:rPr>
          <w:sz w:val="28"/>
          <w:szCs w:val="28"/>
        </w:rPr>
        <w:t>РЕШИЛ:</w:t>
      </w:r>
    </w:p>
    <w:p w:rsidR="00800724" w:rsidRPr="00C7334B" w:rsidRDefault="00800724" w:rsidP="00800724">
      <w:pPr>
        <w:ind w:firstLine="709"/>
        <w:jc w:val="center"/>
        <w:rPr>
          <w:sz w:val="28"/>
          <w:szCs w:val="28"/>
        </w:rPr>
      </w:pPr>
    </w:p>
    <w:p w:rsidR="00800724" w:rsidRPr="00C7334B" w:rsidRDefault="00800724" w:rsidP="00800724">
      <w:pPr>
        <w:ind w:firstLine="709"/>
        <w:contextualSpacing/>
        <w:rPr>
          <w:sz w:val="28"/>
          <w:szCs w:val="28"/>
        </w:rPr>
      </w:pPr>
      <w:r w:rsidRPr="00C7334B">
        <w:rPr>
          <w:sz w:val="28"/>
          <w:szCs w:val="28"/>
        </w:rPr>
        <w:t xml:space="preserve">1. Утвердить Положение о муниципальном контроле на автомобильном транспорте и в дорожном хозяйстве на территории </w:t>
      </w:r>
      <w:r>
        <w:rPr>
          <w:sz w:val="28"/>
          <w:szCs w:val="28"/>
        </w:rPr>
        <w:t xml:space="preserve">Козловского </w:t>
      </w:r>
      <w:r w:rsidRPr="00C7334B">
        <w:rPr>
          <w:bCs/>
          <w:iCs/>
          <w:sz w:val="28"/>
          <w:szCs w:val="28"/>
        </w:rPr>
        <w:t>сельского поселения Бутурлиновского муниципального района Воронежской области</w:t>
      </w:r>
      <w:r w:rsidRPr="00C7334B">
        <w:rPr>
          <w:sz w:val="28"/>
          <w:szCs w:val="28"/>
        </w:rPr>
        <w:t>.</w:t>
      </w:r>
    </w:p>
    <w:p w:rsidR="00800724" w:rsidRPr="00C7334B" w:rsidRDefault="00800724" w:rsidP="00800724">
      <w:pPr>
        <w:ind w:firstLine="709"/>
        <w:contextualSpacing/>
        <w:rPr>
          <w:sz w:val="28"/>
          <w:szCs w:val="28"/>
        </w:rPr>
      </w:pPr>
      <w:r w:rsidRPr="00C7334B">
        <w:rPr>
          <w:sz w:val="28"/>
          <w:szCs w:val="28"/>
        </w:rPr>
        <w:t xml:space="preserve">2. Утвердить ключевые показатели муниципального контроля на автомобильном транспорте и в дорожном хозяйстве на территории </w:t>
      </w:r>
      <w:r>
        <w:rPr>
          <w:sz w:val="28"/>
          <w:szCs w:val="28"/>
        </w:rPr>
        <w:t>Козловского</w:t>
      </w:r>
      <w:r w:rsidRPr="00C7334B">
        <w:rPr>
          <w:sz w:val="28"/>
          <w:szCs w:val="28"/>
        </w:rPr>
        <w:t xml:space="preserve"> сельского поселения Бутурлиновского муниципального района и их целевые значения согласно приложению № 1 к настоящему решению. </w:t>
      </w:r>
    </w:p>
    <w:p w:rsidR="00800724" w:rsidRPr="00C7334B" w:rsidRDefault="00800724" w:rsidP="00800724">
      <w:pPr>
        <w:ind w:firstLine="709"/>
        <w:contextualSpacing/>
        <w:rPr>
          <w:sz w:val="28"/>
          <w:szCs w:val="28"/>
        </w:rPr>
      </w:pPr>
      <w:r w:rsidRPr="00C7334B">
        <w:rPr>
          <w:sz w:val="28"/>
          <w:szCs w:val="28"/>
        </w:rPr>
        <w:lastRenderedPageBreak/>
        <w:t xml:space="preserve">3.Утвердить индикативные показатели муниципального контроля на автомобильном транспорте и в дорожном хозяйстве на территории </w:t>
      </w:r>
      <w:r>
        <w:rPr>
          <w:sz w:val="28"/>
          <w:szCs w:val="28"/>
        </w:rPr>
        <w:t>Козловского</w:t>
      </w:r>
      <w:r w:rsidRPr="00C7334B">
        <w:rPr>
          <w:bCs/>
          <w:iCs/>
          <w:sz w:val="28"/>
          <w:szCs w:val="28"/>
        </w:rPr>
        <w:t xml:space="preserve"> сельского поселения Бутурлиновского муниципального района</w:t>
      </w:r>
      <w:r w:rsidRPr="00C7334B">
        <w:rPr>
          <w:sz w:val="28"/>
          <w:szCs w:val="28"/>
        </w:rPr>
        <w:t xml:space="preserve"> Воронежской области согласно приложению № 2 к настоящему решению.</w:t>
      </w:r>
    </w:p>
    <w:p w:rsidR="00800724" w:rsidRPr="00C7334B" w:rsidRDefault="00800724" w:rsidP="00800724">
      <w:pPr>
        <w:ind w:firstLine="709"/>
        <w:contextualSpacing/>
        <w:rPr>
          <w:sz w:val="28"/>
          <w:szCs w:val="28"/>
        </w:rPr>
      </w:pPr>
      <w:r w:rsidRPr="00C7334B">
        <w:rPr>
          <w:sz w:val="28"/>
          <w:szCs w:val="28"/>
        </w:rPr>
        <w:t xml:space="preserve">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800724" w:rsidRPr="00C7334B" w:rsidRDefault="00800724" w:rsidP="00800724">
      <w:pPr>
        <w:ind w:firstLine="709"/>
        <w:contextualSpacing/>
        <w:rPr>
          <w:sz w:val="28"/>
          <w:szCs w:val="28"/>
        </w:rPr>
      </w:pPr>
      <w:r w:rsidRPr="00C7334B">
        <w:rPr>
          <w:sz w:val="28"/>
          <w:szCs w:val="28"/>
        </w:rPr>
        <w:t>5. Утвердить перечень и</w:t>
      </w:r>
      <w:r w:rsidRPr="00C7334B">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7334B">
        <w:rPr>
          <w:sz w:val="28"/>
          <w:szCs w:val="28"/>
        </w:rPr>
        <w:t>на автомобильном транспорте и в дорожном хозяйстве</w:t>
      </w:r>
      <w:r w:rsidRPr="00C7334B">
        <w:rPr>
          <w:rFonts w:eastAsiaTheme="minorHAnsi"/>
          <w:sz w:val="28"/>
          <w:szCs w:val="28"/>
          <w:lang w:eastAsia="en-US"/>
        </w:rPr>
        <w:t>, согласно приложению № 4 к настоящему решению.</w:t>
      </w:r>
    </w:p>
    <w:p w:rsidR="00800724" w:rsidRPr="00C7334B" w:rsidRDefault="00800724" w:rsidP="00800724">
      <w:pPr>
        <w:ind w:firstLine="709"/>
        <w:contextualSpacing/>
        <w:rPr>
          <w:sz w:val="28"/>
          <w:szCs w:val="28"/>
        </w:rPr>
      </w:pPr>
      <w:r w:rsidRPr="00C7334B">
        <w:rPr>
          <w:sz w:val="28"/>
          <w:szCs w:val="28"/>
        </w:rPr>
        <w:t xml:space="preserve">6. Признать утратившими силу следующие решения Совета народных депутатов </w:t>
      </w:r>
      <w:r>
        <w:rPr>
          <w:sz w:val="28"/>
          <w:szCs w:val="28"/>
        </w:rPr>
        <w:t>Козловского</w:t>
      </w:r>
      <w:r w:rsidRPr="00C7334B">
        <w:rPr>
          <w:sz w:val="28"/>
          <w:szCs w:val="28"/>
        </w:rPr>
        <w:t xml:space="preserve"> сельского поселения Бутурлиновского муниципального района:</w:t>
      </w:r>
    </w:p>
    <w:p w:rsidR="00800724" w:rsidRPr="001308AB" w:rsidRDefault="00800724" w:rsidP="00800724">
      <w:pPr>
        <w:rPr>
          <w:sz w:val="28"/>
          <w:szCs w:val="28"/>
        </w:rPr>
      </w:pPr>
      <w:r w:rsidRPr="001308AB">
        <w:rPr>
          <w:sz w:val="28"/>
          <w:szCs w:val="28"/>
        </w:rPr>
        <w:t>- от 15.11.2021 г. № 44 «Об утверждении Положения о муниципальном контроле на автомобильном транспорте и дорожном хозяйстве в Козловском сельском поселении Бутурлиновского муниципального района»;</w:t>
      </w:r>
    </w:p>
    <w:p w:rsidR="00800724" w:rsidRPr="001308AB" w:rsidRDefault="00800724" w:rsidP="00800724">
      <w:pPr>
        <w:rPr>
          <w:sz w:val="28"/>
          <w:szCs w:val="28"/>
        </w:rPr>
      </w:pPr>
      <w:r w:rsidRPr="001308AB">
        <w:rPr>
          <w:sz w:val="28"/>
          <w:szCs w:val="28"/>
        </w:rPr>
        <w:t>- от 30.11.2021 г. № 45 «</w:t>
      </w:r>
      <w:r w:rsidRPr="001308AB">
        <w:rPr>
          <w:iCs/>
          <w:sz w:val="28"/>
          <w:szCs w:val="28"/>
        </w:rPr>
        <w:t>О внесении изменений в решения Совета народных депутатов Козловского сельского поселения Бутурлиновского муниципального района</w:t>
      </w:r>
      <w:r w:rsidRPr="001308AB">
        <w:rPr>
          <w:sz w:val="28"/>
          <w:szCs w:val="28"/>
        </w:rPr>
        <w:t>»;</w:t>
      </w:r>
    </w:p>
    <w:p w:rsidR="00800724" w:rsidRPr="001308AB" w:rsidRDefault="00800724" w:rsidP="00800724">
      <w:pPr>
        <w:rPr>
          <w:sz w:val="28"/>
          <w:szCs w:val="28"/>
        </w:rPr>
      </w:pPr>
      <w:r w:rsidRPr="001308AB">
        <w:rPr>
          <w:sz w:val="28"/>
          <w:szCs w:val="28"/>
        </w:rPr>
        <w:t>-от  23.12.2022г. № 78 «</w:t>
      </w:r>
      <w:hyperlink r:id="rId10" w:history="1">
        <w:r w:rsidRPr="001308AB">
          <w:rPr>
            <w:sz w:val="28"/>
            <w:szCs w:val="28"/>
          </w:rPr>
          <w:t>О внесении изменений в решение Совета народных депутатов Козловского сельского поселения от 15.11.2021г. № 44 «Об утверждении Положения о муниципальном контроле на автомобильном транспорте и дорожном хозяйстве в Козловском сельском поселении Бутурлиновского муниципального района»;</w:t>
        </w:r>
      </w:hyperlink>
    </w:p>
    <w:p w:rsidR="00800724" w:rsidRPr="001308AB" w:rsidRDefault="00800724" w:rsidP="00800724">
      <w:pPr>
        <w:rPr>
          <w:sz w:val="28"/>
          <w:szCs w:val="28"/>
        </w:rPr>
      </w:pPr>
      <w:r w:rsidRPr="001308AB">
        <w:rPr>
          <w:sz w:val="28"/>
          <w:szCs w:val="28"/>
        </w:rPr>
        <w:t>- от  21.03.2024г. № 130 «О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p>
    <w:p w:rsidR="00800724" w:rsidRPr="001308AB" w:rsidRDefault="00800724" w:rsidP="00800724">
      <w:pPr>
        <w:rPr>
          <w:sz w:val="28"/>
          <w:szCs w:val="28"/>
        </w:rPr>
      </w:pPr>
      <w:r w:rsidRPr="001308AB">
        <w:rPr>
          <w:sz w:val="28"/>
          <w:szCs w:val="28"/>
        </w:rPr>
        <w:t>- от  20.05.2024 г. № 136 «О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p>
    <w:p w:rsidR="00800724" w:rsidRPr="001308AB" w:rsidRDefault="00800724" w:rsidP="00800724">
      <w:pPr>
        <w:rPr>
          <w:sz w:val="28"/>
          <w:szCs w:val="28"/>
        </w:rPr>
      </w:pPr>
      <w:r w:rsidRPr="001308AB">
        <w:rPr>
          <w:sz w:val="28"/>
          <w:szCs w:val="28"/>
        </w:rPr>
        <w:t>- от  25.07.2024 г. № 148 «О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p>
    <w:p w:rsidR="00800724" w:rsidRPr="001308AB" w:rsidRDefault="00800724" w:rsidP="00800724">
      <w:pPr>
        <w:rPr>
          <w:sz w:val="28"/>
          <w:szCs w:val="28"/>
        </w:rPr>
      </w:pPr>
      <w:r w:rsidRPr="001308AB">
        <w:rPr>
          <w:sz w:val="28"/>
          <w:szCs w:val="28"/>
        </w:rPr>
        <w:t>- от  28.02.2025 г. № 169 «О внесении изменений в Положение о муниципальном контроле на автомобильном транспорте и дорожном хозяйстве в Козловском  сельском поселении Бутурлиновского муниципального района, утвержденное решением Совета народных депутатов Козловского сельского поселения от 15.11.2021 г. № 44».</w:t>
      </w:r>
    </w:p>
    <w:p w:rsidR="00800724" w:rsidRPr="00E25BD9" w:rsidRDefault="00800724" w:rsidP="00800724">
      <w:pPr>
        <w:widowControl w:val="0"/>
        <w:autoSpaceDE w:val="0"/>
        <w:autoSpaceDN w:val="0"/>
        <w:adjustRightInd w:val="0"/>
        <w:ind w:firstLine="709"/>
        <w:rPr>
          <w:sz w:val="28"/>
          <w:szCs w:val="28"/>
        </w:rPr>
      </w:pPr>
      <w:r w:rsidRPr="00C7334B">
        <w:rPr>
          <w:sz w:val="28"/>
          <w:szCs w:val="28"/>
        </w:rPr>
        <w:t>7.</w:t>
      </w:r>
      <w:r w:rsidRPr="00BC2F0F">
        <w:rPr>
          <w:sz w:val="28"/>
          <w:szCs w:val="28"/>
        </w:rPr>
        <w:t xml:space="preserve"> </w:t>
      </w:r>
      <w:r w:rsidRPr="00E25BD9">
        <w:rPr>
          <w:sz w:val="28"/>
          <w:szCs w:val="28"/>
        </w:rPr>
        <w:t xml:space="preserve">Опубликовать настоящее решение в </w:t>
      </w:r>
      <w:r>
        <w:rPr>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Pr>
          <w:sz w:val="28"/>
          <w:szCs w:val="28"/>
        </w:rPr>
        <w:t xml:space="preserve"> </w:t>
      </w:r>
      <w:r>
        <w:rPr>
          <w:sz w:val="28"/>
        </w:rPr>
        <w:t>и на официальном сайте органов местного самоуправления</w:t>
      </w:r>
      <w:r>
        <w:rPr>
          <w:sz w:val="28"/>
          <w:szCs w:val="28"/>
        </w:rPr>
        <w:t xml:space="preserve"> Козловского </w:t>
      </w:r>
      <w:r>
        <w:rPr>
          <w:sz w:val="28"/>
        </w:rPr>
        <w:t>сельского поселения в  сети «Интернет»</w:t>
      </w:r>
      <w:r w:rsidRPr="00E25BD9">
        <w:rPr>
          <w:sz w:val="28"/>
          <w:szCs w:val="28"/>
        </w:rPr>
        <w:t>.</w:t>
      </w:r>
    </w:p>
    <w:p w:rsidR="00800724" w:rsidRPr="00C7334B" w:rsidRDefault="00800724" w:rsidP="00800724">
      <w:pPr>
        <w:ind w:firstLine="709"/>
        <w:contextualSpacing/>
        <w:rPr>
          <w:sz w:val="28"/>
          <w:szCs w:val="28"/>
        </w:rPr>
      </w:pPr>
      <w:r w:rsidRPr="00C7334B">
        <w:rPr>
          <w:sz w:val="28"/>
          <w:szCs w:val="28"/>
        </w:rPr>
        <w:lastRenderedPageBreak/>
        <w:t xml:space="preserve">8. Настоящее Решение вступает в силу с даты его официального опубликования, за исключением пункта 6.2 раздела 6 настоящего Положения. </w:t>
      </w:r>
    </w:p>
    <w:p w:rsidR="00800724" w:rsidRPr="00C7334B" w:rsidRDefault="00800724" w:rsidP="00800724">
      <w:pPr>
        <w:ind w:firstLine="709"/>
        <w:contextualSpacing/>
        <w:rPr>
          <w:sz w:val="28"/>
          <w:szCs w:val="28"/>
        </w:rPr>
      </w:pPr>
      <w:r w:rsidRPr="00C7334B">
        <w:rPr>
          <w:sz w:val="28"/>
          <w:szCs w:val="28"/>
        </w:rPr>
        <w:t xml:space="preserve">9. Пункт 6.2 раздела 6 вступает в силу с 01.09.2025. </w:t>
      </w:r>
    </w:p>
    <w:p w:rsidR="00800724" w:rsidRPr="00C7334B" w:rsidRDefault="00800724" w:rsidP="00800724">
      <w:pPr>
        <w:ind w:firstLine="709"/>
        <w:contextualSpacing/>
        <w:rPr>
          <w:sz w:val="28"/>
          <w:szCs w:val="28"/>
        </w:rPr>
      </w:pPr>
      <w:r w:rsidRPr="00C7334B">
        <w:rPr>
          <w:sz w:val="28"/>
          <w:szCs w:val="28"/>
        </w:rPr>
        <w:t xml:space="preserve">10. Контроль за исполнением настоящего решения оставляю за собой. </w:t>
      </w:r>
    </w:p>
    <w:p w:rsidR="00800724" w:rsidRPr="00C7334B" w:rsidRDefault="00800724" w:rsidP="00800724">
      <w:pPr>
        <w:pStyle w:val="ae"/>
        <w:ind w:left="709" w:firstLine="0"/>
        <w:rPr>
          <w:rFonts w:ascii="Times New Roman" w:hAnsi="Times New Roman"/>
          <w:sz w:val="28"/>
          <w:szCs w:val="28"/>
        </w:rPr>
      </w:pPr>
    </w:p>
    <w:p w:rsidR="00800724" w:rsidRPr="00C7334B" w:rsidRDefault="00800724" w:rsidP="00800724">
      <w:pPr>
        <w:pStyle w:val="ae"/>
        <w:ind w:left="0" w:firstLine="709"/>
        <w:rPr>
          <w:rFonts w:ascii="Times New Roman" w:hAnsi="Times New Roman"/>
          <w:sz w:val="28"/>
          <w:szCs w:val="28"/>
        </w:rPr>
      </w:pPr>
    </w:p>
    <w:p w:rsidR="00800724" w:rsidRPr="00C7334B" w:rsidRDefault="00800724" w:rsidP="00800724">
      <w:pPr>
        <w:pStyle w:val="ae"/>
        <w:ind w:left="0" w:firstLine="709"/>
        <w:rPr>
          <w:rFonts w:ascii="Times New Roman" w:hAnsi="Times New Roman"/>
          <w:sz w:val="28"/>
          <w:szCs w:val="28"/>
        </w:rPr>
      </w:pPr>
    </w:p>
    <w:tbl>
      <w:tblPr>
        <w:tblW w:w="13032" w:type="dxa"/>
        <w:tblLook w:val="04A0"/>
      </w:tblPr>
      <w:tblGrid>
        <w:gridCol w:w="4219"/>
        <w:gridCol w:w="2350"/>
        <w:gridCol w:w="3178"/>
        <w:gridCol w:w="107"/>
        <w:gridCol w:w="3178"/>
      </w:tblGrid>
      <w:tr w:rsidR="00800724" w:rsidRPr="00E25BD9" w:rsidTr="00800724">
        <w:tc>
          <w:tcPr>
            <w:tcW w:w="4219" w:type="dxa"/>
            <w:shd w:val="clear" w:color="auto" w:fill="auto"/>
          </w:tcPr>
          <w:p w:rsidR="00800724" w:rsidRDefault="00800724" w:rsidP="00800724">
            <w:pPr>
              <w:pStyle w:val="ae"/>
              <w:tabs>
                <w:tab w:val="left" w:pos="1134"/>
              </w:tabs>
              <w:ind w:left="0" w:firstLine="0"/>
              <w:rPr>
                <w:rFonts w:ascii="Times New Roman" w:hAnsi="Times New Roman"/>
                <w:sz w:val="28"/>
                <w:szCs w:val="28"/>
              </w:rPr>
            </w:pPr>
            <w:r w:rsidRPr="00E25BD9">
              <w:rPr>
                <w:rFonts w:ascii="Times New Roman" w:hAnsi="Times New Roman"/>
                <w:sz w:val="28"/>
                <w:szCs w:val="28"/>
              </w:rPr>
              <w:t xml:space="preserve">Глава </w:t>
            </w:r>
            <w:r>
              <w:rPr>
                <w:rFonts w:ascii="Times New Roman" w:hAnsi="Times New Roman"/>
                <w:sz w:val="28"/>
                <w:szCs w:val="28"/>
              </w:rPr>
              <w:t xml:space="preserve">Козловского </w:t>
            </w:r>
          </w:p>
          <w:p w:rsidR="00800724" w:rsidRPr="00E25BD9" w:rsidRDefault="00800724" w:rsidP="00800724">
            <w:pPr>
              <w:pStyle w:val="ae"/>
              <w:tabs>
                <w:tab w:val="left" w:pos="1134"/>
              </w:tabs>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800724" w:rsidRPr="00E25BD9" w:rsidRDefault="00800724" w:rsidP="00800724">
            <w:pPr>
              <w:pStyle w:val="ae"/>
              <w:tabs>
                <w:tab w:val="left" w:pos="1134"/>
              </w:tabs>
              <w:ind w:left="0" w:firstLine="0"/>
              <w:rPr>
                <w:rFonts w:ascii="Times New Roman" w:hAnsi="Times New Roman"/>
                <w:sz w:val="28"/>
                <w:szCs w:val="28"/>
              </w:rPr>
            </w:pPr>
          </w:p>
        </w:tc>
        <w:tc>
          <w:tcPr>
            <w:tcW w:w="5528"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r>
              <w:rPr>
                <w:rFonts w:ascii="Times New Roman" w:hAnsi="Times New Roman"/>
                <w:sz w:val="28"/>
                <w:szCs w:val="28"/>
              </w:rPr>
              <w:t xml:space="preserve">                                            В.С.Раковский</w:t>
            </w:r>
          </w:p>
        </w:tc>
        <w:tc>
          <w:tcPr>
            <w:tcW w:w="3285"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r>
      <w:tr w:rsidR="00800724" w:rsidRPr="00E25BD9" w:rsidTr="00800724">
        <w:trPr>
          <w:gridAfter w:val="1"/>
          <w:wAfter w:w="3178" w:type="dxa"/>
        </w:trPr>
        <w:tc>
          <w:tcPr>
            <w:tcW w:w="4219"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2350"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3285"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r>
      <w:tr w:rsidR="00800724" w:rsidRPr="00E25BD9" w:rsidTr="00800724">
        <w:trPr>
          <w:gridAfter w:val="1"/>
          <w:wAfter w:w="3178" w:type="dxa"/>
        </w:trPr>
        <w:tc>
          <w:tcPr>
            <w:tcW w:w="4219"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2350" w:type="dxa"/>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c>
          <w:tcPr>
            <w:tcW w:w="3285" w:type="dxa"/>
            <w:gridSpan w:val="2"/>
            <w:shd w:val="clear" w:color="auto" w:fill="auto"/>
          </w:tcPr>
          <w:p w:rsidR="00800724" w:rsidRPr="00E25BD9" w:rsidRDefault="00800724" w:rsidP="00800724">
            <w:pPr>
              <w:pStyle w:val="ae"/>
              <w:tabs>
                <w:tab w:val="left" w:pos="1134"/>
              </w:tabs>
              <w:ind w:left="0" w:firstLine="0"/>
              <w:rPr>
                <w:rFonts w:ascii="Times New Roman" w:hAnsi="Times New Roman"/>
                <w:sz w:val="28"/>
                <w:szCs w:val="28"/>
              </w:rPr>
            </w:pPr>
          </w:p>
        </w:tc>
      </w:tr>
    </w:tbl>
    <w:p w:rsidR="00800724" w:rsidRPr="00E25BD9" w:rsidRDefault="00800724" w:rsidP="00800724">
      <w:pPr>
        <w:pStyle w:val="ae"/>
        <w:ind w:left="0" w:firstLine="0"/>
        <w:rPr>
          <w:rFonts w:ascii="Times New Roman" w:hAnsi="Times New Roman"/>
          <w:sz w:val="28"/>
          <w:szCs w:val="28"/>
        </w:rPr>
      </w:pPr>
      <w:r w:rsidRPr="00E25BD9">
        <w:rPr>
          <w:rFonts w:ascii="Times New Roman" w:hAnsi="Times New Roman"/>
          <w:sz w:val="28"/>
          <w:szCs w:val="28"/>
        </w:rPr>
        <w:t xml:space="preserve">Председатель </w:t>
      </w:r>
      <w:r>
        <w:rPr>
          <w:rFonts w:ascii="Times New Roman" w:hAnsi="Times New Roman"/>
          <w:sz w:val="28"/>
          <w:szCs w:val="28"/>
        </w:rPr>
        <w:t>С</w:t>
      </w:r>
      <w:r w:rsidRPr="00E25BD9">
        <w:rPr>
          <w:rFonts w:ascii="Times New Roman" w:hAnsi="Times New Roman"/>
          <w:sz w:val="28"/>
          <w:szCs w:val="28"/>
        </w:rPr>
        <w:t>овета народных депутатов</w:t>
      </w:r>
      <w:r>
        <w:rPr>
          <w:rFonts w:ascii="Times New Roman" w:hAnsi="Times New Roman"/>
          <w:sz w:val="28"/>
          <w:szCs w:val="28"/>
        </w:rPr>
        <w:t xml:space="preserve">                                 А.П.Донской</w:t>
      </w:r>
    </w:p>
    <w:p w:rsidR="00800724" w:rsidRPr="00E25BD9" w:rsidRDefault="00800724" w:rsidP="00800724">
      <w:pPr>
        <w:pStyle w:val="ae"/>
        <w:ind w:left="0" w:firstLine="0"/>
        <w:rPr>
          <w:rFonts w:ascii="Times New Roman" w:hAnsi="Times New Roman"/>
          <w:sz w:val="28"/>
          <w:szCs w:val="28"/>
        </w:rPr>
      </w:pPr>
      <w:r>
        <w:rPr>
          <w:rFonts w:ascii="Times New Roman" w:hAnsi="Times New Roman"/>
          <w:sz w:val="28"/>
          <w:szCs w:val="28"/>
        </w:rPr>
        <w:t xml:space="preserve">Козловского сельского поселения </w:t>
      </w:r>
    </w:p>
    <w:p w:rsidR="00800724" w:rsidRPr="00C7334B" w:rsidRDefault="00800724" w:rsidP="00800724">
      <w:pPr>
        <w:pStyle w:val="ae"/>
        <w:ind w:left="0" w:firstLine="0"/>
        <w:rPr>
          <w:rFonts w:ascii="Times New Roman" w:hAnsi="Times New Roman"/>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Default="00800724" w:rsidP="00800724">
      <w:pPr>
        <w:ind w:left="5670"/>
        <w:rPr>
          <w:sz w:val="28"/>
          <w:szCs w:val="28"/>
        </w:rPr>
      </w:pPr>
    </w:p>
    <w:p w:rsidR="00800724" w:rsidRPr="00C7334B" w:rsidRDefault="00800724" w:rsidP="00800724">
      <w:pPr>
        <w:ind w:left="5670"/>
        <w:rPr>
          <w:sz w:val="28"/>
          <w:szCs w:val="28"/>
        </w:rPr>
      </w:pPr>
      <w:r w:rsidRPr="00C7334B">
        <w:rPr>
          <w:sz w:val="28"/>
          <w:szCs w:val="28"/>
        </w:rPr>
        <w:t xml:space="preserve">УТВЕРЖДЕНО  </w:t>
      </w:r>
    </w:p>
    <w:p w:rsidR="00800724" w:rsidRDefault="00800724" w:rsidP="00800724">
      <w:pPr>
        <w:ind w:left="5670"/>
        <w:rPr>
          <w:bCs/>
          <w:iCs/>
          <w:sz w:val="28"/>
          <w:szCs w:val="28"/>
        </w:rPr>
      </w:pPr>
      <w:r w:rsidRPr="00C7334B">
        <w:rPr>
          <w:sz w:val="28"/>
          <w:szCs w:val="28"/>
        </w:rPr>
        <w:t xml:space="preserve">решением Совета народных депутатов </w:t>
      </w:r>
      <w:r>
        <w:rPr>
          <w:sz w:val="28"/>
          <w:szCs w:val="28"/>
        </w:rPr>
        <w:t xml:space="preserve">Козловского </w:t>
      </w:r>
      <w:r w:rsidRPr="00C7334B">
        <w:rPr>
          <w:bCs/>
          <w:iCs/>
          <w:sz w:val="28"/>
          <w:szCs w:val="28"/>
        </w:rPr>
        <w:t xml:space="preserve">сельского поселения </w:t>
      </w:r>
      <w:r>
        <w:rPr>
          <w:bCs/>
          <w:iCs/>
          <w:sz w:val="28"/>
          <w:szCs w:val="28"/>
        </w:rPr>
        <w:t xml:space="preserve">Бутурлиновского муниципального района </w:t>
      </w:r>
    </w:p>
    <w:p w:rsidR="00800724" w:rsidRPr="00C7334B" w:rsidRDefault="00800724" w:rsidP="00800724">
      <w:pPr>
        <w:jc w:val="right"/>
        <w:rPr>
          <w:sz w:val="28"/>
          <w:szCs w:val="28"/>
        </w:rPr>
      </w:pPr>
      <w:r w:rsidRPr="00C7334B">
        <w:rPr>
          <w:sz w:val="28"/>
          <w:szCs w:val="28"/>
        </w:rPr>
        <w:t xml:space="preserve">от  </w:t>
      </w:r>
      <w:r>
        <w:rPr>
          <w:sz w:val="28"/>
          <w:szCs w:val="28"/>
        </w:rPr>
        <w:t xml:space="preserve">29.05.2025г.    </w:t>
      </w:r>
      <w:r w:rsidRPr="00C7334B">
        <w:rPr>
          <w:sz w:val="28"/>
          <w:szCs w:val="28"/>
        </w:rPr>
        <w:t xml:space="preserve">№ </w:t>
      </w:r>
      <w:r>
        <w:rPr>
          <w:sz w:val="28"/>
          <w:szCs w:val="28"/>
        </w:rPr>
        <w:t>176</w:t>
      </w:r>
    </w:p>
    <w:p w:rsidR="00800724" w:rsidRPr="00C7334B" w:rsidRDefault="00800724" w:rsidP="00800724">
      <w:pPr>
        <w:ind w:firstLine="709"/>
        <w:jc w:val="right"/>
        <w:rPr>
          <w:sz w:val="28"/>
          <w:szCs w:val="28"/>
        </w:rPr>
      </w:pPr>
    </w:p>
    <w:p w:rsidR="00800724" w:rsidRPr="00C7334B" w:rsidRDefault="00800724" w:rsidP="00800724">
      <w:pPr>
        <w:ind w:firstLine="709"/>
        <w:jc w:val="center"/>
        <w:rPr>
          <w:sz w:val="28"/>
          <w:szCs w:val="28"/>
        </w:rPr>
      </w:pPr>
    </w:p>
    <w:p w:rsidR="00800724" w:rsidRPr="00C7334B" w:rsidRDefault="00800724" w:rsidP="00800724">
      <w:pPr>
        <w:ind w:firstLine="709"/>
        <w:jc w:val="center"/>
        <w:rPr>
          <w:sz w:val="28"/>
          <w:szCs w:val="28"/>
        </w:rPr>
      </w:pPr>
      <w:r w:rsidRPr="00C7334B">
        <w:rPr>
          <w:sz w:val="28"/>
          <w:szCs w:val="28"/>
        </w:rPr>
        <w:t xml:space="preserve">Положение </w:t>
      </w:r>
    </w:p>
    <w:p w:rsidR="00800724" w:rsidRPr="00C7334B" w:rsidRDefault="00800724" w:rsidP="00800724">
      <w:pPr>
        <w:shd w:val="clear" w:color="auto" w:fill="FFFFFF"/>
        <w:ind w:firstLine="709"/>
        <w:jc w:val="center"/>
        <w:rPr>
          <w:sz w:val="28"/>
          <w:szCs w:val="28"/>
        </w:rPr>
      </w:pPr>
      <w:r w:rsidRPr="00C7334B">
        <w:rPr>
          <w:sz w:val="28"/>
          <w:szCs w:val="28"/>
        </w:rPr>
        <w:t xml:space="preserve">о муниципальном контроле </w:t>
      </w:r>
      <w:r w:rsidRPr="00C7334B">
        <w:rPr>
          <w:bCs/>
          <w:sz w:val="28"/>
          <w:szCs w:val="28"/>
        </w:rPr>
        <w:t xml:space="preserve">на автомобильном транспорте и в дорожном хозяйстве </w:t>
      </w:r>
      <w:r w:rsidRPr="00C7334B">
        <w:rPr>
          <w:bCs/>
          <w:iCs/>
          <w:sz w:val="28"/>
          <w:szCs w:val="28"/>
        </w:rPr>
        <w:t xml:space="preserve">на территории </w:t>
      </w:r>
      <w:r>
        <w:rPr>
          <w:sz w:val="28"/>
          <w:szCs w:val="28"/>
        </w:rPr>
        <w:t>Козловского</w:t>
      </w:r>
      <w:r w:rsidRPr="00C7334B">
        <w:rPr>
          <w:bCs/>
          <w:iCs/>
          <w:sz w:val="28"/>
          <w:szCs w:val="28"/>
        </w:rPr>
        <w:t xml:space="preserve"> сельского поселения Бутурлиновского муниципального района Воронежской области</w:t>
      </w:r>
    </w:p>
    <w:p w:rsidR="00800724" w:rsidRPr="00C7334B" w:rsidRDefault="00800724" w:rsidP="00800724">
      <w:pPr>
        <w:shd w:val="clear" w:color="auto" w:fill="FFFFFF"/>
        <w:ind w:firstLine="709"/>
        <w:rPr>
          <w:sz w:val="28"/>
          <w:szCs w:val="28"/>
        </w:rPr>
      </w:pPr>
    </w:p>
    <w:p w:rsidR="00800724" w:rsidRPr="00C7334B" w:rsidRDefault="00800724" w:rsidP="00800724">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800724" w:rsidRPr="00C7334B" w:rsidRDefault="00800724" w:rsidP="00800724">
      <w:pPr>
        <w:pStyle w:val="ConsPlusNormal"/>
        <w:ind w:firstLine="709"/>
        <w:jc w:val="center"/>
        <w:rPr>
          <w:rFonts w:ascii="Times New Roman" w:hAnsi="Times New Roman" w:cs="Times New Roman"/>
          <w:sz w:val="28"/>
          <w:szCs w:val="28"/>
        </w:rPr>
      </w:pPr>
    </w:p>
    <w:p w:rsidR="00800724" w:rsidRPr="00C7334B" w:rsidRDefault="00800724" w:rsidP="00800724">
      <w:pPr>
        <w:autoSpaceDE w:val="0"/>
        <w:autoSpaceDN w:val="0"/>
        <w:adjustRightInd w:val="0"/>
        <w:ind w:firstLine="709"/>
        <w:rPr>
          <w:sz w:val="28"/>
          <w:szCs w:val="28"/>
        </w:rPr>
      </w:pPr>
      <w:r w:rsidRPr="00C7334B">
        <w:rPr>
          <w:sz w:val="28"/>
          <w:szCs w:val="28"/>
        </w:rPr>
        <w:t>1.1. Настоящее Положение устанавливает порядок осуществления муниципального контроля в сфере автомобильного транспорта</w:t>
      </w:r>
      <w:r w:rsidRPr="00C7334B">
        <w:rPr>
          <w:rFonts w:eastAsiaTheme="minorHAnsi"/>
          <w:sz w:val="28"/>
          <w:szCs w:val="28"/>
          <w:lang w:eastAsia="en-US"/>
        </w:rPr>
        <w:t xml:space="preserve">, автомобильных дорог, дорожной деятельности в части сохранности автомобильных дорог, </w:t>
      </w:r>
      <w:r w:rsidRPr="00C7334B">
        <w:rPr>
          <w:sz w:val="28"/>
          <w:szCs w:val="28"/>
        </w:rPr>
        <w:t xml:space="preserve">расположенных в границах </w:t>
      </w:r>
      <w:r>
        <w:rPr>
          <w:sz w:val="28"/>
          <w:szCs w:val="28"/>
        </w:rPr>
        <w:t>Козловского</w:t>
      </w:r>
      <w:r w:rsidRPr="00C7334B">
        <w:rPr>
          <w:bCs/>
          <w:iCs/>
          <w:sz w:val="28"/>
          <w:szCs w:val="28"/>
        </w:rPr>
        <w:t xml:space="preserve"> сельского поселения Бутурлиновского муниципального района</w:t>
      </w:r>
      <w:r w:rsidRPr="00C7334B">
        <w:rPr>
          <w:sz w:val="28"/>
          <w:szCs w:val="28"/>
        </w:rPr>
        <w:t xml:space="preserve"> (далее - муниципальный контроль на автомобильном транспорте).</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00724" w:rsidRPr="00C7334B" w:rsidRDefault="00800724" w:rsidP="00800724">
      <w:pPr>
        <w:autoSpaceDE w:val="0"/>
        <w:autoSpaceDN w:val="0"/>
        <w:adjustRightInd w:val="0"/>
        <w:ind w:firstLine="709"/>
        <w:rPr>
          <w:rFonts w:eastAsiaTheme="minorHAnsi"/>
          <w:sz w:val="28"/>
          <w:szCs w:val="28"/>
          <w:lang w:eastAsia="en-US"/>
        </w:rPr>
      </w:pPr>
      <w:r w:rsidRPr="00C7334B">
        <w:rPr>
          <w:sz w:val="28"/>
          <w:szCs w:val="28"/>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C7334B">
        <w:rPr>
          <w:rFonts w:eastAsiaTheme="minorHAnsi"/>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800724" w:rsidRPr="00C7334B" w:rsidRDefault="00800724" w:rsidP="00800724">
      <w:pPr>
        <w:autoSpaceDE w:val="0"/>
        <w:autoSpaceDN w:val="0"/>
        <w:adjustRightInd w:val="0"/>
        <w:ind w:firstLine="709"/>
        <w:rPr>
          <w:rFonts w:eastAsiaTheme="minorHAnsi"/>
          <w:sz w:val="28"/>
          <w:szCs w:val="28"/>
          <w:lang w:eastAsia="en-US"/>
        </w:rPr>
      </w:pPr>
      <w:r w:rsidRPr="00C7334B">
        <w:rPr>
          <w:sz w:val="28"/>
          <w:szCs w:val="28"/>
        </w:rPr>
        <w:t xml:space="preserve">1.4. </w:t>
      </w:r>
      <w:r w:rsidRPr="00C7334B">
        <w:rPr>
          <w:rFonts w:eastAsiaTheme="minorHAnsi"/>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eastAsiaTheme="minorHAnsi"/>
          <w:sz w:val="28"/>
          <w:szCs w:val="28"/>
          <w:lang w:eastAsia="en-US"/>
        </w:rPr>
        <w:lastRenderedPageBreak/>
        <w:t xml:space="preserve">расположенных в границах </w:t>
      </w:r>
      <w:r>
        <w:rPr>
          <w:sz w:val="28"/>
          <w:szCs w:val="28"/>
        </w:rPr>
        <w:t>Козловского</w:t>
      </w:r>
      <w:r w:rsidRPr="00C7334B">
        <w:rPr>
          <w:rFonts w:eastAsiaTheme="minorHAnsi"/>
          <w:sz w:val="28"/>
          <w:szCs w:val="28"/>
          <w:lang w:eastAsia="en-US"/>
        </w:rPr>
        <w:t xml:space="preserve"> </w:t>
      </w:r>
      <w:r>
        <w:rPr>
          <w:rFonts w:eastAsiaTheme="minorHAnsi"/>
          <w:sz w:val="28"/>
          <w:szCs w:val="28"/>
          <w:lang w:eastAsia="en-US"/>
        </w:rPr>
        <w:t xml:space="preserve"> </w:t>
      </w:r>
      <w:r w:rsidRPr="00C7334B">
        <w:rPr>
          <w:rFonts w:eastAsiaTheme="minorHAnsi"/>
          <w:sz w:val="28"/>
          <w:szCs w:val="28"/>
          <w:lang w:eastAsia="en-US"/>
        </w:rPr>
        <w:t>сельского поселения Бутурлиновского муниципального района (далее - автомобильные дороги местного значения или автомобильные дороги общего пользования местного значения):</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0724" w:rsidRPr="00C7334B" w:rsidRDefault="00800724" w:rsidP="00800724">
      <w:pPr>
        <w:autoSpaceDE w:val="0"/>
        <w:autoSpaceDN w:val="0"/>
        <w:adjustRightInd w:val="0"/>
        <w:rPr>
          <w:sz w:val="28"/>
          <w:szCs w:val="28"/>
        </w:rPr>
      </w:pPr>
      <w:r w:rsidRPr="00C7334B">
        <w:rPr>
          <w:rFonts w:eastAsiaTheme="minorHAns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1.5. Объектами муниципального контроля на автомобильном транспорте являются: </w:t>
      </w:r>
    </w:p>
    <w:p w:rsidR="00800724" w:rsidRPr="00C7334B" w:rsidRDefault="00800724" w:rsidP="00800724">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f3"/>
          <w:rFonts w:ascii="Times New Roman" w:hAnsi="Times New Roman"/>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f3"/>
          <w:rFonts w:ascii="Times New Roman" w:hAnsi="Times New Roman"/>
          <w:sz w:val="28"/>
          <w:szCs w:val="28"/>
        </w:rPr>
        <w:t>пункта 2 части 1 статьи 16</w:t>
      </w:r>
      <w:r w:rsidRPr="00C7334B">
        <w:rPr>
          <w:rFonts w:ascii="Times New Roman" w:hAnsi="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дорожно-строительные материалы, указанные в </w:t>
      </w:r>
      <w:r w:rsidRPr="00C7334B">
        <w:rPr>
          <w:rStyle w:val="af3"/>
          <w:rFonts w:ascii="Times New Roman" w:hAnsi="Times New Roman"/>
          <w:sz w:val="28"/>
          <w:szCs w:val="28"/>
        </w:rPr>
        <w:t>приложении № 1</w:t>
      </w:r>
      <w:r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дорожно-строительные изделия, указанные в </w:t>
      </w:r>
      <w:r w:rsidRPr="00C7334B">
        <w:rPr>
          <w:rStyle w:val="af3"/>
          <w:rFonts w:ascii="Times New Roman" w:hAnsi="Times New Roman"/>
          <w:sz w:val="28"/>
          <w:szCs w:val="28"/>
        </w:rPr>
        <w:t>приложении № 2</w:t>
      </w:r>
      <w:r w:rsidRPr="00C7334B">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Pr="00C7334B">
        <w:rPr>
          <w:rFonts w:ascii="Times New Roman" w:hAnsi="Times New Roman"/>
          <w:sz w:val="28"/>
          <w:szCs w:val="28"/>
        </w:rPr>
        <w:t>Таможенного союза "Безопасность автомобильных дорог" (ТР ТС 014/2011);</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f3"/>
          <w:rFonts w:ascii="Times New Roman" w:hAnsi="Times New Roman"/>
          <w:sz w:val="28"/>
          <w:szCs w:val="28"/>
        </w:rPr>
        <w:t>пункта 3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придорожные полосы и полосы отвода автомобильных дорог общего пользования местного значения;</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автомобильная дорога общего пользования местного значения и искусственные дорожные сооружения на ней;</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 примыкания к автомобильным дорогам местного значения, в том числе примыкания объектов дорожного сервиса.</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1.6. Администрацией в рамках осуществления муниципального контроля обеспечивается учет объектов</w:t>
      </w:r>
      <w:r w:rsidRPr="00C7334B">
        <w:rPr>
          <w:rFonts w:ascii="Times New Roman" w:hAnsi="Times New Roman" w:cs="Times New Roman"/>
          <w:bCs/>
          <w:sz w:val="28"/>
          <w:szCs w:val="28"/>
        </w:rPr>
        <w:t xml:space="preserve"> муниципального к</w:t>
      </w:r>
      <w:r w:rsidRPr="00C7334B">
        <w:rPr>
          <w:rFonts w:ascii="Times New Roman" w:hAnsi="Times New Roman" w:cs="Times New Roman"/>
          <w:sz w:val="28"/>
          <w:szCs w:val="28"/>
        </w:rPr>
        <w:t>онтроля на автомобильном транспорте.</w:t>
      </w:r>
    </w:p>
    <w:p w:rsidR="00800724" w:rsidRPr="00C7334B" w:rsidRDefault="00800724" w:rsidP="00800724">
      <w:pPr>
        <w:autoSpaceDE w:val="0"/>
        <w:autoSpaceDN w:val="0"/>
        <w:adjustRightInd w:val="0"/>
        <w:ind w:firstLine="709"/>
        <w:rPr>
          <w:rFonts w:eastAsiaTheme="minorHAnsi"/>
          <w:sz w:val="28"/>
          <w:szCs w:val="28"/>
          <w:lang w:eastAsia="en-US"/>
        </w:rPr>
      </w:pPr>
      <w:r w:rsidRPr="00C7334B">
        <w:rPr>
          <w:sz w:val="28"/>
          <w:szCs w:val="28"/>
        </w:rPr>
        <w:t xml:space="preserve"> Учет объектов контроля осуществляется путем ведения журнала учета объектов контроля,</w:t>
      </w:r>
      <w:r>
        <w:rPr>
          <w:sz w:val="28"/>
          <w:szCs w:val="28"/>
        </w:rPr>
        <w:t xml:space="preserve"> </w:t>
      </w:r>
      <w:r w:rsidRPr="00C7334B">
        <w:rPr>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Pr>
          <w:sz w:val="28"/>
          <w:szCs w:val="28"/>
        </w:rPr>
        <w:t xml:space="preserve"> </w:t>
      </w:r>
      <w:r w:rsidRPr="00C7334B">
        <w:rPr>
          <w:rFonts w:eastAsiaTheme="minorHAnsi"/>
          <w:sz w:val="28"/>
          <w:szCs w:val="28"/>
          <w:lang w:eastAsia="en-US"/>
        </w:rPr>
        <w:t xml:space="preserve">путем ведения перечней объектов муниципального контроля с указанием категории риска.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00724" w:rsidRPr="00C7334B" w:rsidRDefault="00800724" w:rsidP="00800724">
      <w:pPr>
        <w:pStyle w:val="ConsPlusNormal"/>
        <w:ind w:firstLine="709"/>
        <w:jc w:val="center"/>
        <w:rPr>
          <w:rFonts w:ascii="Times New Roman" w:hAnsi="Times New Roman" w:cs="Times New Roman"/>
          <w:bCs/>
          <w:sz w:val="28"/>
          <w:szCs w:val="28"/>
        </w:rPr>
      </w:pPr>
    </w:p>
    <w:p w:rsidR="00800724" w:rsidRPr="00C7334B" w:rsidRDefault="00800724" w:rsidP="00800724">
      <w:pPr>
        <w:pStyle w:val="ConsPlusNormal"/>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Контрольный орган, уполномоченный на осуществление муниципального контроля на автомобильном транспорте.</w:t>
      </w:r>
    </w:p>
    <w:p w:rsidR="00800724" w:rsidRPr="00C7334B" w:rsidRDefault="00800724" w:rsidP="00800724">
      <w:pPr>
        <w:pStyle w:val="ConsPlusNormal"/>
        <w:ind w:firstLine="709"/>
        <w:jc w:val="center"/>
        <w:rPr>
          <w:rFonts w:ascii="Times New Roman" w:hAnsi="Times New Roman" w:cs="Times New Roman"/>
          <w:bCs/>
          <w:sz w:val="28"/>
          <w:szCs w:val="28"/>
        </w:rPr>
      </w:pPr>
    </w:p>
    <w:p w:rsidR="00800724" w:rsidRPr="00C7334B" w:rsidRDefault="00800724" w:rsidP="00800724">
      <w:pPr>
        <w:contextualSpacing/>
        <w:rPr>
          <w:sz w:val="28"/>
          <w:szCs w:val="28"/>
        </w:rPr>
      </w:pPr>
      <w:r w:rsidRPr="00C7334B">
        <w:rPr>
          <w:sz w:val="28"/>
          <w:szCs w:val="28"/>
        </w:rPr>
        <w:t xml:space="preserve">2.1. Муниципальный контроль на автомобильном транспорте осуществляется администрацией </w:t>
      </w:r>
      <w:r>
        <w:rPr>
          <w:sz w:val="28"/>
          <w:szCs w:val="28"/>
        </w:rPr>
        <w:t>Козловского</w:t>
      </w:r>
      <w:r w:rsidRPr="00C7334B">
        <w:rPr>
          <w:sz w:val="28"/>
          <w:szCs w:val="28"/>
        </w:rPr>
        <w:t xml:space="preserve"> сельского поселения Бутурлиновского муниципального района (далее - администрация).</w:t>
      </w:r>
    </w:p>
    <w:p w:rsidR="00800724" w:rsidRPr="00C7334B" w:rsidRDefault="00800724" w:rsidP="00800724">
      <w:pPr>
        <w:contextualSpacing/>
        <w:rPr>
          <w:sz w:val="28"/>
          <w:szCs w:val="28"/>
        </w:rPr>
      </w:pPr>
      <w:r w:rsidRPr="00C7334B">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w:t>
      </w:r>
      <w:r>
        <w:rPr>
          <w:sz w:val="28"/>
          <w:szCs w:val="28"/>
        </w:rPr>
        <w:t xml:space="preserve"> </w:t>
      </w:r>
      <w:r w:rsidRPr="00C7334B">
        <w:rPr>
          <w:sz w:val="28"/>
          <w:szCs w:val="28"/>
        </w:rPr>
        <w:t>являются:</w:t>
      </w:r>
    </w:p>
    <w:p w:rsidR="00800724" w:rsidRPr="00C7334B" w:rsidRDefault="00800724" w:rsidP="00800724">
      <w:pPr>
        <w:contextualSpacing/>
        <w:rPr>
          <w:sz w:val="28"/>
          <w:szCs w:val="28"/>
        </w:rPr>
      </w:pPr>
      <w:r w:rsidRPr="00C7334B">
        <w:rPr>
          <w:sz w:val="28"/>
          <w:szCs w:val="28"/>
        </w:rPr>
        <w:t>- глава администрации;</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 xml:space="preserve">Должностными лицами, </w:t>
      </w:r>
      <w:r w:rsidRPr="00C7334B">
        <w:rPr>
          <w:rFonts w:eastAsiaTheme="minorHAnsi"/>
          <w:sz w:val="28"/>
          <w:szCs w:val="28"/>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800724" w:rsidRPr="00C7334B" w:rsidRDefault="00800724" w:rsidP="00800724">
      <w:pPr>
        <w:contextualSpacing/>
        <w:rPr>
          <w:sz w:val="28"/>
          <w:szCs w:val="28"/>
        </w:rPr>
      </w:pPr>
      <w:r w:rsidRPr="00C7334B">
        <w:rPr>
          <w:sz w:val="28"/>
          <w:szCs w:val="28"/>
        </w:rPr>
        <w:t xml:space="preserve">- </w:t>
      </w:r>
      <w:r>
        <w:rPr>
          <w:sz w:val="28"/>
          <w:szCs w:val="28"/>
        </w:rPr>
        <w:t>ведущий</w:t>
      </w:r>
      <w:r w:rsidRPr="00C7334B">
        <w:rPr>
          <w:sz w:val="28"/>
          <w:szCs w:val="28"/>
        </w:rPr>
        <w:t xml:space="preserve"> специалист администрации</w:t>
      </w:r>
      <w:r>
        <w:rPr>
          <w:sz w:val="28"/>
          <w:szCs w:val="28"/>
        </w:rPr>
        <w:t xml:space="preserve"> Козловского </w:t>
      </w:r>
      <w:r w:rsidRPr="00C7334B">
        <w:rPr>
          <w:bCs/>
          <w:iCs/>
          <w:sz w:val="28"/>
          <w:szCs w:val="28"/>
        </w:rPr>
        <w:t>сельского поселения Бутурлиновского муниципального района</w:t>
      </w:r>
      <w:r w:rsidRPr="00C7334B">
        <w:rPr>
          <w:sz w:val="28"/>
          <w:szCs w:val="28"/>
        </w:rPr>
        <w:t>.</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sz w:val="28"/>
          <w:szCs w:val="28"/>
        </w:rPr>
        <w:lastRenderedPageBreak/>
        <w:t xml:space="preserve">2.2. </w:t>
      </w:r>
      <w:r w:rsidRPr="00C7334B">
        <w:rPr>
          <w:rFonts w:eastAsiaTheme="minorHAnsi"/>
          <w:sz w:val="28"/>
          <w:szCs w:val="28"/>
          <w:lang w:eastAsia="en-US"/>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00724" w:rsidRPr="00C7334B" w:rsidRDefault="00800724" w:rsidP="00800724">
      <w:pPr>
        <w:autoSpaceDE w:val="0"/>
        <w:autoSpaceDN w:val="0"/>
        <w:adjustRightInd w:val="0"/>
        <w:rPr>
          <w:sz w:val="28"/>
          <w:szCs w:val="28"/>
        </w:rPr>
      </w:pPr>
      <w:r w:rsidRPr="00C7334B">
        <w:rPr>
          <w:sz w:val="28"/>
          <w:szCs w:val="2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C7334B">
        <w:rPr>
          <w:rStyle w:val="af3"/>
          <w:sz w:val="28"/>
          <w:szCs w:val="28"/>
        </w:rPr>
        <w:t>закона</w:t>
      </w:r>
      <w:r w:rsidRPr="00C7334B">
        <w:rPr>
          <w:sz w:val="28"/>
          <w:szCs w:val="28"/>
        </w:rPr>
        <w:t xml:space="preserve"> № 248-ФЗ, </w:t>
      </w:r>
      <w:r w:rsidRPr="00C7334B">
        <w:rPr>
          <w:rFonts w:eastAsiaTheme="minorHAnsi"/>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7334B">
        <w:rPr>
          <w:sz w:val="28"/>
          <w:szCs w:val="28"/>
        </w:rPr>
        <w:t xml:space="preserve">Федерального </w:t>
      </w:r>
      <w:r w:rsidRPr="00C7334B">
        <w:rPr>
          <w:rStyle w:val="af3"/>
          <w:sz w:val="28"/>
          <w:szCs w:val="28"/>
        </w:rPr>
        <w:t>закона</w:t>
      </w:r>
      <w:r w:rsidRPr="00C7334B">
        <w:rPr>
          <w:sz w:val="28"/>
          <w:szCs w:val="28"/>
        </w:rPr>
        <w:t xml:space="preserve"> от 6 октября 2003 г. № 131-ФЗ «Об общих принципах организации местного самоуправления в Российской Федерации».</w:t>
      </w:r>
    </w:p>
    <w:p w:rsidR="00800724" w:rsidRPr="00C7334B" w:rsidRDefault="00800724" w:rsidP="00800724">
      <w:pPr>
        <w:pStyle w:val="ConsPlusNormal"/>
        <w:ind w:firstLine="709"/>
        <w:jc w:val="both"/>
        <w:rPr>
          <w:rFonts w:ascii="Times New Roman" w:hAnsi="Times New Roman" w:cs="Times New Roman"/>
          <w:sz w:val="28"/>
          <w:szCs w:val="28"/>
        </w:rPr>
      </w:pPr>
    </w:p>
    <w:p w:rsidR="00800724" w:rsidRPr="00C7334B" w:rsidRDefault="00800724" w:rsidP="00800724">
      <w:pPr>
        <w:autoSpaceDE w:val="0"/>
        <w:autoSpaceDN w:val="0"/>
        <w:adjustRightInd w:val="0"/>
        <w:jc w:val="center"/>
        <w:outlineLvl w:val="0"/>
        <w:rPr>
          <w:rFonts w:eastAsiaTheme="minorHAnsi"/>
          <w:b/>
          <w:bCs/>
          <w:sz w:val="28"/>
          <w:szCs w:val="28"/>
          <w:lang w:eastAsia="en-US"/>
        </w:rPr>
      </w:pPr>
      <w:r w:rsidRPr="00C7334B">
        <w:rPr>
          <w:rFonts w:eastAsiaTheme="minorHAnsi"/>
          <w:b/>
          <w:bCs/>
          <w:sz w:val="28"/>
          <w:szCs w:val="28"/>
          <w:lang w:eastAsia="en-US"/>
        </w:rPr>
        <w:t>3. Управление рисками причинения вреда (ущерба) охраняемым</w:t>
      </w:r>
    </w:p>
    <w:p w:rsidR="00800724" w:rsidRPr="00C7334B" w:rsidRDefault="00800724" w:rsidP="00800724">
      <w:pPr>
        <w:autoSpaceDE w:val="0"/>
        <w:autoSpaceDN w:val="0"/>
        <w:adjustRightInd w:val="0"/>
        <w:jc w:val="center"/>
        <w:rPr>
          <w:rFonts w:eastAsiaTheme="minorHAnsi"/>
          <w:b/>
          <w:bCs/>
          <w:sz w:val="28"/>
          <w:szCs w:val="28"/>
          <w:lang w:eastAsia="en-US"/>
        </w:rPr>
      </w:pPr>
      <w:r w:rsidRPr="00C7334B">
        <w:rPr>
          <w:rFonts w:eastAsiaTheme="minorHAnsi"/>
          <w:b/>
          <w:bCs/>
          <w:sz w:val="28"/>
          <w:szCs w:val="28"/>
          <w:lang w:eastAsia="en-US"/>
        </w:rPr>
        <w:t>законом ценностям при осуществлении муниципального</w:t>
      </w:r>
    </w:p>
    <w:p w:rsidR="00800724" w:rsidRPr="00C7334B" w:rsidRDefault="00800724" w:rsidP="00800724">
      <w:pPr>
        <w:autoSpaceDE w:val="0"/>
        <w:autoSpaceDN w:val="0"/>
        <w:adjustRightInd w:val="0"/>
        <w:jc w:val="center"/>
        <w:rPr>
          <w:rFonts w:eastAsiaTheme="minorHAnsi"/>
          <w:b/>
          <w:bCs/>
          <w:sz w:val="28"/>
          <w:szCs w:val="28"/>
          <w:lang w:eastAsia="en-US"/>
        </w:rPr>
      </w:pPr>
      <w:r w:rsidRPr="00C7334B">
        <w:rPr>
          <w:rFonts w:eastAsiaTheme="minorHAnsi"/>
          <w:b/>
          <w:bCs/>
          <w:sz w:val="28"/>
          <w:szCs w:val="28"/>
          <w:lang w:eastAsia="en-US"/>
        </w:rPr>
        <w:t xml:space="preserve">контроля на автомобильном транспорте. </w:t>
      </w:r>
    </w:p>
    <w:p w:rsidR="00800724" w:rsidRPr="00C7334B" w:rsidRDefault="00800724" w:rsidP="00800724">
      <w:pPr>
        <w:autoSpaceDE w:val="0"/>
        <w:autoSpaceDN w:val="0"/>
        <w:adjustRightInd w:val="0"/>
        <w:jc w:val="center"/>
        <w:rPr>
          <w:rFonts w:eastAsiaTheme="minorHAnsi"/>
          <w:b/>
          <w:bCs/>
          <w:sz w:val="28"/>
          <w:szCs w:val="28"/>
          <w:lang w:eastAsia="en-US"/>
        </w:rPr>
      </w:pP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а) средний риск;</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б) умеренный риск;</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в) низкий риск.</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Pr>
          <w:sz w:val="28"/>
          <w:szCs w:val="28"/>
        </w:rPr>
        <w:t>Козловского</w:t>
      </w:r>
      <w:r w:rsidRPr="00C7334B">
        <w:rPr>
          <w:bCs/>
          <w:iCs/>
          <w:sz w:val="28"/>
          <w:szCs w:val="28"/>
        </w:rPr>
        <w:t xml:space="preserve"> сельского поселения </w:t>
      </w:r>
      <w:r w:rsidRPr="00C7334B">
        <w:rPr>
          <w:rFonts w:eastAsiaTheme="minorHAnsi"/>
          <w:sz w:val="28"/>
          <w:szCs w:val="28"/>
          <w:lang w:eastAsia="en-US"/>
        </w:rPr>
        <w:t>в информационно-телекоммуникационной сети «Интернет» (далее - официальном сайте).</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в) срок рассмотрения заявления не может превышать 5 рабочих дней со дня регистрации.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00724" w:rsidRPr="00C7334B" w:rsidRDefault="00800724" w:rsidP="00800724">
      <w:pPr>
        <w:pStyle w:val="ConsPlusNormal"/>
        <w:ind w:firstLine="567"/>
        <w:jc w:val="center"/>
        <w:rPr>
          <w:rFonts w:ascii="Times New Roman" w:hAnsi="Times New Roman" w:cs="Times New Roman"/>
          <w:bCs/>
          <w:sz w:val="28"/>
          <w:szCs w:val="28"/>
        </w:rPr>
      </w:pPr>
    </w:p>
    <w:p w:rsidR="00800724" w:rsidRPr="00C7334B" w:rsidRDefault="00800724" w:rsidP="00800724">
      <w:pPr>
        <w:pStyle w:val="ConsPlusNormal"/>
        <w:ind w:firstLine="709"/>
        <w:jc w:val="center"/>
        <w:rPr>
          <w:rFonts w:ascii="Times New Roman" w:hAnsi="Times New Roman" w:cs="Times New Roman"/>
          <w:bCs/>
          <w:sz w:val="28"/>
          <w:szCs w:val="28"/>
        </w:rPr>
      </w:pPr>
    </w:p>
    <w:p w:rsidR="00800724" w:rsidRPr="00C7334B" w:rsidRDefault="00800724" w:rsidP="00800724">
      <w:pPr>
        <w:pStyle w:val="ConsPlusNormal"/>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 Профилактика рисков причинения вреда (ущерба) охраняемым законом ценностям</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4.1. Администрация осуществляет муниципальный контроль на автомобильном транспорте посредством проведения:</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800724" w:rsidRPr="00C7334B" w:rsidRDefault="00800724" w:rsidP="00800724">
      <w:pPr>
        <w:pStyle w:val="ConsPlusNormal"/>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800724" w:rsidRPr="00C7334B" w:rsidRDefault="00800724" w:rsidP="00800724">
      <w:pPr>
        <w:pStyle w:val="ConsPlusNormal"/>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4.3. При осуществлении муниципального контроля на автомобильном транспорте проведение профилактических мероприятий, направленных на </w:t>
      </w:r>
      <w:r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C7334B">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800724" w:rsidRPr="00C7334B" w:rsidRDefault="00800724" w:rsidP="00800724">
      <w:pPr>
        <w:pStyle w:val="ConsPlusNormal"/>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800724" w:rsidRPr="00C7334B" w:rsidRDefault="00800724" w:rsidP="008007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C7334B">
        <w:rPr>
          <w:rFonts w:ascii="Times New Roman" w:hAnsi="Times New Roman" w:cs="Times New Roman"/>
          <w:sz w:val="28"/>
          <w:szCs w:val="28"/>
        </w:rPr>
        <w:t>) объявление предостережения;</w:t>
      </w:r>
    </w:p>
    <w:p w:rsidR="00800724" w:rsidRPr="00C7334B" w:rsidRDefault="00800724" w:rsidP="008007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C7334B">
        <w:rPr>
          <w:rFonts w:ascii="Times New Roman" w:hAnsi="Times New Roman" w:cs="Times New Roman"/>
          <w:sz w:val="28"/>
          <w:szCs w:val="28"/>
        </w:rPr>
        <w:t>) консультирование;</w:t>
      </w:r>
    </w:p>
    <w:p w:rsidR="00800724" w:rsidRPr="00C7334B" w:rsidRDefault="00800724" w:rsidP="008007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C7334B">
        <w:rPr>
          <w:rFonts w:ascii="Times New Roman" w:hAnsi="Times New Roman" w:cs="Times New Roman"/>
          <w:sz w:val="28"/>
          <w:szCs w:val="28"/>
        </w:rPr>
        <w:t>) профилактический визит.</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C7334B">
        <w:rPr>
          <w:rFonts w:ascii="Times New Roman" w:hAnsi="Times New Roman" w:cs="Times New Roman"/>
          <w:sz w:val="28"/>
          <w:szCs w:val="28"/>
        </w:rPr>
        <w:t>.</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00724" w:rsidRPr="00C7334B" w:rsidRDefault="00800724" w:rsidP="00800724">
      <w:pPr>
        <w:ind w:firstLine="709"/>
        <w:rPr>
          <w:sz w:val="28"/>
          <w:szCs w:val="28"/>
        </w:rPr>
      </w:pPr>
      <w:r w:rsidRPr="00C7334B">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sz w:val="28"/>
          <w:szCs w:val="28"/>
        </w:rPr>
        <w:t xml:space="preserve">.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00724" w:rsidRPr="00C7334B" w:rsidRDefault="00800724" w:rsidP="00800724">
      <w:pPr>
        <w:autoSpaceDE w:val="0"/>
        <w:autoSpaceDN w:val="0"/>
        <w:adjustRightInd w:val="0"/>
        <w:ind w:firstLine="709"/>
        <w:rPr>
          <w:rFonts w:eastAsiaTheme="minorHAnsi"/>
          <w:sz w:val="28"/>
          <w:szCs w:val="28"/>
          <w:lang w:eastAsia="en-US"/>
        </w:rPr>
      </w:pPr>
      <w:r w:rsidRPr="00C7334B">
        <w:rPr>
          <w:rFonts w:eastAsiaTheme="minorHAnsi"/>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 xml:space="preserve">Возражение должно содержать: </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идентификационный номер налогоплательщика - контролируемого лица;</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дата и номер предостережения, направленного в адрес контролируемого лица;</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 об оставлении предостережения без изменения;</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 об отмене предостережения.</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.10</w:t>
      </w:r>
      <w:r w:rsidRPr="00C7334B">
        <w:rPr>
          <w:rFonts w:ascii="Times New Roman" w:hAnsi="Times New Roman" w:cs="Times New Roman"/>
          <w:sz w:val="28"/>
          <w:szCs w:val="28"/>
        </w:rPr>
        <w:t xml:space="preserve">. Консультирование контролируемых лиц осуществляется </w:t>
      </w:r>
      <w:r w:rsidRPr="00C7334B">
        <w:rPr>
          <w:rFonts w:ascii="Times New Roman" w:hAnsi="Times New Roman" w:cs="Times New Roman"/>
          <w:sz w:val="28"/>
          <w:szCs w:val="28"/>
        </w:rPr>
        <w:lastRenderedPageBreak/>
        <w:t>должностным лицом, уполномоченным осуществлять муниципальный контроль</w:t>
      </w:r>
      <w:r>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w:t>
      </w:r>
      <w:r w:rsidRPr="00C7334B">
        <w:rPr>
          <w:rFonts w:ascii="Times New Roman" w:hAnsi="Times New Roman" w:cs="Times New Roman"/>
          <w:sz w:val="28"/>
          <w:szCs w:val="28"/>
        </w:rPr>
        <w:lastRenderedPageBreak/>
        <w:t>соблюдения обязательных требований.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.11</w:t>
      </w:r>
      <w:r w:rsidRPr="00C7334B">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C7334B">
        <w:rPr>
          <w:rStyle w:val="affffd"/>
          <w:sz w:val="28"/>
          <w:szCs w:val="28"/>
        </w:rPr>
        <w:footnoteReference w:id="4"/>
      </w:r>
      <w:r w:rsidRPr="00C7334B">
        <w:rPr>
          <w:rFonts w:ascii="Times New Roman" w:hAnsi="Times New Roman" w:cs="Times New Roman"/>
          <w:sz w:val="28"/>
          <w:szCs w:val="28"/>
        </w:rPr>
        <w:t>в порядке, установленном статьей 52 Федерального закона № 248-ФЗ.</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Pr>
          <w:rFonts w:ascii="Times New Roman" w:hAnsi="Times New Roman" w:cs="Times New Roman"/>
          <w:sz w:val="28"/>
          <w:szCs w:val="28"/>
        </w:rPr>
        <w:t>.11</w:t>
      </w:r>
      <w:r w:rsidRPr="00C7334B">
        <w:rPr>
          <w:rFonts w:ascii="Times New Roman" w:hAnsi="Times New Roman" w:cs="Times New Roman"/>
          <w:sz w:val="28"/>
          <w:szCs w:val="28"/>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sz w:val="28"/>
          <w:szCs w:val="28"/>
        </w:rPr>
        <w:t>4</w:t>
      </w:r>
      <w:r>
        <w:rPr>
          <w:sz w:val="28"/>
          <w:szCs w:val="28"/>
        </w:rPr>
        <w:t>.11</w:t>
      </w:r>
      <w:r w:rsidRPr="00C7334B">
        <w:rPr>
          <w:sz w:val="28"/>
          <w:szCs w:val="28"/>
        </w:rPr>
        <w:t xml:space="preserve">.2. </w:t>
      </w:r>
      <w:r w:rsidRPr="00C7334B">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fffd"/>
          <w:rFonts w:eastAsiaTheme="minorHAnsi"/>
          <w:sz w:val="28"/>
          <w:szCs w:val="28"/>
          <w:lang w:eastAsia="en-US"/>
        </w:rPr>
        <w:footnoteReference w:id="5"/>
      </w:r>
      <w:r w:rsidRPr="00C7334B">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Решение об отказе в проведении профилактического визита принимается в следующих случаях:</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1) от контролируемого лица поступило уведомление об отзыве заявления;</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C7334B">
        <w:rPr>
          <w:rFonts w:eastAsiaTheme="minorHAnsi"/>
          <w:sz w:val="28"/>
          <w:szCs w:val="28"/>
          <w:lang w:eastAsia="en-US"/>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00724" w:rsidRPr="00C7334B" w:rsidRDefault="00800724" w:rsidP="00800724">
      <w:pPr>
        <w:autoSpaceDE w:val="0"/>
        <w:autoSpaceDN w:val="0"/>
        <w:adjustRightInd w:val="0"/>
        <w:ind w:firstLine="539"/>
        <w:rPr>
          <w:rFonts w:eastAsiaTheme="minorHAnsi"/>
          <w:sz w:val="28"/>
          <w:szCs w:val="28"/>
          <w:lang w:eastAsia="en-US"/>
        </w:rPr>
      </w:pPr>
      <w:r w:rsidRPr="00C7334B">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00724" w:rsidRPr="00C7334B" w:rsidRDefault="00800724" w:rsidP="00800724">
      <w:pPr>
        <w:pStyle w:val="ConsPlusNormal"/>
        <w:ind w:firstLine="539"/>
        <w:jc w:val="both"/>
        <w:rPr>
          <w:rFonts w:ascii="Times New Roman" w:hAnsi="Times New Roman" w:cs="Times New Roman"/>
          <w:sz w:val="28"/>
          <w:szCs w:val="28"/>
        </w:rPr>
      </w:pPr>
    </w:p>
    <w:p w:rsidR="00800724" w:rsidRPr="00C7334B" w:rsidRDefault="00800724" w:rsidP="00800724">
      <w:pPr>
        <w:pStyle w:val="ConsPlusNormal"/>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 Порядок организации и осуществления контрольных мероприятий.</w:t>
      </w:r>
    </w:p>
    <w:p w:rsidR="00800724" w:rsidRPr="00C7334B" w:rsidRDefault="00800724" w:rsidP="00800724">
      <w:pPr>
        <w:pStyle w:val="ConsPlusNormal"/>
        <w:ind w:firstLine="709"/>
        <w:jc w:val="center"/>
        <w:rPr>
          <w:rFonts w:ascii="Times New Roman" w:hAnsi="Times New Roman" w:cs="Times New Roman"/>
          <w:b/>
          <w:sz w:val="28"/>
          <w:szCs w:val="28"/>
        </w:rPr>
      </w:pP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5.1.1. При взаимодействии с контролируемыми лицами:</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5.1.2. Без взаимодействия с контролируемыми лицами:</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C7334B">
        <w:rPr>
          <w:rFonts w:ascii="Times New Roman" w:hAnsi="Times New Roman" w:cs="Times New Roman"/>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 xml:space="preserve">5.2. В соответствии с частью 2 статьи 61 Федерального закона № 248-ФЗ и пунктом 11 (3) постановления Правительства РФ от </w:t>
      </w:r>
      <w:r w:rsidRPr="00C7334B">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 xml:space="preserve">5.3. </w:t>
      </w:r>
      <w:r w:rsidRPr="00C7334B">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 xml:space="preserve">5.4. </w:t>
      </w:r>
      <w:r w:rsidRPr="00C7334B">
        <w:rPr>
          <w:rFonts w:eastAsiaTheme="minorHAnsi"/>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7334B">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1) осмотр,</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2) опрос,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получение письменных объяснений, </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5) инструментальное обследование.</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Pr="00185FFE">
        <w:rPr>
          <w:rFonts w:eastAsia="Calibri"/>
          <w:color w:val="FF0000"/>
          <w:sz w:val="28"/>
        </w:rPr>
        <w:t xml:space="preserve"> </w:t>
      </w:r>
      <w:r w:rsidRPr="001C4801">
        <w:rPr>
          <w:rFonts w:eastAsia="Calibri"/>
          <w:sz w:val="28"/>
        </w:rPr>
        <w:t>статьи 57</w:t>
      </w:r>
      <w:r w:rsidRPr="001C4801">
        <w:rPr>
          <w:rFonts w:eastAsiaTheme="minorHAnsi"/>
          <w:sz w:val="28"/>
          <w:szCs w:val="28"/>
          <w:lang w:eastAsia="en-US"/>
        </w:rPr>
        <w:t>,</w:t>
      </w:r>
      <w:r w:rsidRPr="00C7334B">
        <w:rPr>
          <w:rFonts w:eastAsiaTheme="minorHAnsi"/>
          <w:sz w:val="28"/>
          <w:szCs w:val="28"/>
          <w:lang w:eastAsia="en-US"/>
        </w:rPr>
        <w:t xml:space="preserve"> частью 12 статьи 66 Федерального закона № 248-ФЗ.</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рейдового осмотра могут проводиться следующие контрольные  действия:</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получение письменных объяснений, </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инструментальное обследование;</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800724" w:rsidRPr="00C7334B" w:rsidRDefault="00800724" w:rsidP="00800724">
      <w:pPr>
        <w:pStyle w:val="ConsPlusNormal"/>
        <w:widowControl/>
        <w:numPr>
          <w:ilvl w:val="0"/>
          <w:numId w:val="5"/>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00724" w:rsidRPr="00C7334B" w:rsidRDefault="00800724" w:rsidP="00800724">
      <w:pPr>
        <w:tabs>
          <w:tab w:val="left" w:pos="1134"/>
        </w:tabs>
        <w:autoSpaceDE w:val="0"/>
        <w:autoSpaceDN w:val="0"/>
        <w:adjustRightInd w:val="0"/>
        <w:rPr>
          <w:rFonts w:eastAsiaTheme="minorHAnsi"/>
          <w:sz w:val="28"/>
          <w:szCs w:val="28"/>
          <w:lang w:eastAsia="en-US"/>
        </w:rPr>
      </w:pPr>
      <w:r w:rsidRPr="00C7334B">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Pr="00185FFE">
        <w:rPr>
          <w:rFonts w:eastAsia="Calibri"/>
          <w:color w:val="FF0000"/>
          <w:sz w:val="28"/>
        </w:rPr>
        <w:t xml:space="preserve"> </w:t>
      </w:r>
      <w:r w:rsidRPr="001C4801">
        <w:rPr>
          <w:rFonts w:eastAsia="Calibri"/>
          <w:sz w:val="28"/>
        </w:rPr>
        <w:t>статьи 57</w:t>
      </w:r>
      <w:r w:rsidRPr="001C4801">
        <w:rPr>
          <w:rFonts w:eastAsiaTheme="minorHAnsi"/>
          <w:sz w:val="28"/>
          <w:szCs w:val="28"/>
          <w:lang w:eastAsia="en-US"/>
        </w:rPr>
        <w:t>,</w:t>
      </w:r>
      <w:r w:rsidRPr="00C7334B">
        <w:rPr>
          <w:rFonts w:eastAsiaTheme="minorHAnsi"/>
          <w:sz w:val="28"/>
          <w:szCs w:val="28"/>
          <w:lang w:eastAsia="en-US"/>
        </w:rPr>
        <w:t xml:space="preserve"> частью 12 статьи 66 Федерального закона № 248-ФЗ.</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800724" w:rsidRPr="00C7334B" w:rsidRDefault="00800724" w:rsidP="00800724">
      <w:pPr>
        <w:pStyle w:val="ConsPlusNormal"/>
        <w:widowControl/>
        <w:numPr>
          <w:ilvl w:val="0"/>
          <w:numId w:val="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lastRenderedPageBreak/>
        <w:t>получение письменных объяснений;</w:t>
      </w:r>
    </w:p>
    <w:p w:rsidR="00800724" w:rsidRPr="00C7334B" w:rsidRDefault="00800724" w:rsidP="00800724">
      <w:pPr>
        <w:pStyle w:val="ConsPlusNormal"/>
        <w:widowControl/>
        <w:numPr>
          <w:ilvl w:val="0"/>
          <w:numId w:val="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истребование документов;</w:t>
      </w:r>
    </w:p>
    <w:p w:rsidR="00800724" w:rsidRPr="00C7334B" w:rsidRDefault="00800724" w:rsidP="00800724">
      <w:pPr>
        <w:pStyle w:val="ConsPlusNormal"/>
        <w:widowControl/>
        <w:numPr>
          <w:ilvl w:val="0"/>
          <w:numId w:val="6"/>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800724" w:rsidRPr="00C7334B" w:rsidRDefault="00800724" w:rsidP="00800724">
      <w:pPr>
        <w:pStyle w:val="ae"/>
        <w:tabs>
          <w:tab w:val="left" w:pos="1134"/>
        </w:tabs>
        <w:autoSpaceDE w:val="0"/>
        <w:autoSpaceDN w:val="0"/>
        <w:adjustRightInd w:val="0"/>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00724" w:rsidRPr="00C7334B" w:rsidRDefault="00800724" w:rsidP="00800724">
      <w:pPr>
        <w:tabs>
          <w:tab w:val="left" w:pos="1134"/>
        </w:tabs>
        <w:autoSpaceDE w:val="0"/>
        <w:autoSpaceDN w:val="0"/>
        <w:adjustRightInd w:val="0"/>
        <w:rPr>
          <w:rFonts w:eastAsiaTheme="minorHAnsi"/>
          <w:sz w:val="28"/>
          <w:szCs w:val="28"/>
          <w:lang w:eastAsia="en-US"/>
        </w:rPr>
      </w:pPr>
      <w:r w:rsidRPr="00C7334B">
        <w:rPr>
          <w:rFonts w:eastAsiaTheme="minorHAnsi"/>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00724" w:rsidRPr="00C7334B" w:rsidRDefault="00800724" w:rsidP="00800724">
      <w:pPr>
        <w:tabs>
          <w:tab w:val="left" w:pos="1134"/>
        </w:tabs>
        <w:autoSpaceDE w:val="0"/>
        <w:autoSpaceDN w:val="0"/>
        <w:adjustRightInd w:val="0"/>
        <w:rPr>
          <w:rFonts w:eastAsiaTheme="minorHAnsi"/>
          <w:sz w:val="28"/>
          <w:szCs w:val="28"/>
          <w:lang w:eastAsia="en-US"/>
        </w:rPr>
      </w:pPr>
      <w:r w:rsidRPr="00C7334B">
        <w:rPr>
          <w:rFonts w:eastAsiaTheme="minorHAnsi"/>
          <w:sz w:val="28"/>
          <w:szCs w:val="28"/>
          <w:lang w:eastAsia="en-US"/>
        </w:rPr>
        <w:t>Выездная проверка проводится в случае, если не представляется возможным:</w:t>
      </w:r>
    </w:p>
    <w:p w:rsidR="00800724" w:rsidRPr="00C7334B" w:rsidRDefault="00800724" w:rsidP="00800724">
      <w:pPr>
        <w:tabs>
          <w:tab w:val="left" w:pos="1134"/>
        </w:tabs>
        <w:autoSpaceDE w:val="0"/>
        <w:autoSpaceDN w:val="0"/>
        <w:adjustRightInd w:val="0"/>
        <w:rPr>
          <w:rFonts w:eastAsiaTheme="minorHAnsi"/>
          <w:sz w:val="28"/>
          <w:szCs w:val="28"/>
          <w:lang w:eastAsia="en-US"/>
        </w:rPr>
      </w:pPr>
      <w:r w:rsidRPr="00C7334B">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00724" w:rsidRPr="00C7334B" w:rsidRDefault="00800724" w:rsidP="00800724">
      <w:pPr>
        <w:tabs>
          <w:tab w:val="left" w:pos="1134"/>
        </w:tabs>
        <w:autoSpaceDE w:val="0"/>
        <w:autoSpaceDN w:val="0"/>
        <w:adjustRightInd w:val="0"/>
        <w:rPr>
          <w:rFonts w:eastAsiaTheme="minorHAnsi"/>
          <w:sz w:val="28"/>
          <w:szCs w:val="28"/>
          <w:lang w:eastAsia="en-US"/>
        </w:rPr>
      </w:pPr>
      <w:r w:rsidRPr="00C7334B">
        <w:rPr>
          <w:rFonts w:eastAsiaTheme="minorHAnsi"/>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00724" w:rsidRPr="00C7334B" w:rsidRDefault="00800724" w:rsidP="00800724">
      <w:pPr>
        <w:tabs>
          <w:tab w:val="left" w:pos="1134"/>
        </w:tabs>
        <w:autoSpaceDE w:val="0"/>
        <w:autoSpaceDN w:val="0"/>
        <w:adjustRightInd w:val="0"/>
        <w:rPr>
          <w:rFonts w:eastAsiaTheme="minorHAnsi"/>
          <w:sz w:val="28"/>
          <w:szCs w:val="28"/>
          <w:lang w:eastAsia="en-US"/>
        </w:rPr>
      </w:pPr>
      <w:r w:rsidRPr="00C7334B">
        <w:rPr>
          <w:rFonts w:eastAsiaTheme="minorHAnsi"/>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00724" w:rsidRPr="00C7334B" w:rsidRDefault="00800724" w:rsidP="00800724">
      <w:pPr>
        <w:pStyle w:val="ConsPlusNormal"/>
        <w:tabs>
          <w:tab w:val="left" w:pos="1134"/>
        </w:tabs>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lastRenderedPageBreak/>
        <w:t>получение письменных объяснений,</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истребование документов, </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инструментальное обследование;</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800724" w:rsidRPr="00C7334B" w:rsidRDefault="00800724" w:rsidP="00800724">
      <w:pPr>
        <w:pStyle w:val="ConsPlusNormal"/>
        <w:widowControl/>
        <w:numPr>
          <w:ilvl w:val="0"/>
          <w:numId w:val="7"/>
        </w:numPr>
        <w:tabs>
          <w:tab w:val="left" w:pos="1134"/>
        </w:tabs>
        <w:autoSpaceDN/>
        <w:adjustRightInd/>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6) уклонение контролируемого лица от проведения обязательного профилактического визита.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C7334B">
        <w:rPr>
          <w:rFonts w:eastAsiaTheme="minorHAnsi"/>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Решение администрации о проведении контрольного мероприятия принимается также:</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Pr>
          <w:rFonts w:eastAsiaTheme="minorHAnsi"/>
          <w:sz w:val="28"/>
          <w:szCs w:val="28"/>
          <w:lang w:eastAsia="en-US"/>
        </w:rPr>
        <w:t>о</w:t>
      </w:r>
      <w:r w:rsidRPr="00C7334B">
        <w:rPr>
          <w:rFonts w:eastAsiaTheme="minorHAnsi"/>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Pr>
          <w:rFonts w:eastAsiaTheme="minorHAnsi"/>
          <w:sz w:val="28"/>
          <w:szCs w:val="28"/>
          <w:lang w:eastAsia="en-US"/>
        </w:rPr>
        <w:t>о</w:t>
      </w:r>
      <w:r w:rsidRPr="00C7334B">
        <w:rPr>
          <w:rFonts w:eastAsiaTheme="minorHAnsi"/>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5.20. При проведении контрольного мероприятия фотосъемка, аудио- и (или) видеозапись осуществляются в случаях:</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в) отказа контролируемого лица должностному лицу в доступе на его объекты.</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2) временная нетрудоспособность на момент проведения контрольного мероприятия;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00724" w:rsidRPr="00C7334B" w:rsidRDefault="00800724" w:rsidP="00800724">
      <w:pPr>
        <w:autoSpaceDE w:val="0"/>
        <w:autoSpaceDN w:val="0"/>
        <w:adjustRightInd w:val="0"/>
        <w:rPr>
          <w:bCs/>
          <w:sz w:val="28"/>
          <w:szCs w:val="28"/>
        </w:rPr>
      </w:pPr>
      <w:r w:rsidRPr="00C7334B">
        <w:rPr>
          <w:rFonts w:eastAsiaTheme="minorHAnsi"/>
          <w:sz w:val="28"/>
          <w:szCs w:val="28"/>
          <w:lang w:eastAsia="en-US"/>
        </w:rPr>
        <w:t xml:space="preserve">5.25. </w:t>
      </w:r>
      <w:r w:rsidRPr="00C7334B">
        <w:rPr>
          <w:bCs/>
          <w:sz w:val="28"/>
          <w:szCs w:val="28"/>
        </w:rPr>
        <w:t>Порядок осуществления отдельных контрольных действий.</w:t>
      </w:r>
    </w:p>
    <w:p w:rsidR="00800724" w:rsidRPr="00C7334B" w:rsidRDefault="00800724" w:rsidP="00800724">
      <w:pPr>
        <w:autoSpaceDE w:val="0"/>
        <w:autoSpaceDN w:val="0"/>
        <w:adjustRightInd w:val="0"/>
        <w:rPr>
          <w:bCs/>
          <w:sz w:val="28"/>
          <w:szCs w:val="28"/>
        </w:rPr>
      </w:pPr>
      <w:r w:rsidRPr="00C7334B">
        <w:rPr>
          <w:bCs/>
          <w:sz w:val="28"/>
          <w:szCs w:val="28"/>
        </w:rPr>
        <w:t>5.25.1. Порядок отбора проб (образцов).</w:t>
      </w:r>
    </w:p>
    <w:p w:rsidR="00800724" w:rsidRPr="00C7334B" w:rsidRDefault="00800724" w:rsidP="00800724">
      <w:pPr>
        <w:autoSpaceDE w:val="0"/>
        <w:autoSpaceDN w:val="0"/>
        <w:adjustRightInd w:val="0"/>
        <w:rPr>
          <w:sz w:val="28"/>
          <w:szCs w:val="28"/>
        </w:rPr>
      </w:pPr>
      <w:r w:rsidRPr="00C7334B">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00724" w:rsidRPr="00C7334B" w:rsidRDefault="00800724" w:rsidP="00800724">
      <w:pPr>
        <w:autoSpaceDE w:val="0"/>
        <w:autoSpaceDN w:val="0"/>
        <w:adjustRightInd w:val="0"/>
        <w:rPr>
          <w:sz w:val="28"/>
          <w:szCs w:val="28"/>
        </w:rPr>
      </w:pPr>
      <w:r w:rsidRPr="00C7334B">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00724" w:rsidRPr="00C7334B" w:rsidRDefault="00800724" w:rsidP="00800724">
      <w:pPr>
        <w:autoSpaceDE w:val="0"/>
        <w:autoSpaceDN w:val="0"/>
        <w:adjustRightInd w:val="0"/>
        <w:rPr>
          <w:sz w:val="28"/>
          <w:szCs w:val="28"/>
        </w:rPr>
      </w:pPr>
      <w:r w:rsidRPr="00C7334B">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00724" w:rsidRPr="00C7334B" w:rsidRDefault="00800724" w:rsidP="00800724">
      <w:pPr>
        <w:autoSpaceDE w:val="0"/>
        <w:autoSpaceDN w:val="0"/>
        <w:adjustRightInd w:val="0"/>
        <w:rPr>
          <w:sz w:val="28"/>
          <w:szCs w:val="28"/>
        </w:rPr>
      </w:pPr>
      <w:r w:rsidRPr="00C7334B">
        <w:rPr>
          <w:sz w:val="28"/>
          <w:szCs w:val="28"/>
        </w:rPr>
        <w:t>Отобранные пробы (образцы) прилагаются к протоколу отбора проб (образцов).</w:t>
      </w:r>
    </w:p>
    <w:p w:rsidR="00800724" w:rsidRPr="00C7334B" w:rsidRDefault="00800724" w:rsidP="00800724">
      <w:pPr>
        <w:autoSpaceDE w:val="0"/>
        <w:autoSpaceDN w:val="0"/>
        <w:adjustRightInd w:val="0"/>
        <w:rPr>
          <w:sz w:val="28"/>
          <w:szCs w:val="28"/>
        </w:rPr>
      </w:pPr>
      <w:r w:rsidRPr="00C7334B">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00724" w:rsidRPr="00C7334B" w:rsidRDefault="00800724" w:rsidP="00800724">
      <w:pPr>
        <w:autoSpaceDE w:val="0"/>
        <w:autoSpaceDN w:val="0"/>
        <w:adjustRightInd w:val="0"/>
        <w:rPr>
          <w:sz w:val="28"/>
          <w:szCs w:val="28"/>
        </w:rPr>
      </w:pPr>
      <w:r w:rsidRPr="00C7334B">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00724" w:rsidRPr="00C7334B" w:rsidRDefault="00800724" w:rsidP="00800724">
      <w:pPr>
        <w:autoSpaceDE w:val="0"/>
        <w:autoSpaceDN w:val="0"/>
        <w:adjustRightInd w:val="0"/>
        <w:rPr>
          <w:sz w:val="28"/>
          <w:szCs w:val="28"/>
        </w:rPr>
      </w:pPr>
      <w:r w:rsidRPr="00C7334B">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00724" w:rsidRPr="00C7334B" w:rsidRDefault="00800724" w:rsidP="00800724">
      <w:pPr>
        <w:autoSpaceDE w:val="0"/>
        <w:autoSpaceDN w:val="0"/>
        <w:adjustRightInd w:val="0"/>
        <w:rPr>
          <w:bCs/>
          <w:sz w:val="28"/>
          <w:szCs w:val="28"/>
        </w:rPr>
      </w:pPr>
      <w:r w:rsidRPr="00C7334B">
        <w:rPr>
          <w:bCs/>
          <w:sz w:val="28"/>
          <w:szCs w:val="28"/>
        </w:rPr>
        <w:t>5.25.2. Порядок осуществления досмотра.</w:t>
      </w:r>
    </w:p>
    <w:p w:rsidR="00800724" w:rsidRPr="00C7334B" w:rsidRDefault="00800724" w:rsidP="00800724">
      <w:pPr>
        <w:autoSpaceDE w:val="0"/>
        <w:autoSpaceDN w:val="0"/>
        <w:adjustRightInd w:val="0"/>
        <w:rPr>
          <w:sz w:val="28"/>
          <w:szCs w:val="28"/>
        </w:rPr>
      </w:pPr>
      <w:r w:rsidRPr="00C7334B">
        <w:rPr>
          <w:sz w:val="28"/>
          <w:szCs w:val="28"/>
        </w:rPr>
        <w:t>При осуществлении рейдового осмотра, выездной проверки может быть произведен досмотр.</w:t>
      </w:r>
    </w:p>
    <w:p w:rsidR="00800724" w:rsidRPr="00C7334B" w:rsidRDefault="00800724" w:rsidP="00800724">
      <w:pPr>
        <w:autoSpaceDE w:val="0"/>
        <w:autoSpaceDN w:val="0"/>
        <w:adjustRightInd w:val="0"/>
        <w:rPr>
          <w:sz w:val="28"/>
          <w:szCs w:val="28"/>
        </w:rPr>
      </w:pPr>
      <w:r w:rsidRPr="00C7334B">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00724" w:rsidRPr="00C7334B" w:rsidRDefault="00800724" w:rsidP="00800724">
      <w:pPr>
        <w:autoSpaceDE w:val="0"/>
        <w:autoSpaceDN w:val="0"/>
        <w:adjustRightInd w:val="0"/>
        <w:rPr>
          <w:sz w:val="28"/>
          <w:szCs w:val="28"/>
        </w:rPr>
      </w:pPr>
      <w:r w:rsidRPr="00C7334B">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00724" w:rsidRPr="00C7334B" w:rsidRDefault="00800724" w:rsidP="00800724">
      <w:pPr>
        <w:autoSpaceDE w:val="0"/>
        <w:autoSpaceDN w:val="0"/>
        <w:adjustRightInd w:val="0"/>
        <w:rPr>
          <w:sz w:val="28"/>
          <w:szCs w:val="28"/>
        </w:rPr>
      </w:pPr>
      <w:r w:rsidRPr="00C7334B">
        <w:rPr>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00724" w:rsidRPr="00C7334B" w:rsidRDefault="00800724" w:rsidP="00800724">
      <w:pPr>
        <w:autoSpaceDE w:val="0"/>
        <w:autoSpaceDN w:val="0"/>
        <w:adjustRightInd w:val="0"/>
        <w:rPr>
          <w:sz w:val="28"/>
          <w:szCs w:val="28"/>
        </w:rPr>
      </w:pPr>
      <w:r w:rsidRPr="00C7334B">
        <w:rPr>
          <w:sz w:val="28"/>
          <w:szCs w:val="28"/>
        </w:rPr>
        <w:t>Информация о проведении досмотра включается в акт контрольного мероприятия.</w:t>
      </w:r>
    </w:p>
    <w:p w:rsidR="00800724" w:rsidRPr="00C7334B" w:rsidRDefault="00800724" w:rsidP="00800724">
      <w:pPr>
        <w:autoSpaceDE w:val="0"/>
        <w:autoSpaceDN w:val="0"/>
        <w:adjustRightInd w:val="0"/>
        <w:rPr>
          <w:bCs/>
          <w:sz w:val="28"/>
          <w:szCs w:val="28"/>
        </w:rPr>
      </w:pPr>
      <w:r w:rsidRPr="00C7334B">
        <w:rPr>
          <w:bCs/>
          <w:sz w:val="28"/>
          <w:szCs w:val="28"/>
        </w:rPr>
        <w:t>5.25.3. Порядок проведения инструментального обследования.</w:t>
      </w:r>
    </w:p>
    <w:p w:rsidR="00800724" w:rsidRPr="00C7334B" w:rsidRDefault="00800724" w:rsidP="00800724">
      <w:pPr>
        <w:autoSpaceDE w:val="0"/>
        <w:autoSpaceDN w:val="0"/>
        <w:adjustRightInd w:val="0"/>
        <w:rPr>
          <w:sz w:val="28"/>
          <w:szCs w:val="28"/>
        </w:rPr>
      </w:pPr>
      <w:r w:rsidRPr="00C7334B">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00724" w:rsidRPr="00C7334B" w:rsidRDefault="00800724" w:rsidP="00800724">
      <w:pPr>
        <w:autoSpaceDE w:val="0"/>
        <w:autoSpaceDN w:val="0"/>
        <w:adjustRightInd w:val="0"/>
        <w:rPr>
          <w:sz w:val="28"/>
          <w:szCs w:val="28"/>
        </w:rPr>
      </w:pPr>
      <w:r w:rsidRPr="00C7334B">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00724" w:rsidRPr="00C7334B" w:rsidRDefault="00800724" w:rsidP="00800724">
      <w:pPr>
        <w:autoSpaceDE w:val="0"/>
        <w:autoSpaceDN w:val="0"/>
        <w:adjustRightInd w:val="0"/>
        <w:rPr>
          <w:bCs/>
          <w:sz w:val="28"/>
          <w:szCs w:val="28"/>
        </w:rPr>
      </w:pPr>
      <w:r w:rsidRPr="00C7334B">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00724" w:rsidRPr="00C7334B" w:rsidRDefault="00800724" w:rsidP="00800724">
      <w:pPr>
        <w:autoSpaceDE w:val="0"/>
        <w:autoSpaceDN w:val="0"/>
        <w:adjustRightInd w:val="0"/>
        <w:rPr>
          <w:bCs/>
          <w:sz w:val="28"/>
          <w:szCs w:val="28"/>
        </w:rPr>
      </w:pPr>
      <w:r w:rsidRPr="00C7334B">
        <w:rPr>
          <w:bCs/>
          <w:sz w:val="28"/>
          <w:szCs w:val="28"/>
        </w:rPr>
        <w:t>5.25.4. Порядок проведения испытания.</w:t>
      </w:r>
    </w:p>
    <w:p w:rsidR="00800724" w:rsidRPr="00C7334B" w:rsidRDefault="00800724" w:rsidP="00800724">
      <w:pPr>
        <w:autoSpaceDE w:val="0"/>
        <w:autoSpaceDN w:val="0"/>
        <w:adjustRightInd w:val="0"/>
        <w:rPr>
          <w:bCs/>
          <w:sz w:val="28"/>
          <w:szCs w:val="28"/>
        </w:rPr>
      </w:pPr>
      <w:r w:rsidRPr="00C7334B">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00724" w:rsidRPr="00C7334B" w:rsidRDefault="00800724" w:rsidP="00800724">
      <w:pPr>
        <w:autoSpaceDE w:val="0"/>
        <w:autoSpaceDN w:val="0"/>
        <w:adjustRightInd w:val="0"/>
        <w:rPr>
          <w:bCs/>
          <w:sz w:val="28"/>
          <w:szCs w:val="28"/>
        </w:rPr>
      </w:pPr>
      <w:r w:rsidRPr="00C7334B">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00724" w:rsidRPr="00C7334B" w:rsidRDefault="00800724" w:rsidP="00800724">
      <w:pPr>
        <w:autoSpaceDE w:val="0"/>
        <w:autoSpaceDN w:val="0"/>
        <w:adjustRightInd w:val="0"/>
        <w:rPr>
          <w:bCs/>
          <w:sz w:val="28"/>
          <w:szCs w:val="28"/>
        </w:rPr>
      </w:pPr>
      <w:r w:rsidRPr="00C7334B">
        <w:rPr>
          <w:bCs/>
          <w:sz w:val="28"/>
          <w:szCs w:val="28"/>
        </w:rPr>
        <w:t>5.25.5. Порядок проведения экспертизы.</w:t>
      </w:r>
    </w:p>
    <w:p w:rsidR="00800724" w:rsidRPr="00C7334B" w:rsidRDefault="00800724" w:rsidP="00800724">
      <w:pPr>
        <w:autoSpaceDE w:val="0"/>
        <w:autoSpaceDN w:val="0"/>
        <w:adjustRightInd w:val="0"/>
        <w:rPr>
          <w:bCs/>
          <w:sz w:val="28"/>
          <w:szCs w:val="28"/>
        </w:rPr>
      </w:pPr>
      <w:r w:rsidRPr="00C7334B">
        <w:rPr>
          <w:bCs/>
          <w:sz w:val="28"/>
          <w:szCs w:val="28"/>
        </w:rPr>
        <w:t>Экспертиза осуществляется экспертом или экспертной организацией по поручению администрации.</w:t>
      </w:r>
    </w:p>
    <w:p w:rsidR="00800724" w:rsidRPr="00C7334B" w:rsidRDefault="00800724" w:rsidP="00800724">
      <w:pPr>
        <w:autoSpaceDE w:val="0"/>
        <w:autoSpaceDN w:val="0"/>
        <w:adjustRightInd w:val="0"/>
        <w:rPr>
          <w:sz w:val="28"/>
          <w:szCs w:val="28"/>
        </w:rPr>
      </w:pPr>
      <w:r w:rsidRPr="00C7334B">
        <w:rPr>
          <w:sz w:val="28"/>
          <w:szCs w:val="28"/>
        </w:rPr>
        <w:t>При назначении и осуществлении экспертизы контролируемые лица имеют право:</w:t>
      </w:r>
    </w:p>
    <w:p w:rsidR="00800724" w:rsidRPr="00C7334B" w:rsidRDefault="00800724" w:rsidP="00800724">
      <w:pPr>
        <w:autoSpaceDE w:val="0"/>
        <w:autoSpaceDN w:val="0"/>
        <w:adjustRightInd w:val="0"/>
        <w:rPr>
          <w:sz w:val="28"/>
          <w:szCs w:val="28"/>
        </w:rPr>
      </w:pPr>
      <w:r w:rsidRPr="00C7334B">
        <w:rPr>
          <w:sz w:val="28"/>
          <w:szCs w:val="28"/>
        </w:rPr>
        <w:t>1) информировать администрацию о наличии конфликта интересов у эксперта, экспертной организации;</w:t>
      </w:r>
    </w:p>
    <w:p w:rsidR="00800724" w:rsidRPr="00C7334B" w:rsidRDefault="00800724" w:rsidP="00800724">
      <w:pPr>
        <w:autoSpaceDE w:val="0"/>
        <w:autoSpaceDN w:val="0"/>
        <w:adjustRightInd w:val="0"/>
        <w:rPr>
          <w:sz w:val="28"/>
          <w:szCs w:val="28"/>
        </w:rPr>
      </w:pPr>
      <w:r w:rsidRPr="00C7334B">
        <w:rPr>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00724" w:rsidRPr="00C7334B" w:rsidRDefault="00800724" w:rsidP="00800724">
      <w:pPr>
        <w:autoSpaceDE w:val="0"/>
        <w:autoSpaceDN w:val="0"/>
        <w:adjustRightInd w:val="0"/>
        <w:rPr>
          <w:sz w:val="28"/>
          <w:szCs w:val="28"/>
        </w:rPr>
      </w:pPr>
      <w:r w:rsidRPr="00C7334B">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800724" w:rsidRPr="00C7334B" w:rsidRDefault="00800724" w:rsidP="00800724">
      <w:pPr>
        <w:autoSpaceDE w:val="0"/>
        <w:autoSpaceDN w:val="0"/>
        <w:adjustRightInd w:val="0"/>
        <w:rPr>
          <w:sz w:val="28"/>
          <w:szCs w:val="28"/>
        </w:rPr>
      </w:pPr>
      <w:r w:rsidRPr="00C7334B">
        <w:rPr>
          <w:sz w:val="28"/>
          <w:szCs w:val="28"/>
        </w:rPr>
        <w:t>4) знакомиться с заключением эксперта или экспертной организации.</w:t>
      </w:r>
    </w:p>
    <w:p w:rsidR="00800724" w:rsidRPr="00C7334B" w:rsidRDefault="00800724" w:rsidP="00800724">
      <w:pPr>
        <w:autoSpaceDE w:val="0"/>
        <w:autoSpaceDN w:val="0"/>
        <w:adjustRightInd w:val="0"/>
        <w:rPr>
          <w:sz w:val="28"/>
          <w:szCs w:val="28"/>
        </w:rPr>
      </w:pPr>
      <w:r w:rsidRPr="00C7334B">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00724" w:rsidRPr="00C7334B" w:rsidRDefault="00800724" w:rsidP="00800724">
      <w:pPr>
        <w:autoSpaceDE w:val="0"/>
        <w:autoSpaceDN w:val="0"/>
        <w:adjustRightInd w:val="0"/>
        <w:rPr>
          <w:sz w:val="28"/>
          <w:szCs w:val="28"/>
        </w:rPr>
      </w:pPr>
      <w:r w:rsidRPr="00C7334B">
        <w:rPr>
          <w:sz w:val="28"/>
          <w:szCs w:val="28"/>
        </w:rPr>
        <w:t xml:space="preserve"> Результаты экспертизы оформляются экспертным заключением.</w:t>
      </w:r>
    </w:p>
    <w:p w:rsidR="00800724" w:rsidRPr="00C7334B" w:rsidRDefault="00800724" w:rsidP="00800724">
      <w:pPr>
        <w:autoSpaceDE w:val="0"/>
        <w:autoSpaceDN w:val="0"/>
        <w:adjustRightInd w:val="0"/>
        <w:rPr>
          <w:rFonts w:eastAsiaTheme="minorHAnsi"/>
          <w:sz w:val="28"/>
          <w:szCs w:val="28"/>
          <w:lang w:eastAsia="en-US"/>
        </w:rPr>
      </w:pPr>
    </w:p>
    <w:p w:rsidR="00800724" w:rsidRPr="00C7334B" w:rsidRDefault="00800724" w:rsidP="00800724">
      <w:pPr>
        <w:autoSpaceDE w:val="0"/>
        <w:autoSpaceDN w:val="0"/>
        <w:adjustRightInd w:val="0"/>
        <w:jc w:val="center"/>
        <w:rPr>
          <w:rFonts w:eastAsiaTheme="minorHAnsi"/>
          <w:b/>
          <w:sz w:val="28"/>
          <w:szCs w:val="28"/>
          <w:lang w:eastAsia="en-US"/>
        </w:rPr>
      </w:pPr>
      <w:r w:rsidRPr="00C7334B">
        <w:rPr>
          <w:rFonts w:eastAsiaTheme="minorHAnsi"/>
          <w:b/>
          <w:sz w:val="28"/>
          <w:szCs w:val="28"/>
          <w:lang w:eastAsia="en-US"/>
        </w:rPr>
        <w:t>6. Порядок оформления результатов контрольного мероприятия.</w:t>
      </w:r>
    </w:p>
    <w:p w:rsidR="00800724" w:rsidRPr="00C7334B" w:rsidRDefault="00800724" w:rsidP="00800724">
      <w:pPr>
        <w:autoSpaceDE w:val="0"/>
        <w:autoSpaceDN w:val="0"/>
        <w:adjustRightInd w:val="0"/>
        <w:rPr>
          <w:rFonts w:eastAsiaTheme="minorHAnsi"/>
          <w:b/>
          <w:sz w:val="28"/>
          <w:szCs w:val="28"/>
          <w:lang w:eastAsia="en-US"/>
        </w:rPr>
      </w:pP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0724" w:rsidRPr="00C7334B" w:rsidRDefault="00800724" w:rsidP="00800724">
      <w:pPr>
        <w:pStyle w:val="ConsPlusNormal"/>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lastRenderedPageBreak/>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00724" w:rsidRPr="00C7334B" w:rsidRDefault="00800724" w:rsidP="00800724">
      <w:pPr>
        <w:autoSpaceDE w:val="0"/>
        <w:autoSpaceDN w:val="0"/>
        <w:adjustRightInd w:val="0"/>
        <w:rPr>
          <w:rFonts w:eastAsiaTheme="minorHAnsi"/>
          <w:sz w:val="28"/>
          <w:szCs w:val="28"/>
          <w:lang w:eastAsia="en-US"/>
        </w:rPr>
      </w:pPr>
    </w:p>
    <w:p w:rsidR="00800724" w:rsidRPr="00C7334B" w:rsidRDefault="00800724" w:rsidP="00800724">
      <w:pPr>
        <w:autoSpaceDE w:val="0"/>
        <w:autoSpaceDN w:val="0"/>
        <w:adjustRightInd w:val="0"/>
        <w:jc w:val="center"/>
        <w:rPr>
          <w:rFonts w:eastAsiaTheme="minorHAnsi"/>
          <w:sz w:val="28"/>
          <w:szCs w:val="28"/>
          <w:lang w:eastAsia="en-US"/>
        </w:rPr>
      </w:pPr>
    </w:p>
    <w:p w:rsidR="00800724" w:rsidRPr="00C7334B" w:rsidRDefault="00800724" w:rsidP="00800724">
      <w:pPr>
        <w:autoSpaceDE w:val="0"/>
        <w:autoSpaceDN w:val="0"/>
        <w:adjustRightInd w:val="0"/>
        <w:jc w:val="center"/>
        <w:rPr>
          <w:rFonts w:eastAsiaTheme="minorHAnsi"/>
          <w:b/>
          <w:sz w:val="28"/>
          <w:szCs w:val="28"/>
          <w:lang w:eastAsia="en-US"/>
        </w:rPr>
      </w:pPr>
      <w:r w:rsidRPr="00C7334B">
        <w:rPr>
          <w:rFonts w:eastAsiaTheme="minorHAnsi"/>
          <w:b/>
          <w:sz w:val="28"/>
          <w:szCs w:val="28"/>
          <w:lang w:eastAsia="en-US"/>
        </w:rPr>
        <w:t>7. Меры, принимаемые по результатам контрольных мероприятий.</w:t>
      </w:r>
    </w:p>
    <w:p w:rsidR="00800724" w:rsidRPr="00C7334B" w:rsidRDefault="00800724" w:rsidP="00800724">
      <w:pPr>
        <w:pStyle w:val="ConsPlusNormal"/>
        <w:ind w:firstLine="567"/>
        <w:jc w:val="both"/>
        <w:rPr>
          <w:rFonts w:ascii="Times New Roman" w:hAnsi="Times New Roman" w:cs="Times New Roman"/>
          <w:sz w:val="28"/>
          <w:szCs w:val="28"/>
        </w:rPr>
      </w:pP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 xml:space="preserve">7.1. </w:t>
      </w:r>
      <w:r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00724" w:rsidRPr="00C7334B" w:rsidRDefault="00800724" w:rsidP="00800724">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f3"/>
          <w:rFonts w:eastAsiaTheme="minorHAnsi"/>
          <w:sz w:val="28"/>
          <w:szCs w:val="28"/>
          <w:lang w:eastAsia="en-US"/>
        </w:rPr>
        <w:t>частью 1 статьи 19.4</w:t>
      </w:r>
      <w:r w:rsidRPr="00C7334B">
        <w:rPr>
          <w:rFonts w:eastAsiaTheme="minorHAnsi"/>
          <w:sz w:val="28"/>
          <w:szCs w:val="28"/>
          <w:lang w:eastAsia="en-US"/>
        </w:rPr>
        <w:t xml:space="preserve">, </w:t>
      </w:r>
      <w:r w:rsidRPr="00C7334B">
        <w:rPr>
          <w:rStyle w:val="af3"/>
          <w:rFonts w:eastAsiaTheme="minorHAnsi"/>
          <w:sz w:val="28"/>
          <w:szCs w:val="28"/>
          <w:lang w:eastAsia="en-US"/>
        </w:rPr>
        <w:t>статьей 19.4.1</w:t>
      </w:r>
      <w:r w:rsidRPr="00C7334B">
        <w:rPr>
          <w:rFonts w:eastAsiaTheme="minorHAnsi"/>
          <w:sz w:val="28"/>
          <w:szCs w:val="28"/>
          <w:lang w:eastAsia="en-US"/>
        </w:rPr>
        <w:t xml:space="preserve">, </w:t>
      </w:r>
      <w:r w:rsidRPr="00C7334B">
        <w:rPr>
          <w:rStyle w:val="af3"/>
          <w:rFonts w:eastAsiaTheme="minorHAnsi"/>
          <w:sz w:val="28"/>
          <w:szCs w:val="28"/>
          <w:lang w:eastAsia="en-US"/>
        </w:rPr>
        <w:t>частью 1</w:t>
      </w:r>
      <w:r w:rsidRPr="00C7334B">
        <w:rPr>
          <w:rFonts w:eastAsiaTheme="minorHAnsi"/>
          <w:sz w:val="28"/>
          <w:szCs w:val="28"/>
          <w:lang w:eastAsia="en-US"/>
        </w:rPr>
        <w:t xml:space="preserve"> статьи 19.5., </w:t>
      </w:r>
      <w:r w:rsidRPr="00C7334B">
        <w:rPr>
          <w:rStyle w:val="af3"/>
          <w:rFonts w:eastAsiaTheme="minorHAnsi"/>
          <w:sz w:val="28"/>
          <w:szCs w:val="28"/>
          <w:lang w:eastAsia="en-US"/>
        </w:rPr>
        <w:t>статьей 19.7</w:t>
      </w:r>
      <w:r w:rsidRPr="00C7334B">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00724" w:rsidRPr="00C7334B"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00724" w:rsidRPr="00C7334B" w:rsidRDefault="00800724" w:rsidP="00800724">
      <w:pPr>
        <w:autoSpaceDE w:val="0"/>
        <w:autoSpaceDN w:val="0"/>
        <w:adjustRightInd w:val="0"/>
        <w:ind w:firstLine="540"/>
        <w:rPr>
          <w:rFonts w:eastAsiaTheme="minorHAnsi"/>
          <w:sz w:val="28"/>
          <w:szCs w:val="28"/>
          <w:lang w:eastAsia="en-US"/>
        </w:rPr>
      </w:pPr>
    </w:p>
    <w:p w:rsidR="00800724" w:rsidRPr="00C7334B" w:rsidRDefault="00800724" w:rsidP="00800724">
      <w:pPr>
        <w:autoSpaceDE w:val="0"/>
        <w:autoSpaceDN w:val="0"/>
        <w:adjustRightInd w:val="0"/>
        <w:jc w:val="center"/>
        <w:outlineLvl w:val="0"/>
        <w:rPr>
          <w:rFonts w:eastAsiaTheme="minorHAnsi"/>
          <w:b/>
          <w:bCs/>
          <w:sz w:val="28"/>
          <w:szCs w:val="28"/>
          <w:lang w:eastAsia="en-US"/>
        </w:rPr>
      </w:pPr>
      <w:r w:rsidRPr="00C7334B">
        <w:rPr>
          <w:rFonts w:eastAsiaTheme="minorHAnsi"/>
          <w:b/>
          <w:bCs/>
          <w:sz w:val="28"/>
          <w:szCs w:val="28"/>
          <w:lang w:eastAsia="en-US"/>
        </w:rPr>
        <w:t>8. Досудебный порядок обжалования решений администрации,</w:t>
      </w:r>
    </w:p>
    <w:p w:rsidR="00800724" w:rsidRPr="00C7334B" w:rsidRDefault="00800724" w:rsidP="00800724">
      <w:pPr>
        <w:autoSpaceDE w:val="0"/>
        <w:autoSpaceDN w:val="0"/>
        <w:adjustRightInd w:val="0"/>
        <w:jc w:val="center"/>
        <w:rPr>
          <w:rFonts w:eastAsiaTheme="minorHAnsi"/>
          <w:b/>
          <w:bCs/>
          <w:sz w:val="28"/>
          <w:szCs w:val="28"/>
          <w:lang w:eastAsia="en-US"/>
        </w:rPr>
      </w:pPr>
      <w:r w:rsidRPr="00C7334B">
        <w:rPr>
          <w:rFonts w:eastAsiaTheme="minorHAnsi"/>
          <w:b/>
          <w:bCs/>
          <w:sz w:val="28"/>
          <w:szCs w:val="28"/>
          <w:lang w:eastAsia="en-US"/>
        </w:rPr>
        <w:t>действий (бездействия) должностных лиц при осуществлении</w:t>
      </w:r>
    </w:p>
    <w:p w:rsidR="00800724" w:rsidRPr="00C7334B" w:rsidRDefault="00800724" w:rsidP="00800724">
      <w:pPr>
        <w:autoSpaceDE w:val="0"/>
        <w:autoSpaceDN w:val="0"/>
        <w:adjustRightInd w:val="0"/>
        <w:jc w:val="center"/>
        <w:rPr>
          <w:rFonts w:eastAsiaTheme="minorHAnsi"/>
          <w:b/>
          <w:bCs/>
          <w:sz w:val="28"/>
          <w:szCs w:val="28"/>
          <w:lang w:eastAsia="en-US"/>
        </w:rPr>
      </w:pPr>
      <w:r w:rsidRPr="00C7334B">
        <w:rPr>
          <w:rFonts w:eastAsiaTheme="minorHAnsi"/>
          <w:b/>
          <w:bCs/>
          <w:sz w:val="28"/>
          <w:szCs w:val="28"/>
          <w:lang w:eastAsia="en-US"/>
        </w:rPr>
        <w:t>муниципального контроля</w:t>
      </w:r>
      <w:r>
        <w:rPr>
          <w:rFonts w:eastAsiaTheme="minorHAnsi"/>
          <w:b/>
          <w:bCs/>
          <w:sz w:val="28"/>
          <w:szCs w:val="28"/>
          <w:lang w:eastAsia="en-US"/>
        </w:rPr>
        <w:t xml:space="preserve"> на автомобильном транспорте</w:t>
      </w:r>
      <w:r w:rsidRPr="00C7334B">
        <w:rPr>
          <w:rFonts w:eastAsiaTheme="minorHAnsi"/>
          <w:b/>
          <w:bCs/>
          <w:sz w:val="28"/>
          <w:szCs w:val="28"/>
          <w:lang w:eastAsia="en-US"/>
        </w:rPr>
        <w:t>.</w:t>
      </w:r>
    </w:p>
    <w:p w:rsidR="00800724" w:rsidRPr="00C7334B" w:rsidRDefault="00800724" w:rsidP="00800724">
      <w:pPr>
        <w:autoSpaceDE w:val="0"/>
        <w:autoSpaceDN w:val="0"/>
        <w:adjustRightInd w:val="0"/>
        <w:rPr>
          <w:rFonts w:eastAsiaTheme="minorHAnsi"/>
          <w:sz w:val="28"/>
          <w:szCs w:val="28"/>
          <w:lang w:eastAsia="en-US"/>
        </w:rPr>
      </w:pPr>
    </w:p>
    <w:p w:rsidR="00800724" w:rsidRDefault="00800724" w:rsidP="00800724">
      <w:pPr>
        <w:autoSpaceDE w:val="0"/>
        <w:autoSpaceDN w:val="0"/>
        <w:adjustRightInd w:val="0"/>
        <w:ind w:firstLine="540"/>
        <w:rPr>
          <w:rFonts w:eastAsiaTheme="minorHAnsi"/>
          <w:sz w:val="28"/>
          <w:szCs w:val="28"/>
          <w:lang w:eastAsia="en-US"/>
        </w:rPr>
      </w:pPr>
      <w:r w:rsidRPr="009E30EA">
        <w:rPr>
          <w:rFonts w:eastAsiaTheme="minorHAnsi"/>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800724" w:rsidRPr="00C7334B" w:rsidRDefault="00800724" w:rsidP="00800724">
      <w:pPr>
        <w:autoSpaceDE w:val="0"/>
        <w:autoSpaceDN w:val="0"/>
        <w:adjustRightInd w:val="0"/>
        <w:ind w:firstLine="540"/>
        <w:rPr>
          <w:rFonts w:eastAsiaTheme="minorHAnsi"/>
          <w:sz w:val="28"/>
          <w:szCs w:val="28"/>
          <w:lang w:eastAsia="en-US"/>
        </w:rPr>
      </w:pPr>
    </w:p>
    <w:p w:rsidR="00800724" w:rsidRPr="00C7334B" w:rsidRDefault="00800724" w:rsidP="00800724">
      <w:pPr>
        <w:pStyle w:val="ConsPlusNormal"/>
        <w:widowControl/>
        <w:numPr>
          <w:ilvl w:val="0"/>
          <w:numId w:val="10"/>
        </w:numPr>
        <w:autoSpaceDN/>
        <w:adjustRightInd/>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 на автомобильном транспорте</w:t>
      </w:r>
    </w:p>
    <w:p w:rsidR="00800724" w:rsidRPr="00C7334B" w:rsidRDefault="00800724" w:rsidP="00800724">
      <w:pPr>
        <w:pStyle w:val="ConsPlusNormal"/>
        <w:ind w:firstLine="0"/>
        <w:jc w:val="center"/>
        <w:rPr>
          <w:rFonts w:ascii="Times New Roman" w:hAnsi="Times New Roman" w:cs="Times New Roman"/>
          <w:sz w:val="28"/>
          <w:szCs w:val="28"/>
        </w:rPr>
      </w:pPr>
    </w:p>
    <w:p w:rsidR="00800724" w:rsidRPr="00C7334B" w:rsidRDefault="00800724" w:rsidP="00800724">
      <w:pPr>
        <w:pStyle w:val="1f8"/>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00724" w:rsidRPr="00C7334B" w:rsidRDefault="00800724" w:rsidP="00800724">
      <w:pPr>
        <w:pStyle w:val="ConsPlusNormal"/>
        <w:ind w:firstLine="709"/>
        <w:jc w:val="both"/>
        <w:rPr>
          <w:rFonts w:ascii="Times New Roman" w:hAnsi="Times New Roman" w:cs="Times New Roman"/>
          <w:sz w:val="28"/>
          <w:szCs w:val="28"/>
        </w:rPr>
      </w:pPr>
    </w:p>
    <w:p w:rsidR="00800724" w:rsidRPr="00C7334B" w:rsidRDefault="00800724" w:rsidP="00800724">
      <w:pPr>
        <w:pStyle w:val="ConsPlusNormal"/>
        <w:widowControl/>
        <w:numPr>
          <w:ilvl w:val="0"/>
          <w:numId w:val="10"/>
        </w:numPr>
        <w:autoSpaceDN/>
        <w:adjustRightInd/>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800724" w:rsidRPr="00C7334B" w:rsidRDefault="00800724" w:rsidP="00800724">
      <w:pPr>
        <w:pStyle w:val="ConsPlusNormal"/>
        <w:ind w:firstLine="0"/>
        <w:rPr>
          <w:rFonts w:ascii="Times New Roman" w:hAnsi="Times New Roman" w:cs="Times New Roman"/>
          <w:sz w:val="28"/>
          <w:szCs w:val="28"/>
        </w:rPr>
      </w:pPr>
    </w:p>
    <w:p w:rsidR="00800724" w:rsidRPr="00C7334B" w:rsidRDefault="00800724" w:rsidP="00800724">
      <w:pPr>
        <w:autoSpaceDE w:val="0"/>
        <w:autoSpaceDN w:val="0"/>
        <w:adjustRightInd w:val="0"/>
        <w:rPr>
          <w:sz w:val="28"/>
          <w:szCs w:val="28"/>
        </w:rPr>
      </w:pPr>
      <w:r w:rsidRPr="00C7334B">
        <w:rPr>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C7334B">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C7334B">
        <w:rPr>
          <w:sz w:val="28"/>
          <w:szCs w:val="28"/>
        </w:rPr>
        <w:t>.</w:t>
      </w:r>
    </w:p>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 xml:space="preserve">10.2. </w:t>
      </w:r>
      <w:r w:rsidRPr="00C7334B">
        <w:rPr>
          <w:rFonts w:eastAsiaTheme="minorHAnsi"/>
          <w:sz w:val="28"/>
          <w:szCs w:val="28"/>
          <w:lang w:eastAsia="en-US"/>
        </w:rPr>
        <w:t>До 31 декабря 2025 года:</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w:t>
      </w:r>
      <w:r w:rsidRPr="00C7334B">
        <w:rPr>
          <w:rFonts w:eastAsiaTheme="minorHAnsi"/>
          <w:sz w:val="28"/>
          <w:szCs w:val="28"/>
          <w:lang w:eastAsia="en-US"/>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00724" w:rsidRPr="00C7334B" w:rsidRDefault="00800724" w:rsidP="00800724">
      <w:pPr>
        <w:autoSpaceDE w:val="0"/>
        <w:autoSpaceDN w:val="0"/>
        <w:adjustRightInd w:val="0"/>
        <w:rPr>
          <w:rFonts w:eastAsiaTheme="minorHAnsi"/>
          <w:sz w:val="28"/>
          <w:szCs w:val="28"/>
          <w:lang w:eastAsia="en-US"/>
        </w:rPr>
      </w:pPr>
      <w:r w:rsidRPr="00C7334B">
        <w:rPr>
          <w:rFonts w:eastAsiaTheme="minorHAnsi"/>
          <w:sz w:val="28"/>
          <w:szCs w:val="28"/>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00724" w:rsidRPr="00C7334B" w:rsidRDefault="00800724" w:rsidP="00800724">
      <w:pPr>
        <w:autoSpaceDE w:val="0"/>
        <w:autoSpaceDN w:val="0"/>
        <w:adjustRightInd w:val="0"/>
        <w:rPr>
          <w:sz w:val="28"/>
          <w:szCs w:val="28"/>
        </w:rPr>
      </w:pPr>
    </w:p>
    <w:p w:rsidR="00800724" w:rsidRPr="00C7334B" w:rsidRDefault="00800724" w:rsidP="00800724">
      <w:pPr>
        <w:pStyle w:val="ConsPlusNormal"/>
        <w:ind w:firstLine="567"/>
        <w:rPr>
          <w:rFonts w:ascii="Times New Roman" w:hAnsi="Times New Roman" w:cs="Times New Roman"/>
          <w:sz w:val="28"/>
          <w:szCs w:val="28"/>
        </w:rPr>
      </w:pPr>
      <w:r>
        <w:rPr>
          <w:rFonts w:ascii="Times New Roman" w:hAnsi="Times New Roman" w:cs="Times New Roman"/>
          <w:sz w:val="28"/>
          <w:szCs w:val="28"/>
        </w:rPr>
        <w:br w:type="page"/>
      </w:r>
    </w:p>
    <w:p w:rsidR="00800724" w:rsidRDefault="00800724" w:rsidP="00800724">
      <w:pPr>
        <w:jc w:val="right"/>
        <w:rPr>
          <w:sz w:val="28"/>
          <w:szCs w:val="28"/>
        </w:rPr>
      </w:pPr>
      <w:r w:rsidRPr="00C7334B">
        <w:rPr>
          <w:sz w:val="28"/>
          <w:szCs w:val="28"/>
        </w:rPr>
        <w:lastRenderedPageBreak/>
        <w:t>Приложение №1</w:t>
      </w:r>
      <w:r>
        <w:rPr>
          <w:sz w:val="28"/>
          <w:szCs w:val="28"/>
        </w:rPr>
        <w:t xml:space="preserve"> к решению Совета народных </w:t>
      </w:r>
    </w:p>
    <w:p w:rsidR="00800724" w:rsidRDefault="00800724" w:rsidP="00800724">
      <w:pPr>
        <w:jc w:val="right"/>
        <w:rPr>
          <w:sz w:val="28"/>
          <w:szCs w:val="28"/>
        </w:rPr>
      </w:pPr>
      <w:r>
        <w:rPr>
          <w:sz w:val="28"/>
          <w:szCs w:val="28"/>
        </w:rPr>
        <w:t xml:space="preserve">депутатов Козловского сельского поселения </w:t>
      </w:r>
    </w:p>
    <w:p w:rsidR="00800724" w:rsidRPr="00C7334B" w:rsidRDefault="00800724" w:rsidP="00800724">
      <w:pPr>
        <w:jc w:val="right"/>
        <w:rPr>
          <w:sz w:val="28"/>
          <w:szCs w:val="28"/>
        </w:rPr>
      </w:pPr>
      <w:r w:rsidRPr="00C7334B">
        <w:rPr>
          <w:sz w:val="28"/>
          <w:szCs w:val="28"/>
        </w:rPr>
        <w:t xml:space="preserve">от  </w:t>
      </w:r>
      <w:r>
        <w:rPr>
          <w:sz w:val="28"/>
          <w:szCs w:val="28"/>
        </w:rPr>
        <w:t xml:space="preserve">29.05.2025г.    </w:t>
      </w:r>
      <w:r w:rsidRPr="00C7334B">
        <w:rPr>
          <w:sz w:val="28"/>
          <w:szCs w:val="28"/>
        </w:rPr>
        <w:t xml:space="preserve">№ </w:t>
      </w:r>
      <w:r>
        <w:rPr>
          <w:sz w:val="28"/>
          <w:szCs w:val="28"/>
        </w:rPr>
        <w:t>176</w:t>
      </w:r>
    </w:p>
    <w:p w:rsidR="00800724" w:rsidRPr="00C7334B" w:rsidRDefault="00800724" w:rsidP="00800724">
      <w:pPr>
        <w:pStyle w:val="ConsPlusNormal"/>
        <w:ind w:left="3969" w:firstLine="709"/>
        <w:jc w:val="right"/>
        <w:rPr>
          <w:rFonts w:ascii="Times New Roman" w:hAnsi="Times New Roman" w:cs="Times New Roman"/>
          <w:sz w:val="28"/>
          <w:szCs w:val="28"/>
        </w:rPr>
      </w:pPr>
    </w:p>
    <w:p w:rsidR="00800724" w:rsidRDefault="00800724" w:rsidP="00800724">
      <w:pPr>
        <w:pStyle w:val="ConsPlusNormal"/>
        <w:ind w:firstLine="709"/>
        <w:jc w:val="right"/>
        <w:rPr>
          <w:rFonts w:ascii="Times New Roman" w:hAnsi="Times New Roman" w:cs="Times New Roman"/>
          <w:sz w:val="28"/>
          <w:szCs w:val="28"/>
        </w:rPr>
      </w:pPr>
    </w:p>
    <w:p w:rsidR="00800724" w:rsidRPr="00C7334B" w:rsidRDefault="00800724" w:rsidP="00800724">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Ключевые показатели муниципального контроля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Pr>
          <w:rFonts w:ascii="Times New Roman" w:hAnsi="Times New Roman"/>
          <w:sz w:val="28"/>
          <w:szCs w:val="28"/>
        </w:rPr>
        <w:t>Козловского</w:t>
      </w:r>
      <w:r>
        <w:rPr>
          <w:rFonts w:ascii="Times New Roman" w:hAnsi="Times New Roman" w:cs="Times New Roman"/>
          <w:sz w:val="28"/>
          <w:szCs w:val="28"/>
        </w:rPr>
        <w:t xml:space="preserve"> сельского поселения </w:t>
      </w:r>
      <w:r w:rsidRPr="00C7334B">
        <w:rPr>
          <w:rFonts w:ascii="Times New Roman" w:hAnsi="Times New Roman" w:cs="Times New Roman"/>
          <w:sz w:val="28"/>
          <w:szCs w:val="28"/>
        </w:rPr>
        <w:t>и их целевые значения</w:t>
      </w:r>
    </w:p>
    <w:p w:rsidR="00800724" w:rsidRPr="00C7334B" w:rsidRDefault="00800724" w:rsidP="00800724">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800724" w:rsidRPr="009E30EA" w:rsidTr="00800724">
        <w:tc>
          <w:tcPr>
            <w:tcW w:w="7196" w:type="dxa"/>
            <w:shd w:val="clear" w:color="auto" w:fill="auto"/>
          </w:tcPr>
          <w:p w:rsidR="00800724" w:rsidRPr="009E30EA" w:rsidRDefault="00800724" w:rsidP="00800724">
            <w:pPr>
              <w:tabs>
                <w:tab w:val="left" w:pos="2715"/>
              </w:tabs>
              <w:jc w:val="center"/>
              <w:rPr>
                <w:szCs w:val="28"/>
              </w:rPr>
            </w:pPr>
            <w:r w:rsidRPr="009E30EA">
              <w:rPr>
                <w:szCs w:val="28"/>
              </w:rPr>
              <w:t>Ключевые показатели</w:t>
            </w:r>
          </w:p>
        </w:tc>
        <w:tc>
          <w:tcPr>
            <w:tcW w:w="2375" w:type="dxa"/>
            <w:shd w:val="clear" w:color="auto" w:fill="auto"/>
          </w:tcPr>
          <w:p w:rsidR="00800724" w:rsidRPr="009E30EA" w:rsidRDefault="00800724" w:rsidP="00800724">
            <w:pPr>
              <w:tabs>
                <w:tab w:val="left" w:pos="2715"/>
              </w:tabs>
              <w:jc w:val="center"/>
              <w:rPr>
                <w:szCs w:val="28"/>
              </w:rPr>
            </w:pPr>
            <w:r w:rsidRPr="009E30EA">
              <w:rPr>
                <w:szCs w:val="28"/>
              </w:rPr>
              <w:t>Целевые значения</w:t>
            </w:r>
          </w:p>
        </w:tc>
      </w:tr>
      <w:tr w:rsidR="00800724" w:rsidRPr="009E30EA" w:rsidTr="00800724">
        <w:tc>
          <w:tcPr>
            <w:tcW w:w="7196" w:type="dxa"/>
            <w:shd w:val="clear" w:color="auto" w:fill="auto"/>
          </w:tcPr>
          <w:p w:rsidR="00800724" w:rsidRPr="009E30EA" w:rsidRDefault="00800724" w:rsidP="00800724">
            <w:pPr>
              <w:tabs>
                <w:tab w:val="left" w:pos="2715"/>
              </w:tabs>
              <w:rPr>
                <w:szCs w:val="28"/>
              </w:rPr>
            </w:pPr>
            <w:r w:rsidRPr="009E30EA">
              <w:rPr>
                <w:szCs w:val="28"/>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375" w:type="dxa"/>
            <w:shd w:val="clear" w:color="auto" w:fill="auto"/>
          </w:tcPr>
          <w:p w:rsidR="00800724" w:rsidRPr="009E30EA" w:rsidRDefault="00800724" w:rsidP="00800724">
            <w:pPr>
              <w:tabs>
                <w:tab w:val="left" w:pos="2715"/>
              </w:tabs>
              <w:jc w:val="center"/>
              <w:rPr>
                <w:szCs w:val="28"/>
              </w:rPr>
            </w:pPr>
            <w:r w:rsidRPr="009E30EA">
              <w:rPr>
                <w:szCs w:val="28"/>
              </w:rPr>
              <w:t>70 %</w:t>
            </w:r>
          </w:p>
        </w:tc>
      </w:tr>
      <w:tr w:rsidR="00800724" w:rsidRPr="009E30EA" w:rsidTr="00800724">
        <w:tc>
          <w:tcPr>
            <w:tcW w:w="7196" w:type="dxa"/>
            <w:shd w:val="clear" w:color="auto" w:fill="auto"/>
          </w:tcPr>
          <w:p w:rsidR="00800724" w:rsidRPr="009E30EA" w:rsidRDefault="00800724" w:rsidP="00800724">
            <w:pPr>
              <w:tabs>
                <w:tab w:val="left" w:pos="2715"/>
              </w:tabs>
              <w:rPr>
                <w:szCs w:val="28"/>
              </w:rPr>
            </w:pPr>
            <w:r w:rsidRPr="009E30EA">
              <w:rPr>
                <w:szCs w:val="28"/>
              </w:rPr>
              <w:t>Доля отмененных результатов контрольных мероприятий</w:t>
            </w:r>
          </w:p>
        </w:tc>
        <w:tc>
          <w:tcPr>
            <w:tcW w:w="2375" w:type="dxa"/>
            <w:shd w:val="clear" w:color="auto" w:fill="auto"/>
          </w:tcPr>
          <w:p w:rsidR="00800724" w:rsidRPr="009E30EA" w:rsidRDefault="00800724" w:rsidP="00800724">
            <w:pPr>
              <w:tabs>
                <w:tab w:val="left" w:pos="2715"/>
              </w:tabs>
              <w:jc w:val="center"/>
              <w:rPr>
                <w:szCs w:val="28"/>
              </w:rPr>
            </w:pPr>
            <w:r w:rsidRPr="009E30EA">
              <w:rPr>
                <w:szCs w:val="28"/>
              </w:rPr>
              <w:t>0 %</w:t>
            </w:r>
          </w:p>
        </w:tc>
      </w:tr>
      <w:tr w:rsidR="00800724" w:rsidRPr="009E30EA" w:rsidTr="00800724">
        <w:tc>
          <w:tcPr>
            <w:tcW w:w="7196" w:type="dxa"/>
            <w:shd w:val="clear" w:color="auto" w:fill="auto"/>
          </w:tcPr>
          <w:p w:rsidR="00800724" w:rsidRPr="009E30EA" w:rsidRDefault="00800724" w:rsidP="00800724">
            <w:pPr>
              <w:tabs>
                <w:tab w:val="left" w:pos="2715"/>
              </w:tabs>
              <w:rPr>
                <w:szCs w:val="28"/>
              </w:rPr>
            </w:pPr>
            <w:r w:rsidRPr="009E30EA">
              <w:rPr>
                <w:szCs w:val="2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tcPr>
          <w:p w:rsidR="00800724" w:rsidRPr="009E30EA" w:rsidRDefault="00800724" w:rsidP="00800724">
            <w:pPr>
              <w:tabs>
                <w:tab w:val="left" w:pos="2715"/>
              </w:tabs>
              <w:jc w:val="center"/>
              <w:rPr>
                <w:szCs w:val="28"/>
              </w:rPr>
            </w:pPr>
            <w:r w:rsidRPr="009E30EA">
              <w:rPr>
                <w:szCs w:val="28"/>
              </w:rPr>
              <w:t>0 %</w:t>
            </w:r>
          </w:p>
        </w:tc>
      </w:tr>
      <w:tr w:rsidR="00800724" w:rsidRPr="009E30EA" w:rsidTr="00800724">
        <w:tc>
          <w:tcPr>
            <w:tcW w:w="7196" w:type="dxa"/>
            <w:shd w:val="clear" w:color="auto" w:fill="auto"/>
          </w:tcPr>
          <w:p w:rsidR="00800724" w:rsidRPr="00163354" w:rsidRDefault="00800724" w:rsidP="00800724">
            <w:pPr>
              <w:autoSpaceDE w:val="0"/>
              <w:autoSpaceDN w:val="0"/>
              <w:adjustRightInd w:val="0"/>
              <w:ind w:firstLine="540"/>
              <w:rPr>
                <w:rFonts w:eastAsiaTheme="minorHAnsi"/>
                <w:szCs w:val="28"/>
                <w:lang w:eastAsia="en-US"/>
              </w:rPr>
            </w:pPr>
            <w:r w:rsidRPr="009E30EA">
              <w:rPr>
                <w:rFonts w:eastAsiaTheme="minorHAnsi"/>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Pr>
                <w:rFonts w:eastAsiaTheme="minorHAnsi"/>
                <w:szCs w:val="28"/>
                <w:lang w:eastAsia="en-US"/>
              </w:rPr>
              <w:t xml:space="preserve"> Козловского сельского поселения</w:t>
            </w:r>
            <w:r w:rsidRPr="009E30EA">
              <w:rPr>
                <w:rFonts w:eastAsiaTheme="minorHAnsi"/>
                <w:szCs w:val="28"/>
                <w:lang w:eastAsia="en-US"/>
              </w:rPr>
              <w:t xml:space="preserve"> , соответствующих</w:t>
            </w:r>
            <w:r>
              <w:rPr>
                <w:rFonts w:eastAsiaTheme="minorHAnsi"/>
                <w:szCs w:val="28"/>
                <w:lang w:eastAsia="en-US"/>
              </w:rPr>
              <w:t xml:space="preserve"> </w:t>
            </w:r>
            <w:r w:rsidRPr="009E30EA">
              <w:rPr>
                <w:rFonts w:eastAsiaTheme="minorHAnsi"/>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800724" w:rsidRPr="009E30EA" w:rsidRDefault="00800724" w:rsidP="00800724">
            <w:pPr>
              <w:tabs>
                <w:tab w:val="left" w:pos="2715"/>
              </w:tabs>
              <w:jc w:val="center"/>
              <w:rPr>
                <w:szCs w:val="28"/>
              </w:rPr>
            </w:pPr>
            <w:r w:rsidRPr="009E30EA">
              <w:rPr>
                <w:szCs w:val="28"/>
              </w:rPr>
              <w:t>Более 0%</w:t>
            </w:r>
          </w:p>
        </w:tc>
      </w:tr>
      <w:tr w:rsidR="00800724" w:rsidRPr="009E30EA" w:rsidTr="00800724">
        <w:tc>
          <w:tcPr>
            <w:tcW w:w="7196" w:type="dxa"/>
            <w:shd w:val="clear" w:color="auto" w:fill="auto"/>
          </w:tcPr>
          <w:p w:rsidR="00800724" w:rsidRPr="009E30EA" w:rsidRDefault="00800724" w:rsidP="00800724">
            <w:pPr>
              <w:autoSpaceDE w:val="0"/>
              <w:autoSpaceDN w:val="0"/>
              <w:adjustRightInd w:val="0"/>
              <w:spacing w:before="280"/>
              <w:ind w:firstLine="540"/>
              <w:rPr>
                <w:szCs w:val="28"/>
              </w:rPr>
            </w:pPr>
            <w:r w:rsidRPr="009E30EA">
              <w:rPr>
                <w:rFonts w:eastAsiaTheme="minorHAnsi"/>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800724" w:rsidRPr="009E30EA" w:rsidRDefault="00800724" w:rsidP="00800724">
            <w:pPr>
              <w:tabs>
                <w:tab w:val="left" w:pos="2715"/>
              </w:tabs>
              <w:jc w:val="center"/>
              <w:rPr>
                <w:szCs w:val="28"/>
              </w:rPr>
            </w:pPr>
            <w:r w:rsidRPr="009E30EA">
              <w:rPr>
                <w:szCs w:val="28"/>
              </w:rPr>
              <w:t>Более 0%</w:t>
            </w:r>
          </w:p>
        </w:tc>
      </w:tr>
    </w:tbl>
    <w:p w:rsidR="00800724" w:rsidRPr="00C7334B" w:rsidRDefault="00800724" w:rsidP="00800724">
      <w:pPr>
        <w:pStyle w:val="ConsPlusNormal"/>
        <w:tabs>
          <w:tab w:val="left" w:pos="1940"/>
        </w:tabs>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800724" w:rsidRDefault="00800724" w:rsidP="00800724">
      <w:pPr>
        <w:jc w:val="right"/>
        <w:rPr>
          <w:sz w:val="28"/>
          <w:szCs w:val="28"/>
        </w:rPr>
      </w:pPr>
      <w:r>
        <w:rPr>
          <w:sz w:val="28"/>
          <w:szCs w:val="28"/>
        </w:rPr>
        <w:lastRenderedPageBreak/>
        <w:t xml:space="preserve">Приложение №2 к решению Совета народных </w:t>
      </w:r>
    </w:p>
    <w:p w:rsidR="00800724" w:rsidRDefault="00800724" w:rsidP="00800724">
      <w:pPr>
        <w:jc w:val="right"/>
        <w:rPr>
          <w:sz w:val="28"/>
          <w:szCs w:val="28"/>
        </w:rPr>
      </w:pPr>
      <w:r>
        <w:rPr>
          <w:sz w:val="28"/>
          <w:szCs w:val="28"/>
        </w:rPr>
        <w:t>депутатов Козловского сельского поселения</w:t>
      </w:r>
    </w:p>
    <w:p w:rsidR="00800724" w:rsidRPr="00C7334B" w:rsidRDefault="00800724" w:rsidP="00800724">
      <w:pPr>
        <w:jc w:val="right"/>
        <w:rPr>
          <w:sz w:val="28"/>
          <w:szCs w:val="28"/>
        </w:rPr>
      </w:pPr>
      <w:r>
        <w:rPr>
          <w:sz w:val="28"/>
          <w:szCs w:val="28"/>
        </w:rPr>
        <w:t xml:space="preserve"> </w:t>
      </w:r>
      <w:r w:rsidRPr="00C7334B">
        <w:rPr>
          <w:sz w:val="28"/>
          <w:szCs w:val="28"/>
        </w:rPr>
        <w:t xml:space="preserve">от  </w:t>
      </w:r>
      <w:r>
        <w:rPr>
          <w:sz w:val="28"/>
          <w:szCs w:val="28"/>
        </w:rPr>
        <w:t xml:space="preserve">29.05.2025г.    </w:t>
      </w:r>
      <w:r w:rsidRPr="00C7334B">
        <w:rPr>
          <w:sz w:val="28"/>
          <w:szCs w:val="28"/>
        </w:rPr>
        <w:t xml:space="preserve">№ </w:t>
      </w:r>
      <w:r>
        <w:rPr>
          <w:sz w:val="28"/>
          <w:szCs w:val="28"/>
        </w:rPr>
        <w:t>176</w:t>
      </w:r>
    </w:p>
    <w:p w:rsidR="00800724" w:rsidRPr="00C7334B" w:rsidRDefault="00800724" w:rsidP="00800724">
      <w:pPr>
        <w:jc w:val="right"/>
        <w:rPr>
          <w:sz w:val="28"/>
          <w:szCs w:val="28"/>
        </w:rPr>
      </w:pPr>
    </w:p>
    <w:p w:rsidR="00800724" w:rsidRPr="00C7334B" w:rsidRDefault="00800724" w:rsidP="00800724">
      <w:pPr>
        <w:pStyle w:val="ConsPlusNormal"/>
        <w:ind w:left="3969" w:firstLine="709"/>
        <w:jc w:val="both"/>
        <w:rPr>
          <w:rFonts w:ascii="Times New Roman" w:hAnsi="Times New Roman" w:cs="Times New Roman"/>
          <w:sz w:val="28"/>
          <w:szCs w:val="28"/>
        </w:rPr>
      </w:pPr>
    </w:p>
    <w:p w:rsidR="00800724" w:rsidRDefault="00800724" w:rsidP="00800724">
      <w:pPr>
        <w:pStyle w:val="ConsPlusNormal"/>
        <w:ind w:firstLine="709"/>
        <w:rPr>
          <w:rFonts w:ascii="Times New Roman" w:hAnsi="Times New Roman" w:cs="Times New Roman"/>
          <w:sz w:val="28"/>
          <w:szCs w:val="28"/>
        </w:rPr>
      </w:pPr>
    </w:p>
    <w:p w:rsidR="00800724" w:rsidRPr="00C7334B" w:rsidRDefault="00800724" w:rsidP="00800724">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Индикативные показатели муниципального контроля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Pr>
          <w:rFonts w:ascii="Times New Roman" w:hAnsi="Times New Roman"/>
          <w:sz w:val="28"/>
          <w:szCs w:val="28"/>
        </w:rPr>
        <w:t xml:space="preserve">Козловского сельского поселения Бутурлиновского муниципального района </w:t>
      </w:r>
      <w:r w:rsidRPr="00C7334B">
        <w:rPr>
          <w:rFonts w:ascii="Times New Roman" w:hAnsi="Times New Roman" w:cs="Times New Roman"/>
          <w:sz w:val="28"/>
          <w:szCs w:val="28"/>
        </w:rPr>
        <w:t xml:space="preserve"> Воронежской области</w:t>
      </w:r>
    </w:p>
    <w:p w:rsidR="00800724" w:rsidRPr="00C7334B" w:rsidRDefault="00800724" w:rsidP="00800724">
      <w:pPr>
        <w:pStyle w:val="ConsPlusNormal"/>
        <w:ind w:firstLine="709"/>
        <w:rPr>
          <w:rFonts w:ascii="Times New Roman" w:hAnsi="Times New Roman" w:cs="Times New Roman"/>
          <w:sz w:val="28"/>
          <w:szCs w:val="28"/>
        </w:rPr>
      </w:pPr>
    </w:p>
    <w:p w:rsidR="00800724" w:rsidRPr="00C7334B" w:rsidRDefault="00800724" w:rsidP="00800724">
      <w:pPr>
        <w:tabs>
          <w:tab w:val="left" w:pos="2715"/>
        </w:tabs>
        <w:ind w:firstLine="709"/>
        <w:jc w:val="center"/>
        <w:rPr>
          <w:bCs/>
          <w:sz w:val="28"/>
          <w:szCs w:val="28"/>
        </w:rPr>
      </w:pPr>
      <w:r w:rsidRPr="00C7334B">
        <w:rPr>
          <w:bCs/>
          <w:sz w:val="28"/>
          <w:szCs w:val="28"/>
        </w:rPr>
        <w:t>Индикативные показатели</w:t>
      </w:r>
    </w:p>
    <w:p w:rsidR="00800724" w:rsidRPr="00C7334B" w:rsidRDefault="00800724" w:rsidP="00800724">
      <w:pPr>
        <w:tabs>
          <w:tab w:val="left" w:pos="2715"/>
        </w:tabs>
        <w:ind w:firstLine="709"/>
        <w:jc w:val="center"/>
        <w:rPr>
          <w:bCs/>
          <w:sz w:val="28"/>
          <w:szCs w:val="28"/>
        </w:rPr>
      </w:pPr>
    </w:p>
    <w:p w:rsidR="00800724" w:rsidRPr="00C7334B" w:rsidRDefault="00800724" w:rsidP="00800724">
      <w:pPr>
        <w:tabs>
          <w:tab w:val="left" w:pos="2715"/>
        </w:tabs>
        <w:ind w:firstLine="709"/>
        <w:rPr>
          <w:sz w:val="28"/>
          <w:szCs w:val="28"/>
        </w:rPr>
      </w:pPr>
      <w:r w:rsidRPr="00C7334B">
        <w:rPr>
          <w:sz w:val="28"/>
          <w:szCs w:val="28"/>
        </w:rPr>
        <w:t xml:space="preserve">1)количество внеплановых контрольных мероприятий, проведенных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3) общее количество контрольных мероприятий с взаимодействием, проведенных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6) количество обязательных профилактических визитов, проведенных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10) сумма административных штрафов, наложенных по результатам контрольных мероприятий,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13) общее количество учтенных объектов контроля на конец отчетного периода; </w:t>
      </w:r>
    </w:p>
    <w:p w:rsidR="00800724" w:rsidRPr="00C7334B" w:rsidRDefault="00800724" w:rsidP="00800724">
      <w:pPr>
        <w:tabs>
          <w:tab w:val="left" w:pos="2715"/>
        </w:tabs>
        <w:ind w:firstLine="709"/>
        <w:rPr>
          <w:sz w:val="28"/>
          <w:szCs w:val="28"/>
        </w:rPr>
      </w:pPr>
      <w:r w:rsidRPr="00C7334B">
        <w:rPr>
          <w:sz w:val="28"/>
          <w:szCs w:val="28"/>
        </w:rPr>
        <w:t xml:space="preserve">14) количество учтенных контролируемых лиц на конец отчетного периода; </w:t>
      </w:r>
    </w:p>
    <w:p w:rsidR="00800724" w:rsidRPr="00C7334B" w:rsidRDefault="00800724" w:rsidP="00800724">
      <w:pPr>
        <w:tabs>
          <w:tab w:val="left" w:pos="2715"/>
        </w:tabs>
        <w:ind w:firstLine="709"/>
        <w:rPr>
          <w:sz w:val="28"/>
          <w:szCs w:val="28"/>
        </w:rPr>
      </w:pPr>
      <w:r w:rsidRPr="00C7334B">
        <w:rPr>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16) общее количество жалоб, поданных контролируемыми лицами в досудебном порядке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17) количество жалоб, в отношении которых контрольным органом был нарушен срок рассмотрения,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00724" w:rsidRPr="00C7334B" w:rsidRDefault="00800724" w:rsidP="00800724">
      <w:pPr>
        <w:tabs>
          <w:tab w:val="left" w:pos="2715"/>
        </w:tabs>
        <w:ind w:firstLine="709"/>
        <w:rPr>
          <w:sz w:val="28"/>
          <w:szCs w:val="28"/>
        </w:rPr>
      </w:pPr>
      <w:r w:rsidRPr="00C7334B">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00724" w:rsidRPr="00C7334B" w:rsidRDefault="00800724" w:rsidP="00800724">
      <w:pPr>
        <w:tabs>
          <w:tab w:val="left" w:pos="2715"/>
        </w:tabs>
        <w:ind w:firstLine="709"/>
        <w:rPr>
          <w:sz w:val="28"/>
          <w:szCs w:val="28"/>
        </w:rPr>
      </w:pPr>
      <w:r w:rsidRPr="00C7334B">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00724" w:rsidRDefault="00800724" w:rsidP="00800724">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800724" w:rsidRDefault="00800724" w:rsidP="00800724">
      <w:pPr>
        <w:jc w:val="right"/>
        <w:rPr>
          <w:sz w:val="28"/>
          <w:szCs w:val="28"/>
        </w:rPr>
      </w:pPr>
      <w:r w:rsidRPr="00C7334B">
        <w:rPr>
          <w:sz w:val="28"/>
          <w:szCs w:val="28"/>
        </w:rPr>
        <w:lastRenderedPageBreak/>
        <w:t>Приложение №</w:t>
      </w:r>
      <w:r>
        <w:rPr>
          <w:sz w:val="28"/>
          <w:szCs w:val="28"/>
        </w:rPr>
        <w:t>3 к решению Совета народных</w:t>
      </w:r>
    </w:p>
    <w:p w:rsidR="00800724" w:rsidRDefault="00800724" w:rsidP="00800724">
      <w:pPr>
        <w:jc w:val="right"/>
        <w:rPr>
          <w:sz w:val="28"/>
          <w:szCs w:val="28"/>
        </w:rPr>
      </w:pPr>
      <w:r>
        <w:rPr>
          <w:sz w:val="28"/>
          <w:szCs w:val="28"/>
        </w:rPr>
        <w:t xml:space="preserve"> депутатов Козловского сельского поселения </w:t>
      </w:r>
    </w:p>
    <w:p w:rsidR="00800724" w:rsidRPr="00C7334B" w:rsidRDefault="00800724" w:rsidP="00800724">
      <w:pPr>
        <w:jc w:val="right"/>
        <w:rPr>
          <w:sz w:val="28"/>
          <w:szCs w:val="28"/>
        </w:rPr>
      </w:pPr>
      <w:r w:rsidRPr="00C7334B">
        <w:rPr>
          <w:sz w:val="28"/>
          <w:szCs w:val="28"/>
        </w:rPr>
        <w:t xml:space="preserve">от  </w:t>
      </w:r>
      <w:r>
        <w:rPr>
          <w:sz w:val="28"/>
          <w:szCs w:val="28"/>
        </w:rPr>
        <w:t xml:space="preserve">29.05.2025г.    </w:t>
      </w:r>
      <w:r w:rsidRPr="00C7334B">
        <w:rPr>
          <w:sz w:val="28"/>
          <w:szCs w:val="28"/>
        </w:rPr>
        <w:t xml:space="preserve">№ </w:t>
      </w:r>
      <w:r>
        <w:rPr>
          <w:sz w:val="28"/>
          <w:szCs w:val="28"/>
        </w:rPr>
        <w:t>176</w:t>
      </w:r>
    </w:p>
    <w:p w:rsidR="00800724" w:rsidRPr="00C7334B" w:rsidRDefault="00800724" w:rsidP="00800724">
      <w:pPr>
        <w:pStyle w:val="ConsPlusNormal"/>
        <w:ind w:left="3969" w:firstLine="709"/>
        <w:jc w:val="both"/>
        <w:rPr>
          <w:rFonts w:ascii="Times New Roman" w:hAnsi="Times New Roman" w:cs="Times New Roman"/>
          <w:sz w:val="28"/>
          <w:szCs w:val="28"/>
        </w:rPr>
      </w:pPr>
    </w:p>
    <w:p w:rsidR="00800724" w:rsidRDefault="00800724" w:rsidP="00800724">
      <w:pPr>
        <w:pStyle w:val="ConsPlusNormal"/>
        <w:ind w:firstLine="709"/>
        <w:jc w:val="right"/>
        <w:rPr>
          <w:rFonts w:ascii="Times New Roman" w:hAnsi="Times New Roman" w:cs="Times New Roman"/>
          <w:sz w:val="28"/>
          <w:szCs w:val="28"/>
        </w:rPr>
      </w:pPr>
    </w:p>
    <w:p w:rsidR="00800724" w:rsidRDefault="00800724" w:rsidP="00800724">
      <w:pPr>
        <w:pStyle w:val="ConsPlusNormal"/>
        <w:ind w:firstLine="709"/>
        <w:jc w:val="center"/>
        <w:rPr>
          <w:rFonts w:ascii="Times New Roman" w:hAnsi="Times New Roman" w:cs="Times New Roman"/>
          <w:sz w:val="28"/>
          <w:szCs w:val="28"/>
        </w:rPr>
      </w:pPr>
    </w:p>
    <w:p w:rsidR="00800724" w:rsidRPr="00C7334B" w:rsidRDefault="00800724" w:rsidP="00800724">
      <w:pPr>
        <w:pStyle w:val="ConsPlusNormal"/>
        <w:ind w:firstLine="709"/>
        <w:jc w:val="center"/>
        <w:rPr>
          <w:rFonts w:ascii="Times New Roman" w:hAnsi="Times New Roman" w:cs="Times New Roman"/>
          <w:sz w:val="28"/>
          <w:szCs w:val="28"/>
        </w:rPr>
      </w:pPr>
      <w:r w:rsidRPr="00C7334B">
        <w:rPr>
          <w:rFonts w:ascii="Times New Roman" w:hAnsi="Times New Roman" w:cs="Times New Roman"/>
          <w:sz w:val="28"/>
          <w:szCs w:val="28"/>
        </w:rPr>
        <w:t>Критерии отнесения объектов муниципального контроля на автомобильном транспорте</w:t>
      </w:r>
      <w:r>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800724" w:rsidRPr="00C7334B" w:rsidRDefault="00800724" w:rsidP="00800724">
      <w:pPr>
        <w:pStyle w:val="ConsPlusNormal"/>
        <w:ind w:firstLine="709"/>
        <w:jc w:val="center"/>
        <w:rPr>
          <w:rFonts w:ascii="Times New Roman" w:hAnsi="Times New Roman" w:cs="Times New Roman"/>
          <w:sz w:val="28"/>
          <w:szCs w:val="28"/>
        </w:rPr>
      </w:pPr>
    </w:p>
    <w:tbl>
      <w:tblPr>
        <w:tblStyle w:val="ab"/>
        <w:tblW w:w="9634" w:type="dxa"/>
        <w:tblLook w:val="04A0"/>
      </w:tblPr>
      <w:tblGrid>
        <w:gridCol w:w="846"/>
        <w:gridCol w:w="2126"/>
        <w:gridCol w:w="6662"/>
      </w:tblGrid>
      <w:tr w:rsidR="00800724" w:rsidRPr="00C7334B" w:rsidTr="00800724">
        <w:tc>
          <w:tcPr>
            <w:tcW w:w="846" w:type="dxa"/>
          </w:tcPr>
          <w:p w:rsidR="00800724" w:rsidRPr="00C7334B" w:rsidRDefault="00800724" w:rsidP="00800724">
            <w:pPr>
              <w:autoSpaceDE w:val="0"/>
              <w:autoSpaceDN w:val="0"/>
              <w:adjustRightInd w:val="0"/>
              <w:rPr>
                <w:sz w:val="28"/>
                <w:szCs w:val="28"/>
              </w:rPr>
            </w:pPr>
            <w:r w:rsidRPr="00C7334B">
              <w:rPr>
                <w:sz w:val="28"/>
                <w:szCs w:val="28"/>
              </w:rPr>
              <w:t>№</w:t>
            </w:r>
          </w:p>
        </w:tc>
        <w:tc>
          <w:tcPr>
            <w:tcW w:w="2126" w:type="dxa"/>
          </w:tcPr>
          <w:p w:rsidR="00800724" w:rsidRPr="00C7334B" w:rsidRDefault="00800724" w:rsidP="00800724">
            <w:pPr>
              <w:autoSpaceDE w:val="0"/>
              <w:autoSpaceDN w:val="0"/>
              <w:adjustRightInd w:val="0"/>
              <w:rPr>
                <w:sz w:val="28"/>
                <w:szCs w:val="28"/>
              </w:rPr>
            </w:pPr>
            <w:r w:rsidRPr="00C7334B">
              <w:rPr>
                <w:sz w:val="28"/>
                <w:szCs w:val="28"/>
              </w:rPr>
              <w:t>Категория риска</w:t>
            </w:r>
          </w:p>
        </w:tc>
        <w:tc>
          <w:tcPr>
            <w:tcW w:w="6662" w:type="dxa"/>
          </w:tcPr>
          <w:p w:rsidR="00800724" w:rsidRPr="00C7334B" w:rsidRDefault="00800724" w:rsidP="00800724">
            <w:pPr>
              <w:autoSpaceDE w:val="0"/>
              <w:autoSpaceDN w:val="0"/>
              <w:adjustRightInd w:val="0"/>
              <w:rPr>
                <w:sz w:val="28"/>
                <w:szCs w:val="28"/>
              </w:rPr>
            </w:pPr>
            <w:r w:rsidRPr="00C7334B">
              <w:rPr>
                <w:sz w:val="28"/>
                <w:szCs w:val="28"/>
              </w:rPr>
              <w:t>Критерии риска</w:t>
            </w:r>
          </w:p>
        </w:tc>
      </w:tr>
      <w:tr w:rsidR="00800724" w:rsidRPr="00C7334B" w:rsidTr="00800724">
        <w:tc>
          <w:tcPr>
            <w:tcW w:w="846" w:type="dxa"/>
          </w:tcPr>
          <w:p w:rsidR="00800724" w:rsidRPr="00C7334B" w:rsidRDefault="00800724" w:rsidP="00800724">
            <w:pPr>
              <w:autoSpaceDE w:val="0"/>
              <w:autoSpaceDN w:val="0"/>
              <w:adjustRightInd w:val="0"/>
              <w:rPr>
                <w:sz w:val="28"/>
                <w:szCs w:val="28"/>
              </w:rPr>
            </w:pPr>
            <w:r w:rsidRPr="00C7334B">
              <w:rPr>
                <w:sz w:val="28"/>
                <w:szCs w:val="28"/>
              </w:rPr>
              <w:t>1</w:t>
            </w:r>
          </w:p>
        </w:tc>
        <w:tc>
          <w:tcPr>
            <w:tcW w:w="2126" w:type="dxa"/>
          </w:tcPr>
          <w:p w:rsidR="00800724" w:rsidRPr="00C7334B" w:rsidRDefault="00800724" w:rsidP="00800724">
            <w:pPr>
              <w:autoSpaceDE w:val="0"/>
              <w:autoSpaceDN w:val="0"/>
              <w:adjustRightInd w:val="0"/>
              <w:rPr>
                <w:sz w:val="28"/>
                <w:szCs w:val="28"/>
              </w:rPr>
            </w:pPr>
            <w:r w:rsidRPr="00C7334B">
              <w:rPr>
                <w:sz w:val="28"/>
                <w:szCs w:val="28"/>
              </w:rPr>
              <w:t>Средний риск</w:t>
            </w:r>
          </w:p>
        </w:tc>
        <w:tc>
          <w:tcPr>
            <w:tcW w:w="6662" w:type="dxa"/>
          </w:tcPr>
          <w:p w:rsidR="00800724" w:rsidRPr="00C7334B" w:rsidRDefault="00800724" w:rsidP="00800724">
            <w:pPr>
              <w:autoSpaceDE w:val="0"/>
              <w:autoSpaceDN w:val="0"/>
              <w:adjustRightInd w:val="0"/>
              <w:rPr>
                <w:sz w:val="28"/>
                <w:szCs w:val="28"/>
              </w:rPr>
            </w:pPr>
            <w:r w:rsidRPr="00C7334B">
              <w:rPr>
                <w:sz w:val="28"/>
                <w:szCs w:val="28"/>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sz w:val="28"/>
                <w:szCs w:val="28"/>
              </w:rPr>
              <w:t>Козловского сельского поселения</w:t>
            </w:r>
            <w:r w:rsidRPr="00C7334B">
              <w:rPr>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800724" w:rsidRPr="00C7334B" w:rsidRDefault="00800724" w:rsidP="00800724">
            <w:pPr>
              <w:autoSpaceDE w:val="0"/>
              <w:autoSpaceDN w:val="0"/>
              <w:adjustRightInd w:val="0"/>
              <w:rPr>
                <w:sz w:val="28"/>
                <w:szCs w:val="28"/>
              </w:rPr>
            </w:pPr>
            <w:r w:rsidRPr="00C7334B">
              <w:rPr>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sz w:val="28"/>
                <w:szCs w:val="28"/>
              </w:rPr>
              <w:t>Козловского сельского поселения</w:t>
            </w:r>
            <w:r w:rsidRPr="00C7334B">
              <w:rPr>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800724" w:rsidRPr="00C7334B" w:rsidRDefault="00800724" w:rsidP="00800724">
            <w:pPr>
              <w:autoSpaceDE w:val="0"/>
              <w:autoSpaceDN w:val="0"/>
              <w:adjustRightInd w:val="0"/>
              <w:rPr>
                <w:sz w:val="28"/>
                <w:szCs w:val="28"/>
              </w:rPr>
            </w:pPr>
            <w:r w:rsidRPr="00C7334B">
              <w:rPr>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sz w:val="28"/>
                <w:szCs w:val="28"/>
              </w:rPr>
              <w:t>Козловского сельского поселения</w:t>
            </w:r>
            <w:r w:rsidRPr="00C7334B">
              <w:rPr>
                <w:sz w:val="28"/>
                <w:szCs w:val="28"/>
              </w:rPr>
              <w:t xml:space="preserve"> . </w:t>
            </w:r>
          </w:p>
        </w:tc>
      </w:tr>
      <w:tr w:rsidR="00800724" w:rsidRPr="00C7334B" w:rsidTr="00800724">
        <w:tc>
          <w:tcPr>
            <w:tcW w:w="846" w:type="dxa"/>
          </w:tcPr>
          <w:p w:rsidR="00800724" w:rsidRPr="00C7334B" w:rsidRDefault="00800724" w:rsidP="00800724">
            <w:pPr>
              <w:autoSpaceDE w:val="0"/>
              <w:autoSpaceDN w:val="0"/>
              <w:adjustRightInd w:val="0"/>
              <w:rPr>
                <w:sz w:val="28"/>
                <w:szCs w:val="28"/>
              </w:rPr>
            </w:pPr>
            <w:r w:rsidRPr="00C7334B">
              <w:rPr>
                <w:sz w:val="28"/>
                <w:szCs w:val="28"/>
              </w:rPr>
              <w:t>2</w:t>
            </w:r>
          </w:p>
        </w:tc>
        <w:tc>
          <w:tcPr>
            <w:tcW w:w="2126" w:type="dxa"/>
          </w:tcPr>
          <w:p w:rsidR="00800724" w:rsidRPr="00C7334B" w:rsidRDefault="00800724" w:rsidP="00800724">
            <w:pPr>
              <w:autoSpaceDE w:val="0"/>
              <w:autoSpaceDN w:val="0"/>
              <w:adjustRightInd w:val="0"/>
              <w:rPr>
                <w:sz w:val="28"/>
                <w:szCs w:val="28"/>
              </w:rPr>
            </w:pPr>
            <w:r w:rsidRPr="00C7334B">
              <w:rPr>
                <w:sz w:val="28"/>
                <w:szCs w:val="28"/>
              </w:rPr>
              <w:t xml:space="preserve">Умеренный риск </w:t>
            </w:r>
          </w:p>
        </w:tc>
        <w:tc>
          <w:tcPr>
            <w:tcW w:w="6662" w:type="dxa"/>
          </w:tcPr>
          <w:p w:rsidR="00800724" w:rsidRPr="00C7334B" w:rsidRDefault="00800724" w:rsidP="00800724">
            <w:pPr>
              <w:autoSpaceDE w:val="0"/>
              <w:autoSpaceDN w:val="0"/>
              <w:adjustRightInd w:val="0"/>
              <w:rPr>
                <w:rFonts w:eastAsiaTheme="minorHAnsi"/>
                <w:sz w:val="28"/>
                <w:szCs w:val="28"/>
                <w:lang w:eastAsia="en-US"/>
              </w:rPr>
            </w:pPr>
            <w:r w:rsidRPr="00C7334B">
              <w:rPr>
                <w:sz w:val="28"/>
                <w:szCs w:val="28"/>
              </w:rPr>
              <w:t xml:space="preserve">а) </w:t>
            </w:r>
            <w:r w:rsidRPr="00C7334B">
              <w:rPr>
                <w:rFonts w:eastAsiaTheme="minorHAnsi"/>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Pr>
                <w:sz w:val="28"/>
                <w:szCs w:val="28"/>
              </w:rPr>
              <w:t xml:space="preserve">Козловского сельского </w:t>
            </w:r>
            <w:r>
              <w:rPr>
                <w:sz w:val="28"/>
                <w:szCs w:val="28"/>
              </w:rPr>
              <w:lastRenderedPageBreak/>
              <w:t>поселения</w:t>
            </w:r>
            <w:r w:rsidRPr="00C7334B">
              <w:rPr>
                <w:rFonts w:eastAsiaTheme="minorHAnsi"/>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sz w:val="28"/>
                <w:szCs w:val="28"/>
              </w:rPr>
              <w:t>Козловского сельского поселения</w:t>
            </w:r>
            <w:r w:rsidRPr="00C7334B">
              <w:rPr>
                <w:rFonts w:eastAsiaTheme="minorHAnsi"/>
                <w:sz w:val="28"/>
                <w:szCs w:val="28"/>
                <w:lang w:eastAsia="en-US"/>
              </w:rPr>
              <w:t>, не отнесенная к категории среднего риска;</w:t>
            </w:r>
          </w:p>
          <w:p w:rsidR="00800724" w:rsidRPr="00163354" w:rsidRDefault="00800724" w:rsidP="00800724">
            <w:pPr>
              <w:autoSpaceDE w:val="0"/>
              <w:autoSpaceDN w:val="0"/>
              <w:adjustRightInd w:val="0"/>
              <w:ind w:firstLine="540"/>
              <w:rPr>
                <w:rFonts w:eastAsiaTheme="minorHAnsi"/>
                <w:sz w:val="28"/>
                <w:szCs w:val="28"/>
                <w:lang w:eastAsia="en-US"/>
              </w:rPr>
            </w:pPr>
            <w:r w:rsidRPr="00C7334B">
              <w:rPr>
                <w:rFonts w:eastAsiaTheme="minorHAnsi"/>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Pr>
                <w:sz w:val="28"/>
                <w:szCs w:val="28"/>
              </w:rPr>
              <w:t>Козловского сельского поселения</w:t>
            </w:r>
            <w:r w:rsidRPr="00C7334B">
              <w:rPr>
                <w:rFonts w:eastAsiaTheme="minorHAnsi"/>
                <w:sz w:val="28"/>
                <w:szCs w:val="28"/>
                <w:lang w:eastAsia="en-US"/>
              </w:rPr>
              <w:t xml:space="preserve"> . </w:t>
            </w:r>
          </w:p>
        </w:tc>
      </w:tr>
      <w:tr w:rsidR="00800724" w:rsidRPr="00C7334B" w:rsidTr="00800724">
        <w:tc>
          <w:tcPr>
            <w:tcW w:w="846" w:type="dxa"/>
          </w:tcPr>
          <w:p w:rsidR="00800724" w:rsidRPr="00C7334B" w:rsidRDefault="00800724" w:rsidP="00800724">
            <w:pPr>
              <w:autoSpaceDE w:val="0"/>
              <w:autoSpaceDN w:val="0"/>
              <w:adjustRightInd w:val="0"/>
              <w:rPr>
                <w:sz w:val="28"/>
                <w:szCs w:val="28"/>
              </w:rPr>
            </w:pPr>
            <w:r w:rsidRPr="00C7334B">
              <w:rPr>
                <w:sz w:val="28"/>
                <w:szCs w:val="28"/>
              </w:rPr>
              <w:lastRenderedPageBreak/>
              <w:t>3</w:t>
            </w:r>
          </w:p>
        </w:tc>
        <w:tc>
          <w:tcPr>
            <w:tcW w:w="2126" w:type="dxa"/>
          </w:tcPr>
          <w:p w:rsidR="00800724" w:rsidRPr="00C7334B" w:rsidRDefault="00800724" w:rsidP="00800724">
            <w:pPr>
              <w:autoSpaceDE w:val="0"/>
              <w:autoSpaceDN w:val="0"/>
              <w:adjustRightInd w:val="0"/>
              <w:rPr>
                <w:sz w:val="28"/>
                <w:szCs w:val="28"/>
              </w:rPr>
            </w:pPr>
            <w:r w:rsidRPr="00C7334B">
              <w:rPr>
                <w:sz w:val="28"/>
                <w:szCs w:val="28"/>
              </w:rPr>
              <w:t xml:space="preserve">Низкий риск </w:t>
            </w:r>
          </w:p>
        </w:tc>
        <w:tc>
          <w:tcPr>
            <w:tcW w:w="6662" w:type="dxa"/>
          </w:tcPr>
          <w:p w:rsidR="00800724" w:rsidRPr="00C7334B" w:rsidRDefault="00800724" w:rsidP="00800724">
            <w:pPr>
              <w:autoSpaceDE w:val="0"/>
              <w:autoSpaceDN w:val="0"/>
              <w:adjustRightInd w:val="0"/>
              <w:rPr>
                <w:sz w:val="28"/>
                <w:szCs w:val="28"/>
              </w:rPr>
            </w:pPr>
            <w:r w:rsidRPr="00C7334B">
              <w:rPr>
                <w:sz w:val="28"/>
                <w:szCs w:val="28"/>
              </w:rPr>
              <w:t>Деятельность контролируемых лиц, не отнесенная к категориям среднего или умеренного риска</w:t>
            </w:r>
          </w:p>
        </w:tc>
      </w:tr>
    </w:tbl>
    <w:p w:rsidR="00800724" w:rsidRPr="00C7334B" w:rsidRDefault="00800724" w:rsidP="00800724">
      <w:pPr>
        <w:autoSpaceDE w:val="0"/>
        <w:autoSpaceDN w:val="0"/>
        <w:adjustRightInd w:val="0"/>
      </w:pPr>
    </w:p>
    <w:p w:rsidR="00800724" w:rsidRDefault="00800724" w:rsidP="00800724">
      <w:pPr>
        <w:pStyle w:val="ConsPlusNormal"/>
        <w:ind w:firstLine="709"/>
        <w:rPr>
          <w:rFonts w:ascii="Times New Roman" w:hAnsi="Times New Roman" w:cs="Times New Roman"/>
          <w:sz w:val="28"/>
          <w:szCs w:val="28"/>
        </w:rPr>
      </w:pPr>
      <w:r>
        <w:rPr>
          <w:rFonts w:ascii="Times New Roman" w:hAnsi="Times New Roman" w:cs="Times New Roman"/>
          <w:sz w:val="28"/>
          <w:szCs w:val="28"/>
        </w:rPr>
        <w:br w:type="page"/>
      </w:r>
    </w:p>
    <w:p w:rsidR="00800724" w:rsidRPr="00C7334B" w:rsidRDefault="00800724" w:rsidP="00800724">
      <w:pPr>
        <w:pStyle w:val="ConsPlusNormal"/>
        <w:ind w:firstLine="709"/>
        <w:rPr>
          <w:rFonts w:ascii="Times New Roman" w:hAnsi="Times New Roman" w:cs="Times New Roman"/>
          <w:sz w:val="28"/>
          <w:szCs w:val="28"/>
        </w:rPr>
      </w:pPr>
    </w:p>
    <w:p w:rsidR="00800724" w:rsidRDefault="00800724" w:rsidP="00800724">
      <w:pPr>
        <w:pStyle w:val="ConsPlusNormal"/>
        <w:ind w:left="3969" w:firstLine="709"/>
        <w:jc w:val="right"/>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p>
    <w:p w:rsidR="00800724" w:rsidRDefault="00800724" w:rsidP="00800724">
      <w:pPr>
        <w:pStyle w:val="ConsPlusNormal"/>
        <w:ind w:left="3969" w:firstLine="709"/>
        <w:jc w:val="right"/>
        <w:rPr>
          <w:rFonts w:ascii="Times New Roman" w:hAnsi="Times New Roman" w:cs="Times New Roman"/>
          <w:sz w:val="28"/>
          <w:szCs w:val="28"/>
        </w:rPr>
      </w:pPr>
      <w:r>
        <w:rPr>
          <w:rFonts w:ascii="Times New Roman" w:hAnsi="Times New Roman" w:cs="Times New Roman"/>
          <w:sz w:val="28"/>
          <w:szCs w:val="28"/>
        </w:rPr>
        <w:t xml:space="preserve">Козловского сельского поселения </w:t>
      </w:r>
    </w:p>
    <w:p w:rsidR="00800724" w:rsidRPr="00C7334B" w:rsidRDefault="00800724" w:rsidP="00800724">
      <w:pPr>
        <w:jc w:val="right"/>
        <w:rPr>
          <w:sz w:val="28"/>
          <w:szCs w:val="28"/>
        </w:rPr>
      </w:pPr>
      <w:r w:rsidRPr="00C7334B">
        <w:rPr>
          <w:sz w:val="28"/>
          <w:szCs w:val="28"/>
        </w:rPr>
        <w:t xml:space="preserve">от  </w:t>
      </w:r>
      <w:r>
        <w:rPr>
          <w:sz w:val="28"/>
          <w:szCs w:val="28"/>
        </w:rPr>
        <w:t xml:space="preserve">29.05.2025г.    </w:t>
      </w:r>
      <w:r w:rsidRPr="00C7334B">
        <w:rPr>
          <w:sz w:val="28"/>
          <w:szCs w:val="28"/>
        </w:rPr>
        <w:t xml:space="preserve">№ </w:t>
      </w:r>
      <w:r>
        <w:rPr>
          <w:sz w:val="28"/>
          <w:szCs w:val="28"/>
        </w:rPr>
        <w:t>176</w:t>
      </w:r>
    </w:p>
    <w:p w:rsidR="00800724" w:rsidRPr="00C7334B" w:rsidRDefault="00800724" w:rsidP="00800724">
      <w:pPr>
        <w:pStyle w:val="ConsPlusNormal"/>
        <w:ind w:firstLine="0"/>
        <w:jc w:val="right"/>
        <w:rPr>
          <w:rFonts w:ascii="Times New Roman" w:hAnsi="Times New Roman" w:cs="Times New Roman"/>
          <w:sz w:val="28"/>
          <w:szCs w:val="28"/>
        </w:rPr>
      </w:pPr>
    </w:p>
    <w:p w:rsidR="00800724" w:rsidRPr="00C7334B" w:rsidRDefault="00800724" w:rsidP="00800724">
      <w:pPr>
        <w:pStyle w:val="ae"/>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rsidR="00800724" w:rsidRPr="00C7334B" w:rsidRDefault="00800724" w:rsidP="00800724">
      <w:pPr>
        <w:pStyle w:val="ConsPlusNormal"/>
        <w:ind w:firstLine="709"/>
        <w:jc w:val="right"/>
        <w:rPr>
          <w:rFonts w:ascii="Times New Roman" w:hAnsi="Times New Roman" w:cs="Times New Roman"/>
          <w:sz w:val="28"/>
          <w:szCs w:val="28"/>
        </w:rPr>
      </w:pPr>
    </w:p>
    <w:p w:rsidR="00800724" w:rsidRPr="00C7334B" w:rsidRDefault="00800724" w:rsidP="00800724">
      <w:pPr>
        <w:pStyle w:val="ConsPlusNormal"/>
        <w:ind w:firstLine="709"/>
        <w:rPr>
          <w:rFonts w:ascii="Times New Roman" w:hAnsi="Times New Roman" w:cs="Times New Roman"/>
          <w:sz w:val="28"/>
          <w:szCs w:val="28"/>
        </w:rPr>
      </w:pPr>
    </w:p>
    <w:p w:rsidR="00800724" w:rsidRPr="00C7334B" w:rsidRDefault="00800724" w:rsidP="00800724">
      <w:pPr>
        <w:pStyle w:val="ae"/>
        <w:ind w:left="0" w:firstLine="0"/>
        <w:jc w:val="center"/>
        <w:rPr>
          <w:rFonts w:ascii="Times New Roman" w:eastAsiaTheme="minorHAnsi" w:hAnsi="Times New Roman"/>
          <w:sz w:val="28"/>
          <w:szCs w:val="28"/>
          <w:lang w:eastAsia="en-US"/>
        </w:rPr>
      </w:pPr>
      <w:bookmarkStart w:id="6" w:name="_GoBack"/>
      <w:bookmarkEnd w:id="6"/>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800724" w:rsidRPr="00C7334B" w:rsidRDefault="00800724" w:rsidP="00800724">
      <w:pPr>
        <w:pStyle w:val="ae"/>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800724" w:rsidRPr="00C7334B" w:rsidRDefault="00800724" w:rsidP="00800724">
      <w:pPr>
        <w:pStyle w:val="ConsPlusNormal"/>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 на автомобильном транспорте</w:t>
      </w:r>
    </w:p>
    <w:p w:rsidR="00800724" w:rsidRPr="00C7334B" w:rsidRDefault="00800724" w:rsidP="00800724">
      <w:pPr>
        <w:pStyle w:val="ConsPlusNormal"/>
        <w:ind w:firstLine="709"/>
        <w:jc w:val="both"/>
        <w:rPr>
          <w:rFonts w:ascii="Times New Roman" w:eastAsiaTheme="minorHAnsi" w:hAnsi="Times New Roman" w:cs="Times New Roman"/>
          <w:sz w:val="28"/>
          <w:szCs w:val="28"/>
          <w:lang w:eastAsia="en-US"/>
        </w:rPr>
      </w:pP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800724" w:rsidRPr="00C7334B" w:rsidRDefault="00800724" w:rsidP="00800724">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00724" w:rsidRPr="00C7334B" w:rsidRDefault="00800724" w:rsidP="00800724">
      <w:pPr>
        <w:pStyle w:val="ConsPlusNormal"/>
        <w:ind w:firstLine="709"/>
        <w:jc w:val="both"/>
        <w:rPr>
          <w:rFonts w:ascii="Times New Roman" w:hAnsi="Times New Roman" w:cs="Times New Roman"/>
          <w:sz w:val="28"/>
          <w:szCs w:val="28"/>
        </w:rPr>
      </w:pPr>
    </w:p>
    <w:p w:rsidR="00800724" w:rsidRPr="00C7334B" w:rsidRDefault="00800724" w:rsidP="00800724">
      <w:pPr>
        <w:rPr>
          <w:sz w:val="28"/>
          <w:szCs w:val="28"/>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Default="00800724" w:rsidP="00236AF0">
      <w:pPr>
        <w:jc w:val="center"/>
        <w:rPr>
          <w:noProof/>
        </w:rPr>
      </w:pPr>
    </w:p>
    <w:p w:rsidR="00800724" w:rsidRPr="000E534E" w:rsidRDefault="00800724" w:rsidP="00800724">
      <w:pPr>
        <w:widowControl w:val="0"/>
        <w:autoSpaceDE w:val="0"/>
        <w:autoSpaceDN w:val="0"/>
        <w:adjustRightInd w:val="0"/>
        <w:jc w:val="center"/>
        <w:rPr>
          <w:i/>
          <w:iCs/>
          <w:szCs w:val="32"/>
        </w:rPr>
      </w:pPr>
    </w:p>
    <w:p w:rsidR="00800724" w:rsidRPr="005852F5" w:rsidRDefault="00800724" w:rsidP="00800724">
      <w:pPr>
        <w:widowControl w:val="0"/>
        <w:autoSpaceDE w:val="0"/>
        <w:autoSpaceDN w:val="0"/>
        <w:adjustRightInd w:val="0"/>
        <w:jc w:val="center"/>
        <w:rPr>
          <w:i/>
          <w:iCs/>
          <w:sz w:val="32"/>
          <w:szCs w:val="32"/>
        </w:rPr>
      </w:pPr>
      <w:r>
        <w:rPr>
          <w:noProof/>
        </w:rPr>
        <w:drawing>
          <wp:inline distT="0" distB="0" distL="0" distR="0">
            <wp:extent cx="643890" cy="763270"/>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3890" cy="763270"/>
                    </a:xfrm>
                    <a:prstGeom prst="rect">
                      <a:avLst/>
                    </a:prstGeom>
                    <a:noFill/>
                    <a:ln>
                      <a:noFill/>
                    </a:ln>
                  </pic:spPr>
                </pic:pic>
              </a:graphicData>
            </a:graphic>
          </wp:inline>
        </w:drawing>
      </w:r>
    </w:p>
    <w:p w:rsidR="00800724" w:rsidRPr="006E577C" w:rsidRDefault="00800724" w:rsidP="00800724">
      <w:pPr>
        <w:widowControl w:val="0"/>
        <w:autoSpaceDE w:val="0"/>
        <w:autoSpaceDN w:val="0"/>
        <w:adjustRightInd w:val="0"/>
        <w:spacing w:line="252" w:lineRule="auto"/>
        <w:jc w:val="center"/>
        <w:rPr>
          <w:b/>
          <w:bCs/>
          <w:i/>
          <w:iCs/>
          <w:sz w:val="40"/>
          <w:szCs w:val="40"/>
        </w:rPr>
      </w:pPr>
      <w:r w:rsidRPr="006E577C">
        <w:rPr>
          <w:b/>
          <w:bCs/>
          <w:i/>
          <w:iCs/>
          <w:sz w:val="40"/>
          <w:szCs w:val="40"/>
        </w:rPr>
        <w:t xml:space="preserve">Совет народных депутатов </w:t>
      </w:r>
    </w:p>
    <w:p w:rsidR="00800724" w:rsidRPr="006E577C" w:rsidRDefault="00800724" w:rsidP="00800724">
      <w:pPr>
        <w:widowControl w:val="0"/>
        <w:autoSpaceDE w:val="0"/>
        <w:autoSpaceDN w:val="0"/>
        <w:adjustRightInd w:val="0"/>
        <w:spacing w:line="252" w:lineRule="auto"/>
        <w:jc w:val="center"/>
        <w:rPr>
          <w:b/>
          <w:bCs/>
          <w:i/>
          <w:iCs/>
          <w:sz w:val="36"/>
          <w:szCs w:val="32"/>
        </w:rPr>
      </w:pPr>
      <w:r>
        <w:rPr>
          <w:b/>
          <w:bCs/>
          <w:i/>
          <w:iCs/>
          <w:sz w:val="36"/>
          <w:szCs w:val="32"/>
        </w:rPr>
        <w:t xml:space="preserve">Козловского </w:t>
      </w:r>
      <w:r w:rsidRPr="006E577C">
        <w:rPr>
          <w:b/>
          <w:bCs/>
          <w:i/>
          <w:iCs/>
          <w:sz w:val="36"/>
          <w:szCs w:val="32"/>
        </w:rPr>
        <w:t xml:space="preserve">сельского поселения </w:t>
      </w:r>
    </w:p>
    <w:p w:rsidR="00800724" w:rsidRPr="006E577C" w:rsidRDefault="00800724" w:rsidP="00800724">
      <w:pPr>
        <w:widowControl w:val="0"/>
        <w:autoSpaceDE w:val="0"/>
        <w:autoSpaceDN w:val="0"/>
        <w:adjustRightInd w:val="0"/>
        <w:spacing w:line="252" w:lineRule="auto"/>
        <w:jc w:val="center"/>
        <w:rPr>
          <w:b/>
          <w:bCs/>
          <w:i/>
          <w:iCs/>
          <w:sz w:val="36"/>
          <w:szCs w:val="32"/>
        </w:rPr>
      </w:pPr>
      <w:r w:rsidRPr="006E577C">
        <w:rPr>
          <w:b/>
          <w:bCs/>
          <w:i/>
          <w:iCs/>
          <w:sz w:val="36"/>
          <w:szCs w:val="32"/>
        </w:rPr>
        <w:t>Бутурлиновского муниципального района</w:t>
      </w:r>
    </w:p>
    <w:p w:rsidR="00800724" w:rsidRPr="006E577C" w:rsidRDefault="00800724" w:rsidP="00800724">
      <w:pPr>
        <w:keepNext/>
        <w:widowControl w:val="0"/>
        <w:autoSpaceDE w:val="0"/>
        <w:autoSpaceDN w:val="0"/>
        <w:adjustRightInd w:val="0"/>
        <w:spacing w:line="252" w:lineRule="auto"/>
        <w:jc w:val="center"/>
        <w:outlineLvl w:val="0"/>
        <w:rPr>
          <w:b/>
          <w:bCs/>
          <w:sz w:val="36"/>
          <w:szCs w:val="32"/>
        </w:rPr>
      </w:pPr>
      <w:r w:rsidRPr="006E577C">
        <w:rPr>
          <w:b/>
          <w:bCs/>
          <w:sz w:val="36"/>
          <w:szCs w:val="32"/>
        </w:rPr>
        <w:t>Воронежской области</w:t>
      </w:r>
    </w:p>
    <w:p w:rsidR="00800724" w:rsidRDefault="00800724" w:rsidP="00800724">
      <w:pPr>
        <w:keepNext/>
        <w:widowControl w:val="0"/>
        <w:autoSpaceDE w:val="0"/>
        <w:autoSpaceDN w:val="0"/>
        <w:adjustRightInd w:val="0"/>
        <w:spacing w:before="380"/>
        <w:jc w:val="center"/>
        <w:outlineLvl w:val="1"/>
        <w:rPr>
          <w:b/>
          <w:bCs/>
          <w:i/>
          <w:iCs/>
          <w:sz w:val="40"/>
          <w:szCs w:val="32"/>
        </w:rPr>
      </w:pPr>
      <w:r w:rsidRPr="006E577C">
        <w:rPr>
          <w:b/>
          <w:bCs/>
          <w:i/>
          <w:iCs/>
          <w:sz w:val="40"/>
          <w:szCs w:val="32"/>
        </w:rPr>
        <w:t>РЕШЕНИЕ</w:t>
      </w:r>
    </w:p>
    <w:p w:rsidR="00800724" w:rsidRDefault="00800724" w:rsidP="00800724">
      <w:pPr>
        <w:pStyle w:val="22"/>
        <w:rPr>
          <w:rFonts w:ascii="Times New Roman" w:hAnsi="Times New Roman"/>
          <w:b w:val="0"/>
          <w:sz w:val="28"/>
        </w:rPr>
      </w:pPr>
    </w:p>
    <w:p w:rsidR="00800724" w:rsidRPr="006E577C" w:rsidRDefault="00800724" w:rsidP="00800724">
      <w:pPr>
        <w:pStyle w:val="22"/>
        <w:rPr>
          <w:rFonts w:ascii="Times New Roman" w:hAnsi="Times New Roman"/>
          <w:b w:val="0"/>
          <w:sz w:val="28"/>
        </w:rPr>
      </w:pPr>
      <w:r>
        <w:rPr>
          <w:rFonts w:ascii="Times New Roman" w:hAnsi="Times New Roman"/>
          <w:b w:val="0"/>
          <w:sz w:val="28"/>
        </w:rPr>
        <w:t>от 29.05.2025</w:t>
      </w:r>
      <w:r w:rsidRPr="006E577C">
        <w:rPr>
          <w:rFonts w:ascii="Times New Roman" w:hAnsi="Times New Roman"/>
          <w:b w:val="0"/>
          <w:sz w:val="28"/>
        </w:rPr>
        <w:t xml:space="preserve"> г. № </w:t>
      </w:r>
      <w:r>
        <w:rPr>
          <w:rFonts w:ascii="Times New Roman" w:hAnsi="Times New Roman"/>
          <w:b w:val="0"/>
          <w:sz w:val="28"/>
          <w:u w:val="single"/>
        </w:rPr>
        <w:t>177</w:t>
      </w:r>
    </w:p>
    <w:p w:rsidR="00800724" w:rsidRPr="00800724" w:rsidRDefault="00800724" w:rsidP="00800724">
      <w:r>
        <w:t>с.Козловка</w:t>
      </w:r>
    </w:p>
    <w:p w:rsidR="00800724" w:rsidRPr="006E577C" w:rsidRDefault="00800724" w:rsidP="00800724">
      <w:pPr>
        <w:ind w:right="3969"/>
        <w:contextualSpacing/>
        <w:jc w:val="both"/>
        <w:rPr>
          <w:b/>
          <w:sz w:val="28"/>
          <w:szCs w:val="28"/>
          <w:lang w:eastAsia="ar-SA"/>
        </w:rPr>
      </w:pPr>
      <w:r w:rsidRPr="006E577C">
        <w:rPr>
          <w:b/>
          <w:sz w:val="28"/>
          <w:szCs w:val="28"/>
          <w:lang w:eastAsia="ar-SA"/>
        </w:rPr>
        <w:t xml:space="preserve">О внесении изменений в Порядок проведения конкурса по отбору кандидатур на должность главы </w:t>
      </w:r>
      <w:r>
        <w:rPr>
          <w:b/>
          <w:sz w:val="28"/>
          <w:szCs w:val="28"/>
          <w:lang w:eastAsia="ar-SA"/>
        </w:rPr>
        <w:t xml:space="preserve">Козловского </w:t>
      </w:r>
      <w:r w:rsidRPr="006E577C">
        <w:rPr>
          <w:b/>
          <w:sz w:val="28"/>
          <w:szCs w:val="28"/>
          <w:lang w:eastAsia="ar-SA"/>
        </w:rPr>
        <w:t xml:space="preserve">сельского поселения Бутурлиновского муниципального района Воронежской области, утвержденный решением Совета народных депутатов </w:t>
      </w:r>
      <w:r>
        <w:rPr>
          <w:b/>
          <w:sz w:val="28"/>
          <w:szCs w:val="28"/>
        </w:rPr>
        <w:t xml:space="preserve">Козловского </w:t>
      </w:r>
      <w:r w:rsidRPr="006E577C">
        <w:rPr>
          <w:b/>
          <w:sz w:val="28"/>
          <w:szCs w:val="28"/>
          <w:lang w:eastAsia="ar-SA"/>
        </w:rPr>
        <w:t>сельского поселения от</w:t>
      </w:r>
      <w:r>
        <w:rPr>
          <w:b/>
          <w:sz w:val="28"/>
          <w:szCs w:val="28"/>
          <w:lang w:eastAsia="ar-SA"/>
        </w:rPr>
        <w:t xml:space="preserve"> 31.10.2019г. № 200</w:t>
      </w:r>
    </w:p>
    <w:p w:rsidR="00800724" w:rsidRPr="006E577C" w:rsidRDefault="00800724" w:rsidP="00800724">
      <w:pPr>
        <w:ind w:firstLine="709"/>
        <w:jc w:val="both"/>
        <w:rPr>
          <w:sz w:val="28"/>
          <w:szCs w:val="28"/>
        </w:rPr>
      </w:pPr>
    </w:p>
    <w:p w:rsidR="00800724" w:rsidRPr="006E577C" w:rsidRDefault="00800724" w:rsidP="00800724">
      <w:pPr>
        <w:ind w:firstLine="709"/>
        <w:jc w:val="both"/>
        <w:rPr>
          <w:sz w:val="28"/>
          <w:szCs w:val="28"/>
        </w:rPr>
      </w:pPr>
      <w:r w:rsidRPr="006E577C">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Pr>
          <w:sz w:val="28"/>
          <w:szCs w:val="28"/>
        </w:rPr>
        <w:t>от 02.03.2007 г. №25-ФЗ «О муниципальной службе в Российской Федерации, рассмотрев протест прокуратуры Бутурлиновского муниципального района от 26.03.2025 г. № 2-1-2025/Пр</w:t>
      </w:r>
      <w:r w:rsidRPr="00332BB6">
        <w:rPr>
          <w:sz w:val="28"/>
          <w:szCs w:val="28"/>
        </w:rPr>
        <w:t>дп157</w:t>
      </w:r>
      <w:r>
        <w:rPr>
          <w:sz w:val="28"/>
          <w:szCs w:val="28"/>
        </w:rPr>
        <w:t>-25-20200016,</w:t>
      </w:r>
      <w:r w:rsidRPr="00306665">
        <w:rPr>
          <w:color w:val="000000" w:themeColor="text1"/>
          <w:sz w:val="28"/>
          <w:szCs w:val="28"/>
        </w:rPr>
        <w:t>в целях приведения нормативных актов</w:t>
      </w:r>
      <w:r>
        <w:rPr>
          <w:color w:val="000000" w:themeColor="text1"/>
          <w:sz w:val="28"/>
          <w:szCs w:val="28"/>
        </w:rPr>
        <w:t xml:space="preserve"> Козловского</w:t>
      </w:r>
      <w:r w:rsidRPr="00306665">
        <w:rPr>
          <w:color w:val="000000" w:themeColor="text1"/>
          <w:sz w:val="28"/>
          <w:szCs w:val="28"/>
        </w:rPr>
        <w:t xml:space="preserve">  сельского поселения в соответствие с действующим законодательством</w:t>
      </w:r>
      <w:r>
        <w:rPr>
          <w:sz w:val="28"/>
          <w:szCs w:val="28"/>
        </w:rPr>
        <w:t>,</w:t>
      </w:r>
      <w:r w:rsidRPr="006E577C">
        <w:rPr>
          <w:sz w:val="28"/>
          <w:szCs w:val="28"/>
        </w:rPr>
        <w:t xml:space="preserve"> Совет народных депутатов</w:t>
      </w:r>
      <w:r>
        <w:rPr>
          <w:sz w:val="28"/>
          <w:szCs w:val="28"/>
        </w:rPr>
        <w:t xml:space="preserve"> Козловского </w:t>
      </w:r>
      <w:r w:rsidRPr="006E577C">
        <w:rPr>
          <w:sz w:val="28"/>
          <w:szCs w:val="28"/>
        </w:rPr>
        <w:t>сельского поселения Бутурлиновског</w:t>
      </w:r>
      <w:r>
        <w:rPr>
          <w:sz w:val="28"/>
          <w:szCs w:val="28"/>
        </w:rPr>
        <w:t>о муниципального района Воронежс</w:t>
      </w:r>
      <w:r w:rsidRPr="006E577C">
        <w:rPr>
          <w:sz w:val="28"/>
          <w:szCs w:val="28"/>
        </w:rPr>
        <w:t>кой области</w:t>
      </w:r>
    </w:p>
    <w:p w:rsidR="00800724" w:rsidRPr="006E577C" w:rsidRDefault="00800724" w:rsidP="00800724">
      <w:pPr>
        <w:shd w:val="clear" w:color="auto" w:fill="FFFFFF"/>
        <w:ind w:firstLine="709"/>
        <w:jc w:val="center"/>
        <w:rPr>
          <w:color w:val="000000"/>
          <w:sz w:val="28"/>
          <w:szCs w:val="28"/>
        </w:rPr>
      </w:pPr>
    </w:p>
    <w:p w:rsidR="00800724" w:rsidRPr="006E577C" w:rsidRDefault="00800724" w:rsidP="00800724">
      <w:pPr>
        <w:shd w:val="clear" w:color="auto" w:fill="FFFFFF"/>
        <w:ind w:firstLine="709"/>
        <w:jc w:val="center"/>
        <w:rPr>
          <w:color w:val="000000"/>
          <w:sz w:val="28"/>
          <w:szCs w:val="28"/>
        </w:rPr>
      </w:pPr>
      <w:r w:rsidRPr="006E577C">
        <w:rPr>
          <w:color w:val="000000"/>
          <w:sz w:val="28"/>
          <w:szCs w:val="28"/>
        </w:rPr>
        <w:t>РЕШИЛ:</w:t>
      </w:r>
    </w:p>
    <w:p w:rsidR="00800724" w:rsidRDefault="00800724" w:rsidP="00800724">
      <w:pPr>
        <w:ind w:firstLine="709"/>
        <w:jc w:val="both"/>
        <w:rPr>
          <w:sz w:val="28"/>
          <w:szCs w:val="28"/>
        </w:rPr>
      </w:pPr>
      <w:r w:rsidRPr="006E577C">
        <w:rPr>
          <w:sz w:val="28"/>
          <w:szCs w:val="28"/>
        </w:rPr>
        <w:t xml:space="preserve">1. Внести в Порядок проведения конкурса по отбору кандидатур на должность главы </w:t>
      </w:r>
      <w:r>
        <w:rPr>
          <w:sz w:val="28"/>
          <w:szCs w:val="28"/>
        </w:rPr>
        <w:t xml:space="preserve">Козловского </w:t>
      </w:r>
      <w:r w:rsidRPr="006E577C">
        <w:rPr>
          <w:sz w:val="28"/>
          <w:szCs w:val="28"/>
        </w:rPr>
        <w:t>сельского поселения Бутурлиновского муниципального района Воронежской области, утвержденный решением Совета народных депутатов</w:t>
      </w:r>
      <w:r>
        <w:rPr>
          <w:sz w:val="28"/>
          <w:szCs w:val="28"/>
        </w:rPr>
        <w:t xml:space="preserve"> Козловского </w:t>
      </w:r>
      <w:r w:rsidRPr="006E577C">
        <w:rPr>
          <w:sz w:val="28"/>
          <w:szCs w:val="28"/>
        </w:rPr>
        <w:t xml:space="preserve">сельского поселения </w:t>
      </w:r>
      <w:r w:rsidRPr="005908A6">
        <w:rPr>
          <w:sz w:val="28"/>
          <w:szCs w:val="28"/>
        </w:rPr>
        <w:t xml:space="preserve">от </w:t>
      </w:r>
      <w:r>
        <w:rPr>
          <w:sz w:val="28"/>
          <w:szCs w:val="28"/>
        </w:rPr>
        <w:t xml:space="preserve">31.10.2019 г. </w:t>
      </w:r>
      <w:r w:rsidRPr="005908A6">
        <w:rPr>
          <w:sz w:val="28"/>
          <w:szCs w:val="28"/>
        </w:rPr>
        <w:t>№</w:t>
      </w:r>
      <w:r>
        <w:rPr>
          <w:sz w:val="28"/>
          <w:szCs w:val="28"/>
        </w:rPr>
        <w:t xml:space="preserve"> 200 ,</w:t>
      </w:r>
      <w:r w:rsidRPr="006E577C">
        <w:rPr>
          <w:sz w:val="28"/>
          <w:szCs w:val="28"/>
        </w:rPr>
        <w:t>следующ</w:t>
      </w:r>
      <w:r>
        <w:rPr>
          <w:sz w:val="28"/>
          <w:szCs w:val="28"/>
        </w:rPr>
        <w:t>е</w:t>
      </w:r>
      <w:r w:rsidRPr="006E577C">
        <w:rPr>
          <w:sz w:val="28"/>
          <w:szCs w:val="28"/>
        </w:rPr>
        <w:t>е изменени</w:t>
      </w:r>
      <w:r>
        <w:rPr>
          <w:sz w:val="28"/>
          <w:szCs w:val="28"/>
        </w:rPr>
        <w:t>е</w:t>
      </w:r>
      <w:r w:rsidRPr="006E577C">
        <w:rPr>
          <w:sz w:val="28"/>
          <w:szCs w:val="28"/>
        </w:rPr>
        <w:t>:</w:t>
      </w:r>
    </w:p>
    <w:p w:rsidR="00800724" w:rsidRDefault="00800724" w:rsidP="00800724">
      <w:pPr>
        <w:ind w:firstLine="709"/>
        <w:jc w:val="both"/>
        <w:rPr>
          <w:sz w:val="28"/>
          <w:szCs w:val="28"/>
        </w:rPr>
      </w:pPr>
      <w:r>
        <w:rPr>
          <w:sz w:val="28"/>
          <w:szCs w:val="28"/>
        </w:rPr>
        <w:t>1.1. Пункт 5.1. дополнить четвертым абзацем следующего содержания:</w:t>
      </w:r>
    </w:p>
    <w:p w:rsidR="00800724" w:rsidRPr="006E577C" w:rsidRDefault="00800724" w:rsidP="00800724">
      <w:pPr>
        <w:ind w:firstLine="709"/>
        <w:jc w:val="both"/>
        <w:rPr>
          <w:sz w:val="28"/>
          <w:szCs w:val="28"/>
        </w:rPr>
      </w:pPr>
      <w:r>
        <w:rPr>
          <w:sz w:val="28"/>
          <w:szCs w:val="28"/>
        </w:rPr>
        <w:t>«-</w:t>
      </w:r>
      <w:r w:rsidRPr="007C6140">
        <w:rPr>
          <w:sz w:val="28"/>
          <w:szCs w:val="28"/>
        </w:rPr>
        <w:t xml:space="preserve"> заполненную и подписанную анкету по форме, утвержденной Распоряжением Правительства Российской Федерации от 26.05.2005 №667-р«Об утверждении формы анкеты, представляемой гражданином Российской </w:t>
      </w:r>
      <w:r w:rsidRPr="007C6140">
        <w:rPr>
          <w:sz w:val="28"/>
          <w:szCs w:val="28"/>
        </w:rPr>
        <w:lastRenderedPageBreak/>
        <w:t>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w:t>
      </w:r>
    </w:p>
    <w:p w:rsidR="00800724" w:rsidRPr="006E577C" w:rsidRDefault="00800724" w:rsidP="00800724">
      <w:pPr>
        <w:shd w:val="clear" w:color="auto" w:fill="FFFFFF"/>
        <w:tabs>
          <w:tab w:val="left" w:pos="1188"/>
        </w:tabs>
        <w:ind w:firstLine="709"/>
        <w:jc w:val="both"/>
        <w:rPr>
          <w:sz w:val="28"/>
        </w:rPr>
      </w:pPr>
      <w:r w:rsidRPr="006E577C">
        <w:rPr>
          <w:sz w:val="28"/>
          <w:szCs w:val="28"/>
        </w:rPr>
        <w:t>2. Настоящее решение вступает в силу</w:t>
      </w:r>
      <w:r w:rsidRPr="006E577C">
        <w:rPr>
          <w:sz w:val="28"/>
        </w:rPr>
        <w:t xml:space="preserve"> со дня его официального опубликования. </w:t>
      </w: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6E577C">
        <w:rPr>
          <w:sz w:val="28"/>
        </w:rPr>
        <w:t xml:space="preserve">3. Опубликовать настоящее решение </w:t>
      </w:r>
      <w:r w:rsidRPr="00306665">
        <w:rPr>
          <w:rFonts w:eastAsia="Calibri"/>
          <w:color w:val="000000" w:themeColor="text1"/>
          <w:sz w:val="28"/>
          <w:szCs w:val="28"/>
        </w:rPr>
        <w:t xml:space="preserve">«Вестнике муниципальных нормативно-правовых актов и иной официальной информации </w:t>
      </w:r>
      <w:r>
        <w:rPr>
          <w:color w:val="000000" w:themeColor="text1"/>
          <w:sz w:val="28"/>
          <w:szCs w:val="28"/>
        </w:rPr>
        <w:t>Козловского</w:t>
      </w:r>
      <w:r w:rsidRPr="00306665">
        <w:rPr>
          <w:rFonts w:eastAsia="Calibri"/>
          <w:color w:val="000000" w:themeColor="text1"/>
          <w:sz w:val="28"/>
          <w:szCs w:val="28"/>
        </w:rPr>
        <w:t xml:space="preserve"> сельского поселения Бутурлиновского муниципального района Воронежской области</w:t>
      </w:r>
      <w:r w:rsidRPr="00306665">
        <w:rPr>
          <w:color w:val="000000" w:themeColor="text1"/>
          <w:sz w:val="28"/>
          <w:szCs w:val="28"/>
        </w:rPr>
        <w:t>.</w:t>
      </w:r>
    </w:p>
    <w:p w:rsidR="00800724" w:rsidRDefault="00800724" w:rsidP="00800724">
      <w:pPr>
        <w:ind w:firstLine="709"/>
        <w:contextualSpacing/>
        <w:jc w:val="both"/>
        <w:rPr>
          <w:sz w:val="28"/>
          <w:szCs w:val="28"/>
        </w:rPr>
      </w:pPr>
    </w:p>
    <w:p w:rsidR="00800724" w:rsidRDefault="00800724" w:rsidP="00800724">
      <w:pPr>
        <w:shd w:val="clear" w:color="auto" w:fill="FFFFFF"/>
        <w:ind w:right="-140"/>
        <w:jc w:val="both"/>
        <w:rPr>
          <w:color w:val="000000"/>
          <w:sz w:val="28"/>
          <w:szCs w:val="28"/>
        </w:rPr>
      </w:pPr>
    </w:p>
    <w:p w:rsidR="00800724" w:rsidRDefault="00800724" w:rsidP="00800724">
      <w:pPr>
        <w:shd w:val="clear" w:color="auto" w:fill="FFFFFF"/>
        <w:ind w:right="-140"/>
        <w:jc w:val="both"/>
        <w:rPr>
          <w:color w:val="000000"/>
          <w:sz w:val="28"/>
          <w:szCs w:val="28"/>
        </w:rPr>
      </w:pPr>
    </w:p>
    <w:p w:rsidR="00800724" w:rsidRDefault="00800724" w:rsidP="00800724">
      <w:pPr>
        <w:shd w:val="clear" w:color="auto" w:fill="FFFFFF"/>
        <w:ind w:right="-140"/>
        <w:jc w:val="both"/>
        <w:rPr>
          <w:color w:val="000000"/>
          <w:sz w:val="28"/>
          <w:szCs w:val="28"/>
        </w:rPr>
      </w:pPr>
      <w:r>
        <w:rPr>
          <w:color w:val="000000"/>
          <w:sz w:val="28"/>
          <w:szCs w:val="28"/>
        </w:rPr>
        <w:t xml:space="preserve">Глава </w:t>
      </w:r>
      <w:r>
        <w:rPr>
          <w:sz w:val="28"/>
          <w:szCs w:val="28"/>
        </w:rPr>
        <w:t xml:space="preserve">Козловского </w:t>
      </w:r>
      <w:r>
        <w:rPr>
          <w:color w:val="000000"/>
          <w:sz w:val="28"/>
          <w:szCs w:val="28"/>
        </w:rPr>
        <w:t xml:space="preserve">сельского поселения                              В.С.Раковский          </w:t>
      </w:r>
    </w:p>
    <w:p w:rsidR="00800724" w:rsidRDefault="00800724" w:rsidP="00800724">
      <w:pPr>
        <w:tabs>
          <w:tab w:val="left" w:pos="7680"/>
        </w:tabs>
        <w:autoSpaceDE w:val="0"/>
        <w:autoSpaceDN w:val="0"/>
        <w:adjustRightInd w:val="0"/>
        <w:rPr>
          <w:sz w:val="28"/>
          <w:szCs w:val="28"/>
        </w:rPr>
      </w:pPr>
    </w:p>
    <w:p w:rsidR="00800724" w:rsidRDefault="00800724" w:rsidP="00800724">
      <w:pPr>
        <w:tabs>
          <w:tab w:val="left" w:pos="7680"/>
        </w:tabs>
        <w:autoSpaceDE w:val="0"/>
        <w:autoSpaceDN w:val="0"/>
        <w:adjustRightInd w:val="0"/>
        <w:rPr>
          <w:sz w:val="28"/>
          <w:szCs w:val="28"/>
        </w:rPr>
      </w:pPr>
      <w:r w:rsidRPr="005E7B1A">
        <w:rPr>
          <w:sz w:val="28"/>
          <w:szCs w:val="28"/>
        </w:rPr>
        <w:t>Председатель Совета народных депутатов</w:t>
      </w:r>
      <w:r>
        <w:rPr>
          <w:sz w:val="28"/>
          <w:szCs w:val="28"/>
        </w:rPr>
        <w:t xml:space="preserve">                              </w:t>
      </w:r>
      <w:r w:rsidRPr="005E7B1A">
        <w:rPr>
          <w:sz w:val="28"/>
          <w:szCs w:val="28"/>
        </w:rPr>
        <w:t xml:space="preserve"> </w:t>
      </w:r>
      <w:r>
        <w:rPr>
          <w:color w:val="000000" w:themeColor="text1"/>
          <w:sz w:val="28"/>
          <w:szCs w:val="28"/>
        </w:rPr>
        <w:t>А.П.Донской</w:t>
      </w:r>
    </w:p>
    <w:p w:rsidR="00800724" w:rsidRDefault="00800724" w:rsidP="00800724">
      <w:pPr>
        <w:tabs>
          <w:tab w:val="left" w:pos="7680"/>
        </w:tabs>
        <w:autoSpaceDE w:val="0"/>
        <w:autoSpaceDN w:val="0"/>
        <w:adjustRightInd w:val="0"/>
        <w:rPr>
          <w:color w:val="000000"/>
          <w:sz w:val="28"/>
          <w:szCs w:val="28"/>
        </w:rPr>
      </w:pPr>
      <w:r>
        <w:rPr>
          <w:sz w:val="28"/>
          <w:szCs w:val="28"/>
        </w:rPr>
        <w:t xml:space="preserve">Козловского </w:t>
      </w:r>
      <w:r w:rsidRPr="005E7B1A">
        <w:rPr>
          <w:sz w:val="28"/>
          <w:szCs w:val="28"/>
        </w:rPr>
        <w:t>сельского поселения</w:t>
      </w:r>
    </w:p>
    <w:p w:rsidR="00800724" w:rsidRDefault="00800724"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Pr="00306665" w:rsidRDefault="00800724" w:rsidP="00800724">
      <w:pPr>
        <w:widowControl w:val="0"/>
        <w:autoSpaceDE w:val="0"/>
        <w:autoSpaceDN w:val="0"/>
        <w:adjustRightInd w:val="0"/>
        <w:jc w:val="center"/>
        <w:rPr>
          <w:rFonts w:ascii="Calibri" w:hAnsi="Calibri"/>
          <w:i/>
          <w:iCs/>
          <w:color w:val="000000" w:themeColor="text1"/>
          <w:sz w:val="32"/>
          <w:szCs w:val="32"/>
        </w:rPr>
      </w:pPr>
      <w:r w:rsidRPr="00306665">
        <w:rPr>
          <w:rFonts w:ascii="Calibri" w:hAnsi="Calibri"/>
          <w:noProof/>
          <w:color w:val="000000" w:themeColor="text1"/>
        </w:rPr>
        <w:drawing>
          <wp:inline distT="0" distB="0" distL="0" distR="0">
            <wp:extent cx="647700" cy="762000"/>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800724" w:rsidRPr="00306665" w:rsidRDefault="00800724" w:rsidP="00800724">
      <w:pPr>
        <w:widowControl w:val="0"/>
        <w:autoSpaceDE w:val="0"/>
        <w:autoSpaceDN w:val="0"/>
        <w:adjustRightInd w:val="0"/>
        <w:spacing w:line="252" w:lineRule="auto"/>
        <w:jc w:val="center"/>
        <w:rPr>
          <w:b/>
          <w:bCs/>
          <w:i/>
          <w:iCs/>
          <w:color w:val="000000" w:themeColor="text1"/>
          <w:sz w:val="40"/>
          <w:szCs w:val="40"/>
        </w:rPr>
      </w:pPr>
      <w:r w:rsidRPr="00306665">
        <w:rPr>
          <w:b/>
          <w:bCs/>
          <w:i/>
          <w:iCs/>
          <w:color w:val="000000" w:themeColor="text1"/>
          <w:sz w:val="40"/>
          <w:szCs w:val="40"/>
        </w:rPr>
        <w:t xml:space="preserve">Совет народных депутатов </w:t>
      </w:r>
    </w:p>
    <w:p w:rsidR="00800724" w:rsidRPr="00306665" w:rsidRDefault="00800724" w:rsidP="00800724">
      <w:pPr>
        <w:widowControl w:val="0"/>
        <w:autoSpaceDE w:val="0"/>
        <w:autoSpaceDN w:val="0"/>
        <w:adjustRightInd w:val="0"/>
        <w:spacing w:line="252" w:lineRule="auto"/>
        <w:jc w:val="center"/>
        <w:rPr>
          <w:b/>
          <w:bCs/>
          <w:i/>
          <w:iCs/>
          <w:color w:val="000000" w:themeColor="text1"/>
          <w:sz w:val="40"/>
          <w:szCs w:val="40"/>
        </w:rPr>
      </w:pPr>
      <w:r>
        <w:rPr>
          <w:b/>
          <w:bCs/>
          <w:i/>
          <w:iCs/>
          <w:color w:val="000000" w:themeColor="text1"/>
          <w:sz w:val="40"/>
          <w:szCs w:val="40"/>
        </w:rPr>
        <w:t xml:space="preserve">Козловского </w:t>
      </w:r>
      <w:r w:rsidRPr="00306665">
        <w:rPr>
          <w:b/>
          <w:bCs/>
          <w:i/>
          <w:iCs/>
          <w:color w:val="000000" w:themeColor="text1"/>
          <w:sz w:val="40"/>
          <w:szCs w:val="40"/>
        </w:rPr>
        <w:t>сельского  поселения</w:t>
      </w:r>
    </w:p>
    <w:p w:rsidR="00800724" w:rsidRPr="00306665" w:rsidRDefault="00800724" w:rsidP="00800724">
      <w:pPr>
        <w:widowControl w:val="0"/>
        <w:autoSpaceDE w:val="0"/>
        <w:autoSpaceDN w:val="0"/>
        <w:adjustRightInd w:val="0"/>
        <w:spacing w:line="252" w:lineRule="auto"/>
        <w:jc w:val="center"/>
        <w:rPr>
          <w:b/>
          <w:bCs/>
          <w:i/>
          <w:iCs/>
          <w:color w:val="000000" w:themeColor="text1"/>
          <w:sz w:val="36"/>
          <w:szCs w:val="32"/>
        </w:rPr>
      </w:pPr>
      <w:r w:rsidRPr="00306665">
        <w:rPr>
          <w:b/>
          <w:bCs/>
          <w:i/>
          <w:iCs/>
          <w:color w:val="000000" w:themeColor="text1"/>
          <w:sz w:val="36"/>
          <w:szCs w:val="32"/>
        </w:rPr>
        <w:t>Бутурлиновского муниципального района</w:t>
      </w:r>
    </w:p>
    <w:p w:rsidR="00800724" w:rsidRPr="00306665" w:rsidRDefault="00800724" w:rsidP="00800724">
      <w:pPr>
        <w:keepNext/>
        <w:widowControl w:val="0"/>
        <w:autoSpaceDE w:val="0"/>
        <w:autoSpaceDN w:val="0"/>
        <w:adjustRightInd w:val="0"/>
        <w:spacing w:line="252" w:lineRule="auto"/>
        <w:jc w:val="center"/>
        <w:outlineLvl w:val="0"/>
        <w:rPr>
          <w:b/>
          <w:bCs/>
          <w:color w:val="000000" w:themeColor="text1"/>
          <w:sz w:val="36"/>
          <w:szCs w:val="32"/>
        </w:rPr>
      </w:pPr>
      <w:r w:rsidRPr="00306665">
        <w:rPr>
          <w:b/>
          <w:bCs/>
          <w:color w:val="000000" w:themeColor="text1"/>
          <w:sz w:val="36"/>
          <w:szCs w:val="32"/>
        </w:rPr>
        <w:t>Воронежской области</w:t>
      </w:r>
    </w:p>
    <w:p w:rsidR="00800724" w:rsidRPr="00306665" w:rsidRDefault="00800724" w:rsidP="00800724">
      <w:pPr>
        <w:keepNext/>
        <w:widowControl w:val="0"/>
        <w:autoSpaceDE w:val="0"/>
        <w:autoSpaceDN w:val="0"/>
        <w:adjustRightInd w:val="0"/>
        <w:spacing w:before="380"/>
        <w:jc w:val="center"/>
        <w:outlineLvl w:val="1"/>
        <w:rPr>
          <w:b/>
          <w:bCs/>
          <w:i/>
          <w:iCs/>
          <w:color w:val="000000" w:themeColor="text1"/>
          <w:sz w:val="40"/>
          <w:szCs w:val="32"/>
        </w:rPr>
      </w:pPr>
      <w:r w:rsidRPr="00306665">
        <w:rPr>
          <w:b/>
          <w:bCs/>
          <w:i/>
          <w:iCs/>
          <w:color w:val="000000" w:themeColor="text1"/>
          <w:sz w:val="40"/>
          <w:szCs w:val="32"/>
        </w:rPr>
        <w:t>РЕШЕНИЕ</w:t>
      </w:r>
    </w:p>
    <w:p w:rsidR="00800724" w:rsidRPr="00306665" w:rsidRDefault="00800724" w:rsidP="00800724">
      <w:pPr>
        <w:rPr>
          <w:color w:val="000000" w:themeColor="text1"/>
          <w:sz w:val="28"/>
          <w:szCs w:val="28"/>
        </w:rPr>
      </w:pPr>
    </w:p>
    <w:p w:rsidR="00800724" w:rsidRPr="00306665" w:rsidRDefault="00800724" w:rsidP="00800724">
      <w:pPr>
        <w:rPr>
          <w:color w:val="000000" w:themeColor="text1"/>
          <w:sz w:val="28"/>
          <w:szCs w:val="28"/>
        </w:rPr>
      </w:pPr>
    </w:p>
    <w:p w:rsidR="00800724" w:rsidRPr="00306665" w:rsidRDefault="00800724" w:rsidP="00800724">
      <w:pPr>
        <w:rPr>
          <w:color w:val="000000" w:themeColor="text1"/>
          <w:sz w:val="28"/>
          <w:szCs w:val="28"/>
        </w:rPr>
      </w:pPr>
      <w:r w:rsidRPr="00306665">
        <w:rPr>
          <w:color w:val="000000" w:themeColor="text1"/>
          <w:sz w:val="28"/>
          <w:szCs w:val="28"/>
        </w:rPr>
        <w:t xml:space="preserve">от  29.05.2025 г.       № </w:t>
      </w:r>
      <w:r>
        <w:rPr>
          <w:color w:val="000000" w:themeColor="text1"/>
          <w:sz w:val="28"/>
          <w:szCs w:val="28"/>
        </w:rPr>
        <w:t>178</w:t>
      </w:r>
    </w:p>
    <w:p w:rsidR="00800724" w:rsidRPr="00306665" w:rsidRDefault="00800724" w:rsidP="00800724">
      <w:pPr>
        <w:rPr>
          <w:color w:val="000000" w:themeColor="text1"/>
          <w:sz w:val="28"/>
          <w:szCs w:val="28"/>
        </w:rPr>
      </w:pPr>
      <w:r w:rsidRPr="00306665">
        <w:rPr>
          <w:color w:val="000000" w:themeColor="text1"/>
        </w:rPr>
        <w:t xml:space="preserve"> с. </w:t>
      </w:r>
      <w:r>
        <w:rPr>
          <w:color w:val="000000" w:themeColor="text1"/>
        </w:rPr>
        <w:t>Козловка</w:t>
      </w:r>
    </w:p>
    <w:p w:rsidR="00800724" w:rsidRPr="00306665" w:rsidRDefault="00800724" w:rsidP="00800724">
      <w:pPr>
        <w:rPr>
          <w:color w:val="000000" w:themeColor="text1"/>
          <w:sz w:val="28"/>
          <w:szCs w:val="28"/>
        </w:rPr>
      </w:pPr>
    </w:p>
    <w:p w:rsidR="00800724" w:rsidRPr="00306665" w:rsidRDefault="00800724" w:rsidP="00800724">
      <w:pPr>
        <w:ind w:right="4536"/>
        <w:jc w:val="both"/>
        <w:rPr>
          <w:b/>
          <w:color w:val="000000" w:themeColor="text1"/>
          <w:sz w:val="28"/>
          <w:szCs w:val="28"/>
        </w:rPr>
      </w:pPr>
      <w:r w:rsidRPr="00306665">
        <w:rPr>
          <w:b/>
          <w:color w:val="000000" w:themeColor="text1"/>
          <w:sz w:val="28"/>
          <w:szCs w:val="28"/>
        </w:rPr>
        <w:t xml:space="preserve">О внесении изменений в Кодекс этики и служебного поведения муниципальных служащих органов местного самоуправления </w:t>
      </w:r>
      <w:r>
        <w:rPr>
          <w:b/>
          <w:color w:val="000000" w:themeColor="text1"/>
          <w:sz w:val="28"/>
          <w:szCs w:val="28"/>
        </w:rPr>
        <w:t>Козловского</w:t>
      </w:r>
      <w:r w:rsidRPr="00306665">
        <w:rPr>
          <w:b/>
          <w:color w:val="000000" w:themeColor="text1"/>
          <w:sz w:val="28"/>
          <w:szCs w:val="28"/>
        </w:rPr>
        <w:t xml:space="preserve"> сельского поселения Бутурлиновского муниципального района, утвержденный решением Совета народных депутатов </w:t>
      </w:r>
      <w:r>
        <w:rPr>
          <w:b/>
          <w:color w:val="000000" w:themeColor="text1"/>
          <w:sz w:val="28"/>
          <w:szCs w:val="28"/>
        </w:rPr>
        <w:t>Козловского</w:t>
      </w:r>
      <w:r w:rsidRPr="00306665">
        <w:rPr>
          <w:b/>
          <w:color w:val="000000" w:themeColor="text1"/>
          <w:sz w:val="28"/>
          <w:szCs w:val="28"/>
        </w:rPr>
        <w:t xml:space="preserve"> сельского поселения от </w:t>
      </w:r>
      <w:r w:rsidRPr="00AF3256">
        <w:rPr>
          <w:b/>
          <w:sz w:val="28"/>
          <w:szCs w:val="28"/>
        </w:rPr>
        <w:t>18.03.2011 г. № 49</w:t>
      </w:r>
    </w:p>
    <w:p w:rsidR="00800724" w:rsidRPr="00306665" w:rsidRDefault="00800724" w:rsidP="00800724">
      <w:pPr>
        <w:widowControl w:val="0"/>
        <w:autoSpaceDE w:val="0"/>
        <w:autoSpaceDN w:val="0"/>
        <w:adjustRightInd w:val="0"/>
        <w:jc w:val="both"/>
        <w:rPr>
          <w:color w:val="000000" w:themeColor="text1"/>
          <w:sz w:val="28"/>
          <w:szCs w:val="28"/>
        </w:rPr>
      </w:pP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306665">
        <w:rPr>
          <w:color w:val="000000" w:themeColor="text1"/>
          <w:sz w:val="28"/>
          <w:szCs w:val="28"/>
        </w:rPr>
        <w:t>В соответствии с федеральными законами от 25 декабря 2008 г. № 273-ФЗ «О противодействии коррупции», от 2 марта 2007 г. № 25-ФЗ «О муниципальной службе в Российской Федерации», рассмотрев протест прокуратуры Бутурлиновского муниципального района от 31.03.2025 г. № 2-1-2025/</w:t>
      </w:r>
      <w:r w:rsidRPr="009605FE">
        <w:rPr>
          <w:color w:val="000000" w:themeColor="text1"/>
          <w:sz w:val="28"/>
          <w:szCs w:val="28"/>
        </w:rPr>
        <w:t>Прдп234-25</w:t>
      </w:r>
      <w:r w:rsidRPr="00306665">
        <w:rPr>
          <w:color w:val="000000" w:themeColor="text1"/>
          <w:sz w:val="28"/>
          <w:szCs w:val="28"/>
        </w:rPr>
        <w:t xml:space="preserve">-20200016,в целях приведения нормативных актов </w:t>
      </w:r>
      <w:r>
        <w:rPr>
          <w:color w:val="000000" w:themeColor="text1"/>
          <w:sz w:val="28"/>
          <w:szCs w:val="28"/>
        </w:rPr>
        <w:t>Козловского</w:t>
      </w:r>
      <w:r w:rsidRPr="00306665">
        <w:rPr>
          <w:color w:val="000000" w:themeColor="text1"/>
          <w:sz w:val="28"/>
          <w:szCs w:val="28"/>
        </w:rPr>
        <w:t xml:space="preserve"> сельского поселения в соответствие с действующим законодательством, Совет народных депутатов </w:t>
      </w:r>
      <w:r>
        <w:rPr>
          <w:color w:val="000000" w:themeColor="text1"/>
          <w:sz w:val="28"/>
          <w:szCs w:val="28"/>
        </w:rPr>
        <w:t>Козловского</w:t>
      </w:r>
      <w:r w:rsidRPr="00306665">
        <w:rPr>
          <w:color w:val="000000" w:themeColor="text1"/>
          <w:sz w:val="28"/>
          <w:szCs w:val="28"/>
        </w:rPr>
        <w:t xml:space="preserve"> сельского поселения Бутурлиновского муниципального района </w:t>
      </w:r>
    </w:p>
    <w:p w:rsidR="00800724" w:rsidRPr="00306665" w:rsidRDefault="00800724" w:rsidP="00800724">
      <w:pPr>
        <w:widowControl w:val="0"/>
        <w:autoSpaceDE w:val="0"/>
        <w:autoSpaceDN w:val="0"/>
        <w:adjustRightInd w:val="0"/>
        <w:jc w:val="center"/>
        <w:rPr>
          <w:color w:val="000000" w:themeColor="text1"/>
          <w:sz w:val="28"/>
          <w:szCs w:val="28"/>
        </w:rPr>
      </w:pPr>
    </w:p>
    <w:p w:rsidR="00800724" w:rsidRPr="00306665" w:rsidRDefault="00800724" w:rsidP="00800724">
      <w:pPr>
        <w:widowControl w:val="0"/>
        <w:autoSpaceDE w:val="0"/>
        <w:autoSpaceDN w:val="0"/>
        <w:adjustRightInd w:val="0"/>
        <w:jc w:val="center"/>
        <w:rPr>
          <w:color w:val="000000" w:themeColor="text1"/>
          <w:sz w:val="28"/>
          <w:szCs w:val="28"/>
        </w:rPr>
      </w:pPr>
      <w:r w:rsidRPr="00306665">
        <w:rPr>
          <w:color w:val="000000" w:themeColor="text1"/>
          <w:sz w:val="28"/>
          <w:szCs w:val="28"/>
        </w:rPr>
        <w:t>Р Е Ш И Л :</w:t>
      </w: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306665">
        <w:rPr>
          <w:color w:val="000000" w:themeColor="text1"/>
          <w:sz w:val="28"/>
          <w:szCs w:val="28"/>
        </w:rPr>
        <w:t xml:space="preserve">1. Внести в Кодекс этики и служебного поведения муниципальных служащих органов местного самоуправления </w:t>
      </w:r>
      <w:r>
        <w:rPr>
          <w:color w:val="000000" w:themeColor="text1"/>
          <w:sz w:val="28"/>
          <w:szCs w:val="28"/>
        </w:rPr>
        <w:t>Козловского</w:t>
      </w:r>
      <w:r w:rsidRPr="00306665">
        <w:rPr>
          <w:color w:val="000000" w:themeColor="text1"/>
          <w:sz w:val="28"/>
          <w:szCs w:val="28"/>
        </w:rPr>
        <w:t xml:space="preserve"> сельского поселения Бутурлиновского муниципального района, утвержденный решением Совета народных депутатов </w:t>
      </w:r>
      <w:r>
        <w:rPr>
          <w:color w:val="000000" w:themeColor="text1"/>
          <w:sz w:val="28"/>
          <w:szCs w:val="28"/>
        </w:rPr>
        <w:t>Козловского</w:t>
      </w:r>
      <w:r w:rsidRPr="00306665">
        <w:rPr>
          <w:color w:val="000000" w:themeColor="text1"/>
          <w:sz w:val="28"/>
          <w:szCs w:val="28"/>
        </w:rPr>
        <w:t xml:space="preserve"> сельского поселения от </w:t>
      </w:r>
      <w:r>
        <w:rPr>
          <w:color w:val="000000" w:themeColor="text1"/>
          <w:sz w:val="28"/>
          <w:szCs w:val="28"/>
        </w:rPr>
        <w:t>18</w:t>
      </w:r>
      <w:r w:rsidRPr="009605FE">
        <w:rPr>
          <w:color w:val="000000" w:themeColor="text1"/>
          <w:sz w:val="28"/>
          <w:szCs w:val="28"/>
        </w:rPr>
        <w:t>.03.2011</w:t>
      </w:r>
      <w:r w:rsidRPr="00306665">
        <w:rPr>
          <w:color w:val="000000" w:themeColor="text1"/>
          <w:sz w:val="28"/>
          <w:szCs w:val="28"/>
        </w:rPr>
        <w:t xml:space="preserve"> г. № </w:t>
      </w:r>
      <w:r>
        <w:rPr>
          <w:color w:val="000000" w:themeColor="text1"/>
          <w:sz w:val="28"/>
          <w:szCs w:val="28"/>
        </w:rPr>
        <w:t>49</w:t>
      </w:r>
      <w:r w:rsidRPr="00306665">
        <w:rPr>
          <w:color w:val="000000" w:themeColor="text1"/>
          <w:sz w:val="28"/>
          <w:szCs w:val="28"/>
        </w:rPr>
        <w:t>, следующие   изменения:</w:t>
      </w:r>
    </w:p>
    <w:p w:rsidR="00800724" w:rsidRDefault="00800724" w:rsidP="00800724">
      <w:pPr>
        <w:widowControl w:val="0"/>
        <w:autoSpaceDE w:val="0"/>
        <w:autoSpaceDN w:val="0"/>
        <w:adjustRightInd w:val="0"/>
        <w:ind w:firstLine="709"/>
        <w:jc w:val="both"/>
        <w:rPr>
          <w:rFonts w:eastAsia="Calibri"/>
          <w:color w:val="000000" w:themeColor="text1"/>
          <w:sz w:val="28"/>
          <w:szCs w:val="28"/>
        </w:rPr>
      </w:pPr>
      <w:r>
        <w:rPr>
          <w:rFonts w:eastAsia="Calibri"/>
          <w:color w:val="000000" w:themeColor="text1"/>
          <w:sz w:val="28"/>
          <w:szCs w:val="28"/>
        </w:rPr>
        <w:lastRenderedPageBreak/>
        <w:t>1.1. Пункт 2 дополнить</w:t>
      </w:r>
      <w:r w:rsidRPr="00306665">
        <w:rPr>
          <w:rFonts w:eastAsia="Calibri"/>
          <w:color w:val="000000" w:themeColor="text1"/>
          <w:sz w:val="28"/>
          <w:szCs w:val="28"/>
        </w:rPr>
        <w:t xml:space="preserve"> абзацем следующего содержания:</w:t>
      </w:r>
    </w:p>
    <w:p w:rsidR="00800724" w:rsidRPr="00306665" w:rsidRDefault="00800724" w:rsidP="00800724">
      <w:pPr>
        <w:widowControl w:val="0"/>
        <w:autoSpaceDE w:val="0"/>
        <w:autoSpaceDN w:val="0"/>
        <w:adjustRightInd w:val="0"/>
        <w:ind w:firstLine="709"/>
        <w:jc w:val="both"/>
        <w:rPr>
          <w:rFonts w:eastAsia="Calibri"/>
          <w:color w:val="000000" w:themeColor="text1"/>
          <w:sz w:val="28"/>
          <w:szCs w:val="28"/>
        </w:rPr>
      </w:pPr>
      <w:r>
        <w:rPr>
          <w:rFonts w:eastAsia="Calibri"/>
          <w:color w:val="000000" w:themeColor="text1"/>
          <w:sz w:val="28"/>
          <w:szCs w:val="28"/>
        </w:rPr>
        <w:t xml:space="preserve">«Правовое положение муниципального служащего, в том числе основные права, обязанности, ограничения и запреты, связанные с муниципальной службой, регулируется главами 3 и 4 </w:t>
      </w:r>
      <w:r w:rsidRPr="00306665">
        <w:rPr>
          <w:color w:val="000000" w:themeColor="text1"/>
          <w:sz w:val="28"/>
          <w:szCs w:val="28"/>
        </w:rPr>
        <w:t>Федерального законаот 02.03.2007 N 25-ФЗ "О муниципальной службе в Российской Федерации"</w:t>
      </w:r>
      <w:r>
        <w:rPr>
          <w:color w:val="000000" w:themeColor="text1"/>
          <w:sz w:val="28"/>
          <w:szCs w:val="28"/>
        </w:rPr>
        <w:t>»;</w:t>
      </w:r>
    </w:p>
    <w:p w:rsidR="00800724" w:rsidRPr="00306665" w:rsidRDefault="00800724" w:rsidP="00800724">
      <w:pPr>
        <w:widowControl w:val="0"/>
        <w:autoSpaceDE w:val="0"/>
        <w:autoSpaceDN w:val="0"/>
        <w:adjustRightInd w:val="0"/>
        <w:ind w:firstLine="709"/>
        <w:jc w:val="both"/>
        <w:rPr>
          <w:rFonts w:eastAsia="Calibri"/>
          <w:color w:val="000000" w:themeColor="text1"/>
          <w:sz w:val="28"/>
          <w:szCs w:val="28"/>
        </w:rPr>
      </w:pPr>
      <w:r>
        <w:rPr>
          <w:rFonts w:eastAsia="Calibri"/>
          <w:color w:val="000000" w:themeColor="text1"/>
          <w:sz w:val="28"/>
          <w:szCs w:val="28"/>
        </w:rPr>
        <w:t>1.2</w:t>
      </w:r>
      <w:r w:rsidRPr="00306665">
        <w:rPr>
          <w:rFonts w:eastAsia="Calibri"/>
          <w:color w:val="000000" w:themeColor="text1"/>
          <w:sz w:val="28"/>
          <w:szCs w:val="28"/>
        </w:rPr>
        <w:t>. Пункт 14 дополнить абзацем следующего содержания:</w:t>
      </w:r>
    </w:p>
    <w:p w:rsidR="00800724" w:rsidRPr="00306665" w:rsidRDefault="00800724" w:rsidP="00800724">
      <w:pPr>
        <w:autoSpaceDE w:val="0"/>
        <w:autoSpaceDN w:val="0"/>
        <w:adjustRightInd w:val="0"/>
        <w:jc w:val="both"/>
        <w:rPr>
          <w:color w:val="000000" w:themeColor="text1"/>
          <w:sz w:val="28"/>
          <w:szCs w:val="28"/>
        </w:rPr>
      </w:pPr>
      <w:r w:rsidRPr="00306665">
        <w:rPr>
          <w:rFonts w:eastAsia="Calibri"/>
          <w:color w:val="000000" w:themeColor="text1"/>
          <w:sz w:val="28"/>
          <w:szCs w:val="28"/>
        </w:rPr>
        <w:t xml:space="preserve">«Муниципальный служащий обязан </w:t>
      </w:r>
      <w:r w:rsidRPr="00306665">
        <w:rPr>
          <w:color w:val="000000" w:themeColor="text1"/>
          <w:sz w:val="28"/>
          <w:szCs w:val="28"/>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800724" w:rsidRPr="00306665" w:rsidRDefault="00800724" w:rsidP="00800724">
      <w:pPr>
        <w:widowControl w:val="0"/>
        <w:autoSpaceDE w:val="0"/>
        <w:autoSpaceDN w:val="0"/>
        <w:adjustRightInd w:val="0"/>
        <w:ind w:firstLine="709"/>
        <w:jc w:val="both"/>
        <w:rPr>
          <w:rFonts w:ascii="Arial" w:eastAsia="Calibri" w:hAnsi="Arial" w:cs="Arial"/>
          <w:color w:val="000000" w:themeColor="text1"/>
        </w:rPr>
      </w:pP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306665">
        <w:rPr>
          <w:color w:val="000000" w:themeColor="text1"/>
          <w:sz w:val="28"/>
          <w:szCs w:val="28"/>
        </w:rPr>
        <w:t xml:space="preserve">2. </w:t>
      </w:r>
      <w:r w:rsidRPr="00306665">
        <w:rPr>
          <w:rFonts w:eastAsia="Calibri"/>
          <w:color w:val="000000" w:themeColor="text1"/>
          <w:sz w:val="28"/>
          <w:szCs w:val="28"/>
        </w:rPr>
        <w:t xml:space="preserve">Опубликовать настоящее решение в «Вестнике муниципальных нормативно-правовых актов и иной официальной информации </w:t>
      </w:r>
      <w:r>
        <w:rPr>
          <w:color w:val="000000" w:themeColor="text1"/>
          <w:sz w:val="28"/>
          <w:szCs w:val="28"/>
        </w:rPr>
        <w:t>Козловского</w:t>
      </w:r>
      <w:r w:rsidRPr="00306665">
        <w:rPr>
          <w:rFonts w:eastAsia="Calibri"/>
          <w:color w:val="000000" w:themeColor="text1"/>
          <w:sz w:val="28"/>
          <w:szCs w:val="28"/>
        </w:rPr>
        <w:t xml:space="preserve"> сельского поселения Бутурлиновского муниципального района Воронежской области</w:t>
      </w:r>
      <w:r>
        <w:rPr>
          <w:rFonts w:eastAsia="Calibri"/>
          <w:color w:val="000000" w:themeColor="text1"/>
          <w:sz w:val="28"/>
          <w:szCs w:val="28"/>
        </w:rPr>
        <w:t>"</w:t>
      </w:r>
      <w:r w:rsidRPr="00306665">
        <w:rPr>
          <w:color w:val="000000" w:themeColor="text1"/>
          <w:sz w:val="28"/>
          <w:szCs w:val="28"/>
        </w:rPr>
        <w:t>.</w:t>
      </w: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306665">
        <w:rPr>
          <w:color w:val="000000" w:themeColor="text1"/>
          <w:sz w:val="28"/>
          <w:szCs w:val="28"/>
        </w:rPr>
        <w:t>3. Настоящее решение вступает в силу с момента опубликования.</w:t>
      </w:r>
    </w:p>
    <w:p w:rsidR="00800724" w:rsidRPr="00306665" w:rsidRDefault="00800724" w:rsidP="00800724">
      <w:pPr>
        <w:rPr>
          <w:color w:val="000000" w:themeColor="text1"/>
          <w:sz w:val="28"/>
          <w:szCs w:val="28"/>
        </w:rPr>
      </w:pPr>
    </w:p>
    <w:p w:rsidR="00800724" w:rsidRPr="00306665" w:rsidRDefault="00800724" w:rsidP="00800724">
      <w:pPr>
        <w:tabs>
          <w:tab w:val="left" w:pos="7368"/>
        </w:tabs>
        <w:rPr>
          <w:color w:val="000000" w:themeColor="text1"/>
          <w:sz w:val="28"/>
          <w:szCs w:val="28"/>
        </w:rPr>
      </w:pPr>
      <w:r w:rsidRPr="00306665">
        <w:rPr>
          <w:color w:val="000000" w:themeColor="text1"/>
          <w:sz w:val="28"/>
          <w:szCs w:val="28"/>
        </w:rPr>
        <w:t xml:space="preserve">Глава </w:t>
      </w:r>
      <w:r>
        <w:rPr>
          <w:color w:val="000000" w:themeColor="text1"/>
          <w:sz w:val="28"/>
          <w:szCs w:val="28"/>
        </w:rPr>
        <w:t>Козловского</w:t>
      </w:r>
      <w:r w:rsidRPr="00306665">
        <w:rPr>
          <w:color w:val="000000" w:themeColor="text1"/>
          <w:sz w:val="28"/>
          <w:szCs w:val="28"/>
        </w:rPr>
        <w:t xml:space="preserve"> сельского поселения    </w:t>
      </w:r>
      <w:r>
        <w:rPr>
          <w:color w:val="000000" w:themeColor="text1"/>
          <w:sz w:val="28"/>
          <w:szCs w:val="28"/>
        </w:rPr>
        <w:t xml:space="preserve">                                   В.С.Раковский</w:t>
      </w:r>
    </w:p>
    <w:p w:rsidR="00800724" w:rsidRPr="00306665" w:rsidRDefault="00800724" w:rsidP="00800724">
      <w:pPr>
        <w:rPr>
          <w:color w:val="000000" w:themeColor="text1"/>
          <w:sz w:val="28"/>
          <w:szCs w:val="28"/>
        </w:rPr>
      </w:pPr>
      <w:r w:rsidRPr="00306665">
        <w:rPr>
          <w:color w:val="000000" w:themeColor="text1"/>
          <w:sz w:val="28"/>
          <w:szCs w:val="28"/>
        </w:rPr>
        <w:t>Председатель Совета народных депутатов</w:t>
      </w:r>
      <w:r>
        <w:rPr>
          <w:color w:val="000000" w:themeColor="text1"/>
          <w:sz w:val="28"/>
          <w:szCs w:val="28"/>
        </w:rPr>
        <w:t xml:space="preserve">                                   А.П.Донской</w:t>
      </w:r>
    </w:p>
    <w:p w:rsidR="00800724" w:rsidRPr="00306665" w:rsidRDefault="00800724" w:rsidP="00800724">
      <w:pPr>
        <w:tabs>
          <w:tab w:val="left" w:pos="7443"/>
        </w:tabs>
        <w:rPr>
          <w:color w:val="000000" w:themeColor="text1"/>
          <w:sz w:val="28"/>
          <w:szCs w:val="28"/>
        </w:rPr>
      </w:pPr>
      <w:r>
        <w:rPr>
          <w:color w:val="000000" w:themeColor="text1"/>
          <w:sz w:val="28"/>
          <w:szCs w:val="28"/>
        </w:rPr>
        <w:t>Козловского</w:t>
      </w:r>
      <w:r w:rsidRPr="00306665">
        <w:rPr>
          <w:color w:val="000000" w:themeColor="text1"/>
          <w:sz w:val="28"/>
          <w:szCs w:val="28"/>
        </w:rPr>
        <w:t xml:space="preserve"> </w:t>
      </w:r>
      <w:r>
        <w:rPr>
          <w:color w:val="000000" w:themeColor="text1"/>
          <w:sz w:val="28"/>
          <w:szCs w:val="28"/>
        </w:rPr>
        <w:t xml:space="preserve"> </w:t>
      </w:r>
      <w:r w:rsidRPr="00306665">
        <w:rPr>
          <w:color w:val="000000" w:themeColor="text1"/>
          <w:sz w:val="28"/>
          <w:szCs w:val="28"/>
        </w:rPr>
        <w:t xml:space="preserve">сельского поселения          </w:t>
      </w: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Pr="00306665" w:rsidRDefault="00800724" w:rsidP="00800724">
      <w:pPr>
        <w:widowControl w:val="0"/>
        <w:autoSpaceDE w:val="0"/>
        <w:autoSpaceDN w:val="0"/>
        <w:adjustRightInd w:val="0"/>
        <w:jc w:val="center"/>
        <w:rPr>
          <w:rFonts w:ascii="Calibri" w:hAnsi="Calibri"/>
          <w:i/>
          <w:iCs/>
          <w:color w:val="000000" w:themeColor="text1"/>
          <w:sz w:val="32"/>
          <w:szCs w:val="32"/>
        </w:rPr>
      </w:pPr>
      <w:r w:rsidRPr="00306665">
        <w:rPr>
          <w:rFonts w:ascii="Calibri" w:hAnsi="Calibri"/>
          <w:noProof/>
          <w:color w:val="000000" w:themeColor="text1"/>
        </w:rPr>
        <w:drawing>
          <wp:inline distT="0" distB="0" distL="0" distR="0">
            <wp:extent cx="647700" cy="762000"/>
            <wp:effectExtent l="0" t="0" r="0"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800724" w:rsidRPr="00306665" w:rsidRDefault="00800724" w:rsidP="00800724">
      <w:pPr>
        <w:widowControl w:val="0"/>
        <w:autoSpaceDE w:val="0"/>
        <w:autoSpaceDN w:val="0"/>
        <w:adjustRightInd w:val="0"/>
        <w:spacing w:line="252" w:lineRule="auto"/>
        <w:jc w:val="center"/>
        <w:rPr>
          <w:b/>
          <w:bCs/>
          <w:i/>
          <w:iCs/>
          <w:color w:val="000000" w:themeColor="text1"/>
          <w:sz w:val="40"/>
          <w:szCs w:val="40"/>
        </w:rPr>
      </w:pPr>
      <w:r w:rsidRPr="00306665">
        <w:rPr>
          <w:b/>
          <w:bCs/>
          <w:i/>
          <w:iCs/>
          <w:color w:val="000000" w:themeColor="text1"/>
          <w:sz w:val="40"/>
          <w:szCs w:val="40"/>
        </w:rPr>
        <w:t xml:space="preserve">Совет народных депутатов </w:t>
      </w:r>
    </w:p>
    <w:p w:rsidR="00800724" w:rsidRPr="00306665" w:rsidRDefault="00800724" w:rsidP="00800724">
      <w:pPr>
        <w:widowControl w:val="0"/>
        <w:autoSpaceDE w:val="0"/>
        <w:autoSpaceDN w:val="0"/>
        <w:adjustRightInd w:val="0"/>
        <w:spacing w:line="252" w:lineRule="auto"/>
        <w:jc w:val="center"/>
        <w:rPr>
          <w:b/>
          <w:bCs/>
          <w:i/>
          <w:iCs/>
          <w:color w:val="000000" w:themeColor="text1"/>
          <w:sz w:val="40"/>
          <w:szCs w:val="40"/>
        </w:rPr>
      </w:pPr>
      <w:r>
        <w:rPr>
          <w:b/>
          <w:bCs/>
          <w:i/>
          <w:iCs/>
          <w:color w:val="000000" w:themeColor="text1"/>
          <w:sz w:val="40"/>
          <w:szCs w:val="40"/>
        </w:rPr>
        <w:t>Козловского</w:t>
      </w:r>
      <w:r w:rsidRPr="00306665">
        <w:rPr>
          <w:b/>
          <w:bCs/>
          <w:i/>
          <w:iCs/>
          <w:color w:val="000000" w:themeColor="text1"/>
          <w:sz w:val="40"/>
          <w:szCs w:val="40"/>
        </w:rPr>
        <w:t xml:space="preserve"> сельского поселения</w:t>
      </w:r>
    </w:p>
    <w:p w:rsidR="00800724" w:rsidRPr="00306665" w:rsidRDefault="00800724" w:rsidP="00800724">
      <w:pPr>
        <w:widowControl w:val="0"/>
        <w:autoSpaceDE w:val="0"/>
        <w:autoSpaceDN w:val="0"/>
        <w:adjustRightInd w:val="0"/>
        <w:spacing w:line="252" w:lineRule="auto"/>
        <w:jc w:val="center"/>
        <w:rPr>
          <w:b/>
          <w:bCs/>
          <w:i/>
          <w:iCs/>
          <w:color w:val="000000" w:themeColor="text1"/>
          <w:sz w:val="36"/>
          <w:szCs w:val="32"/>
        </w:rPr>
      </w:pPr>
      <w:r w:rsidRPr="00306665">
        <w:rPr>
          <w:b/>
          <w:bCs/>
          <w:i/>
          <w:iCs/>
          <w:color w:val="000000" w:themeColor="text1"/>
          <w:sz w:val="36"/>
          <w:szCs w:val="32"/>
        </w:rPr>
        <w:t>Бутурлиновского муниципального района</w:t>
      </w:r>
    </w:p>
    <w:p w:rsidR="00800724" w:rsidRPr="00306665" w:rsidRDefault="00800724" w:rsidP="00800724">
      <w:pPr>
        <w:keepNext/>
        <w:widowControl w:val="0"/>
        <w:autoSpaceDE w:val="0"/>
        <w:autoSpaceDN w:val="0"/>
        <w:adjustRightInd w:val="0"/>
        <w:spacing w:line="252" w:lineRule="auto"/>
        <w:jc w:val="center"/>
        <w:outlineLvl w:val="0"/>
        <w:rPr>
          <w:b/>
          <w:bCs/>
          <w:color w:val="000000" w:themeColor="text1"/>
          <w:sz w:val="36"/>
          <w:szCs w:val="32"/>
        </w:rPr>
      </w:pPr>
      <w:r w:rsidRPr="00306665">
        <w:rPr>
          <w:b/>
          <w:bCs/>
          <w:color w:val="000000" w:themeColor="text1"/>
          <w:sz w:val="36"/>
          <w:szCs w:val="32"/>
        </w:rPr>
        <w:t>Воронежской области</w:t>
      </w:r>
    </w:p>
    <w:p w:rsidR="00800724" w:rsidRPr="00306665" w:rsidRDefault="00800724" w:rsidP="00800724">
      <w:pPr>
        <w:keepNext/>
        <w:widowControl w:val="0"/>
        <w:autoSpaceDE w:val="0"/>
        <w:autoSpaceDN w:val="0"/>
        <w:adjustRightInd w:val="0"/>
        <w:spacing w:before="380"/>
        <w:jc w:val="center"/>
        <w:outlineLvl w:val="1"/>
        <w:rPr>
          <w:b/>
          <w:bCs/>
          <w:i/>
          <w:iCs/>
          <w:color w:val="000000" w:themeColor="text1"/>
          <w:sz w:val="40"/>
          <w:szCs w:val="32"/>
        </w:rPr>
      </w:pPr>
      <w:r w:rsidRPr="00306665">
        <w:rPr>
          <w:b/>
          <w:bCs/>
          <w:i/>
          <w:iCs/>
          <w:color w:val="000000" w:themeColor="text1"/>
          <w:sz w:val="40"/>
          <w:szCs w:val="32"/>
        </w:rPr>
        <w:t>РЕШЕНИЕ</w:t>
      </w:r>
    </w:p>
    <w:p w:rsidR="00800724" w:rsidRPr="00306665" w:rsidRDefault="00800724" w:rsidP="00800724">
      <w:pPr>
        <w:rPr>
          <w:color w:val="000000" w:themeColor="text1"/>
          <w:sz w:val="28"/>
          <w:szCs w:val="28"/>
        </w:rPr>
      </w:pPr>
    </w:p>
    <w:p w:rsidR="00800724" w:rsidRPr="00306665" w:rsidRDefault="00800724" w:rsidP="00800724">
      <w:pPr>
        <w:rPr>
          <w:color w:val="000000" w:themeColor="text1"/>
          <w:sz w:val="28"/>
          <w:szCs w:val="28"/>
        </w:rPr>
      </w:pPr>
      <w:r w:rsidRPr="00306665">
        <w:rPr>
          <w:color w:val="000000" w:themeColor="text1"/>
          <w:sz w:val="28"/>
          <w:szCs w:val="28"/>
        </w:rPr>
        <w:t xml:space="preserve">от  29.05.2025 г.       № </w:t>
      </w:r>
      <w:r>
        <w:rPr>
          <w:color w:val="000000" w:themeColor="text1"/>
          <w:sz w:val="28"/>
          <w:szCs w:val="28"/>
        </w:rPr>
        <w:t>179</w:t>
      </w:r>
    </w:p>
    <w:p w:rsidR="00800724" w:rsidRPr="00306665" w:rsidRDefault="00800724" w:rsidP="00800724">
      <w:pPr>
        <w:rPr>
          <w:color w:val="000000" w:themeColor="text1"/>
          <w:sz w:val="28"/>
          <w:szCs w:val="28"/>
        </w:rPr>
      </w:pPr>
      <w:r w:rsidRPr="00306665">
        <w:rPr>
          <w:color w:val="000000" w:themeColor="text1"/>
        </w:rPr>
        <w:t xml:space="preserve"> с. </w:t>
      </w:r>
      <w:r>
        <w:rPr>
          <w:color w:val="000000" w:themeColor="text1"/>
        </w:rPr>
        <w:t>Козловка</w:t>
      </w:r>
    </w:p>
    <w:p w:rsidR="00800724" w:rsidRPr="00306665" w:rsidRDefault="00800724" w:rsidP="00800724">
      <w:pPr>
        <w:rPr>
          <w:color w:val="000000" w:themeColor="text1"/>
          <w:sz w:val="28"/>
          <w:szCs w:val="28"/>
        </w:rPr>
      </w:pPr>
    </w:p>
    <w:p w:rsidR="00800724" w:rsidRPr="00DB4BF2" w:rsidRDefault="00800724" w:rsidP="00800724">
      <w:pPr>
        <w:widowControl w:val="0"/>
        <w:autoSpaceDE w:val="0"/>
        <w:autoSpaceDN w:val="0"/>
        <w:adjustRightInd w:val="0"/>
        <w:ind w:right="3969"/>
        <w:jc w:val="both"/>
        <w:rPr>
          <w:b/>
          <w:color w:val="000000"/>
          <w:sz w:val="28"/>
          <w:szCs w:val="28"/>
        </w:rPr>
      </w:pPr>
      <w:r>
        <w:rPr>
          <w:b/>
          <w:color w:val="000000"/>
          <w:sz w:val="28"/>
          <w:szCs w:val="28"/>
        </w:rPr>
        <w:t>Об утверждении способа</w:t>
      </w:r>
      <w:r w:rsidRPr="002B37B9">
        <w:rPr>
          <w:b/>
          <w:color w:val="000000"/>
          <w:sz w:val="28"/>
          <w:szCs w:val="28"/>
        </w:rPr>
        <w:t xml:space="preserve"> ведени</w:t>
      </w:r>
      <w:r>
        <w:rPr>
          <w:b/>
          <w:color w:val="000000"/>
          <w:sz w:val="28"/>
          <w:szCs w:val="28"/>
        </w:rPr>
        <w:t>я</w:t>
      </w:r>
      <w:r w:rsidRPr="002B37B9">
        <w:rPr>
          <w:b/>
          <w:color w:val="000000"/>
          <w:sz w:val="28"/>
          <w:szCs w:val="28"/>
        </w:rPr>
        <w:t xml:space="preserve"> реестра муниципального имущества</w:t>
      </w: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DA56A8">
        <w:rPr>
          <w:color w:val="000000" w:themeColor="text1"/>
          <w:sz w:val="28"/>
          <w:szCs w:val="28"/>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sidRPr="00306665">
        <w:rPr>
          <w:color w:val="000000" w:themeColor="text1"/>
          <w:sz w:val="28"/>
          <w:szCs w:val="28"/>
        </w:rPr>
        <w:t xml:space="preserve">Совет народных депутатов </w:t>
      </w:r>
      <w:r>
        <w:rPr>
          <w:color w:val="000000" w:themeColor="text1"/>
          <w:sz w:val="28"/>
          <w:szCs w:val="28"/>
        </w:rPr>
        <w:t>Козловского</w:t>
      </w:r>
      <w:r w:rsidRPr="00306665">
        <w:rPr>
          <w:color w:val="000000" w:themeColor="text1"/>
          <w:sz w:val="28"/>
          <w:szCs w:val="28"/>
        </w:rPr>
        <w:t xml:space="preserve"> сельского поселения Бутурлиновского муниципального района </w:t>
      </w:r>
    </w:p>
    <w:p w:rsidR="00800724" w:rsidRPr="00306665" w:rsidRDefault="00800724" w:rsidP="00800724">
      <w:pPr>
        <w:widowControl w:val="0"/>
        <w:autoSpaceDE w:val="0"/>
        <w:autoSpaceDN w:val="0"/>
        <w:adjustRightInd w:val="0"/>
        <w:jc w:val="center"/>
        <w:rPr>
          <w:color w:val="000000" w:themeColor="text1"/>
          <w:sz w:val="28"/>
          <w:szCs w:val="28"/>
        </w:rPr>
      </w:pPr>
    </w:p>
    <w:p w:rsidR="00800724" w:rsidRPr="00306665" w:rsidRDefault="00800724" w:rsidP="00800724">
      <w:pPr>
        <w:widowControl w:val="0"/>
        <w:autoSpaceDE w:val="0"/>
        <w:autoSpaceDN w:val="0"/>
        <w:adjustRightInd w:val="0"/>
        <w:jc w:val="center"/>
        <w:rPr>
          <w:color w:val="000000" w:themeColor="text1"/>
          <w:sz w:val="28"/>
          <w:szCs w:val="28"/>
        </w:rPr>
      </w:pPr>
      <w:r w:rsidRPr="00306665">
        <w:rPr>
          <w:color w:val="000000" w:themeColor="text1"/>
          <w:sz w:val="28"/>
          <w:szCs w:val="28"/>
        </w:rPr>
        <w:t>Р Е Ш И Л :</w:t>
      </w: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306665">
        <w:rPr>
          <w:color w:val="000000" w:themeColor="text1"/>
          <w:sz w:val="28"/>
          <w:szCs w:val="28"/>
        </w:rPr>
        <w:t xml:space="preserve">1. </w:t>
      </w:r>
      <w:r w:rsidRPr="00132AB7">
        <w:rPr>
          <w:rFonts w:eastAsia="Calibri"/>
          <w:color w:val="000000"/>
          <w:sz w:val="28"/>
          <w:szCs w:val="28"/>
        </w:rPr>
        <w:t xml:space="preserve">Утвердить </w:t>
      </w:r>
      <w:r>
        <w:rPr>
          <w:rFonts w:eastAsia="Calibri"/>
          <w:color w:val="000000"/>
          <w:sz w:val="28"/>
          <w:szCs w:val="28"/>
        </w:rPr>
        <w:t>Способ</w:t>
      </w:r>
      <w:r w:rsidRPr="00132AB7">
        <w:rPr>
          <w:rFonts w:eastAsia="Calibri"/>
          <w:color w:val="000000"/>
          <w:sz w:val="28"/>
          <w:szCs w:val="28"/>
        </w:rPr>
        <w:t xml:space="preserve"> ведени</w:t>
      </w:r>
      <w:r>
        <w:rPr>
          <w:rFonts w:eastAsia="Calibri"/>
          <w:color w:val="000000"/>
          <w:sz w:val="28"/>
          <w:szCs w:val="28"/>
        </w:rPr>
        <w:t>я</w:t>
      </w:r>
      <w:r w:rsidRPr="00132AB7">
        <w:rPr>
          <w:rFonts w:eastAsia="Calibri"/>
          <w:color w:val="000000"/>
          <w:sz w:val="28"/>
          <w:szCs w:val="28"/>
        </w:rPr>
        <w:t xml:space="preserve"> реестра муниципального имущества </w:t>
      </w:r>
      <w:r>
        <w:rPr>
          <w:rFonts w:eastAsia="Calibri"/>
          <w:color w:val="000000"/>
          <w:sz w:val="28"/>
          <w:szCs w:val="28"/>
        </w:rPr>
        <w:t xml:space="preserve">Козловского </w:t>
      </w:r>
      <w:r w:rsidRPr="00132AB7">
        <w:rPr>
          <w:rFonts w:eastAsia="Calibri"/>
          <w:color w:val="000000"/>
          <w:sz w:val="28"/>
          <w:szCs w:val="28"/>
        </w:rPr>
        <w:t>сельского поселения Бутурлиновского муниципального района Воронежской области, согласно приложению к настоящему решению</w:t>
      </w:r>
      <w:r>
        <w:rPr>
          <w:rFonts w:eastAsia="Calibri"/>
          <w:color w:val="000000"/>
          <w:sz w:val="28"/>
          <w:szCs w:val="28"/>
        </w:rPr>
        <w:t>.</w:t>
      </w:r>
    </w:p>
    <w:p w:rsidR="00800724" w:rsidRPr="00306665" w:rsidRDefault="00800724" w:rsidP="00800724">
      <w:pPr>
        <w:widowControl w:val="0"/>
        <w:autoSpaceDE w:val="0"/>
        <w:autoSpaceDN w:val="0"/>
        <w:adjustRightInd w:val="0"/>
        <w:ind w:firstLine="709"/>
        <w:jc w:val="both"/>
        <w:rPr>
          <w:color w:val="000000" w:themeColor="text1"/>
          <w:sz w:val="28"/>
          <w:szCs w:val="28"/>
        </w:rPr>
      </w:pPr>
      <w:r>
        <w:rPr>
          <w:color w:val="000000" w:themeColor="text1"/>
          <w:sz w:val="28"/>
          <w:szCs w:val="28"/>
        </w:rPr>
        <w:t>2</w:t>
      </w:r>
      <w:r w:rsidRPr="00306665">
        <w:rPr>
          <w:color w:val="000000" w:themeColor="text1"/>
          <w:sz w:val="28"/>
          <w:szCs w:val="28"/>
        </w:rPr>
        <w:t xml:space="preserve">. </w:t>
      </w:r>
      <w:r w:rsidRPr="00306665">
        <w:rPr>
          <w:rFonts w:eastAsia="Calibri"/>
          <w:color w:val="000000" w:themeColor="text1"/>
          <w:sz w:val="28"/>
          <w:szCs w:val="28"/>
        </w:rPr>
        <w:t xml:space="preserve">Опубликовать настоящее решение в «Вестнике муниципальных нормативно-правовых актов и иной официальной информации </w:t>
      </w:r>
      <w:r>
        <w:rPr>
          <w:color w:val="000000" w:themeColor="text1"/>
          <w:sz w:val="28"/>
          <w:szCs w:val="28"/>
        </w:rPr>
        <w:t>Козловского</w:t>
      </w:r>
      <w:r w:rsidRPr="00306665">
        <w:rPr>
          <w:rFonts w:eastAsia="Calibri"/>
          <w:color w:val="000000" w:themeColor="text1"/>
          <w:sz w:val="28"/>
          <w:szCs w:val="28"/>
        </w:rPr>
        <w:t xml:space="preserve"> сельского поселения Бутурлиновского муниципального района Воронежской области</w:t>
      </w:r>
      <w:r w:rsidRPr="00306665">
        <w:rPr>
          <w:color w:val="000000" w:themeColor="text1"/>
          <w:sz w:val="28"/>
          <w:szCs w:val="28"/>
        </w:rPr>
        <w:t>.</w:t>
      </w:r>
    </w:p>
    <w:p w:rsidR="00800724" w:rsidRPr="00306665" w:rsidRDefault="00800724" w:rsidP="00800724">
      <w:pPr>
        <w:widowControl w:val="0"/>
        <w:autoSpaceDE w:val="0"/>
        <w:autoSpaceDN w:val="0"/>
        <w:adjustRightInd w:val="0"/>
        <w:ind w:firstLine="709"/>
        <w:jc w:val="both"/>
        <w:rPr>
          <w:color w:val="000000" w:themeColor="text1"/>
          <w:sz w:val="28"/>
          <w:szCs w:val="28"/>
        </w:rPr>
      </w:pPr>
      <w:r w:rsidRPr="00306665">
        <w:rPr>
          <w:color w:val="000000" w:themeColor="text1"/>
          <w:sz w:val="28"/>
          <w:szCs w:val="28"/>
        </w:rPr>
        <w:t>3. Настоящее решение вступает в силу с момента опубликования.</w:t>
      </w:r>
    </w:p>
    <w:p w:rsidR="00800724" w:rsidRPr="00306665" w:rsidRDefault="00800724" w:rsidP="00800724">
      <w:pPr>
        <w:rPr>
          <w:color w:val="000000" w:themeColor="text1"/>
          <w:sz w:val="28"/>
          <w:szCs w:val="28"/>
        </w:rPr>
      </w:pPr>
    </w:p>
    <w:p w:rsidR="00800724" w:rsidRPr="00306665" w:rsidRDefault="00800724" w:rsidP="00800724">
      <w:pPr>
        <w:tabs>
          <w:tab w:val="left" w:pos="7368"/>
        </w:tabs>
        <w:rPr>
          <w:color w:val="000000" w:themeColor="text1"/>
          <w:sz w:val="28"/>
          <w:szCs w:val="28"/>
        </w:rPr>
      </w:pPr>
      <w:r w:rsidRPr="00306665">
        <w:rPr>
          <w:color w:val="000000" w:themeColor="text1"/>
          <w:sz w:val="28"/>
          <w:szCs w:val="28"/>
        </w:rPr>
        <w:t xml:space="preserve">Глава </w:t>
      </w:r>
      <w:r>
        <w:rPr>
          <w:color w:val="000000" w:themeColor="text1"/>
          <w:sz w:val="28"/>
          <w:szCs w:val="28"/>
        </w:rPr>
        <w:t>Козловского</w:t>
      </w:r>
      <w:r w:rsidRPr="00306665">
        <w:rPr>
          <w:color w:val="000000" w:themeColor="text1"/>
          <w:sz w:val="28"/>
          <w:szCs w:val="28"/>
        </w:rPr>
        <w:t xml:space="preserve"> сельского поселения    </w:t>
      </w:r>
      <w:r>
        <w:rPr>
          <w:color w:val="000000" w:themeColor="text1"/>
          <w:sz w:val="28"/>
          <w:szCs w:val="28"/>
        </w:rPr>
        <w:t xml:space="preserve">                        В.С.Раковский</w:t>
      </w:r>
    </w:p>
    <w:p w:rsidR="00800724" w:rsidRPr="00306665" w:rsidRDefault="00800724" w:rsidP="00800724">
      <w:pPr>
        <w:rPr>
          <w:color w:val="000000" w:themeColor="text1"/>
          <w:sz w:val="28"/>
          <w:szCs w:val="28"/>
        </w:rPr>
      </w:pPr>
      <w:r w:rsidRPr="00306665">
        <w:rPr>
          <w:color w:val="000000" w:themeColor="text1"/>
          <w:sz w:val="28"/>
          <w:szCs w:val="28"/>
        </w:rPr>
        <w:t>Председатель Совета народных депутатов</w:t>
      </w:r>
      <w:r>
        <w:rPr>
          <w:color w:val="000000" w:themeColor="text1"/>
          <w:sz w:val="28"/>
          <w:szCs w:val="28"/>
        </w:rPr>
        <w:t xml:space="preserve">                        А.П.Донской</w:t>
      </w:r>
    </w:p>
    <w:p w:rsidR="00800724" w:rsidRDefault="00800724" w:rsidP="00800724">
      <w:pPr>
        <w:tabs>
          <w:tab w:val="left" w:pos="7443"/>
        </w:tabs>
        <w:rPr>
          <w:color w:val="000000" w:themeColor="text1"/>
          <w:sz w:val="28"/>
          <w:szCs w:val="28"/>
        </w:rPr>
      </w:pPr>
      <w:r>
        <w:rPr>
          <w:color w:val="000000" w:themeColor="text1"/>
          <w:sz w:val="28"/>
          <w:szCs w:val="28"/>
        </w:rPr>
        <w:t>Козловского</w:t>
      </w:r>
      <w:r w:rsidRPr="00306665">
        <w:rPr>
          <w:color w:val="000000" w:themeColor="text1"/>
          <w:sz w:val="28"/>
          <w:szCs w:val="28"/>
        </w:rPr>
        <w:t xml:space="preserve"> сельского поселения          </w:t>
      </w:r>
      <w:r>
        <w:rPr>
          <w:color w:val="000000" w:themeColor="text1"/>
          <w:sz w:val="28"/>
          <w:szCs w:val="28"/>
        </w:rPr>
        <w:br w:type="page"/>
      </w:r>
    </w:p>
    <w:p w:rsidR="00800724" w:rsidRPr="003B2321" w:rsidRDefault="00800724" w:rsidP="00800724">
      <w:pPr>
        <w:ind w:left="3969"/>
        <w:jc w:val="both"/>
        <w:rPr>
          <w:sz w:val="28"/>
          <w:szCs w:val="28"/>
        </w:rPr>
      </w:pPr>
      <w:r w:rsidRPr="00132AB7">
        <w:rPr>
          <w:sz w:val="28"/>
          <w:szCs w:val="28"/>
        </w:rPr>
        <w:lastRenderedPageBreak/>
        <w:t xml:space="preserve">Приложение к решению Совета народных депутатов </w:t>
      </w:r>
      <w:r>
        <w:rPr>
          <w:sz w:val="28"/>
          <w:szCs w:val="28"/>
        </w:rPr>
        <w:t xml:space="preserve">Козловского </w:t>
      </w:r>
      <w:r w:rsidRPr="00132AB7">
        <w:rPr>
          <w:sz w:val="28"/>
          <w:szCs w:val="28"/>
        </w:rPr>
        <w:t xml:space="preserve">сельского поселения Бутурлиновского муниципального района Воронежской области  </w:t>
      </w:r>
      <w:r w:rsidRPr="00132AB7">
        <w:rPr>
          <w:bCs/>
          <w:sz w:val="28"/>
          <w:szCs w:val="28"/>
        </w:rPr>
        <w:t>от 29.05.2025 г.</w:t>
      </w:r>
      <w:r>
        <w:rPr>
          <w:bCs/>
          <w:sz w:val="28"/>
          <w:szCs w:val="28"/>
        </w:rPr>
        <w:t xml:space="preserve"> </w:t>
      </w:r>
      <w:r w:rsidRPr="00132AB7">
        <w:rPr>
          <w:bCs/>
          <w:sz w:val="28"/>
          <w:szCs w:val="28"/>
        </w:rPr>
        <w:t xml:space="preserve">№ </w:t>
      </w:r>
      <w:r>
        <w:rPr>
          <w:bCs/>
          <w:sz w:val="28"/>
          <w:szCs w:val="28"/>
        </w:rPr>
        <w:t>179</w:t>
      </w:r>
    </w:p>
    <w:p w:rsidR="00800724" w:rsidRDefault="00800724" w:rsidP="00800724">
      <w:pPr>
        <w:tabs>
          <w:tab w:val="left" w:pos="7443"/>
        </w:tabs>
        <w:jc w:val="center"/>
        <w:rPr>
          <w:rFonts w:eastAsia="Calibri"/>
          <w:color w:val="000000"/>
          <w:sz w:val="28"/>
          <w:szCs w:val="28"/>
        </w:rPr>
      </w:pPr>
    </w:p>
    <w:p w:rsidR="00800724" w:rsidRPr="00132AB7" w:rsidRDefault="00800724" w:rsidP="00800724">
      <w:pPr>
        <w:tabs>
          <w:tab w:val="left" w:pos="7443"/>
        </w:tabs>
        <w:jc w:val="center"/>
        <w:rPr>
          <w:rFonts w:eastAsia="Calibri"/>
          <w:b/>
          <w:color w:val="000000"/>
          <w:sz w:val="28"/>
          <w:szCs w:val="28"/>
        </w:rPr>
      </w:pPr>
      <w:r w:rsidRPr="00132AB7">
        <w:rPr>
          <w:rFonts w:eastAsia="Calibri"/>
          <w:b/>
          <w:color w:val="000000"/>
          <w:sz w:val="28"/>
          <w:szCs w:val="28"/>
        </w:rPr>
        <w:t>О Способе ведения реестра муниципального имущества</w:t>
      </w:r>
      <w:r>
        <w:rPr>
          <w:rFonts w:eastAsia="Calibri"/>
          <w:b/>
          <w:color w:val="000000"/>
          <w:sz w:val="28"/>
          <w:szCs w:val="28"/>
        </w:rPr>
        <w:t xml:space="preserve"> Козловского </w:t>
      </w:r>
      <w:r w:rsidRPr="00132AB7">
        <w:rPr>
          <w:rFonts w:eastAsia="Calibri"/>
          <w:b/>
          <w:color w:val="000000"/>
          <w:sz w:val="28"/>
          <w:szCs w:val="28"/>
        </w:rPr>
        <w:t xml:space="preserve"> сельского поселения Бутурлиновского муниципального района Воронежской области</w:t>
      </w:r>
    </w:p>
    <w:p w:rsidR="00800724" w:rsidRDefault="00800724" w:rsidP="00800724">
      <w:pPr>
        <w:tabs>
          <w:tab w:val="left" w:pos="7443"/>
        </w:tabs>
        <w:jc w:val="center"/>
        <w:rPr>
          <w:color w:val="000000" w:themeColor="text1"/>
          <w:sz w:val="28"/>
          <w:szCs w:val="28"/>
        </w:rPr>
      </w:pPr>
    </w:p>
    <w:p w:rsidR="00800724" w:rsidRDefault="00800724" w:rsidP="00800724">
      <w:pPr>
        <w:tabs>
          <w:tab w:val="left" w:pos="7443"/>
        </w:tabs>
        <w:ind w:firstLine="709"/>
        <w:jc w:val="both"/>
        <w:rPr>
          <w:rFonts w:eastAsia="Calibri"/>
          <w:color w:val="000000"/>
          <w:sz w:val="28"/>
          <w:szCs w:val="28"/>
        </w:rPr>
      </w:pPr>
      <w:r w:rsidRPr="00FA26F9">
        <w:rPr>
          <w:color w:val="000000" w:themeColor="text1"/>
          <w:sz w:val="28"/>
          <w:szCs w:val="28"/>
        </w:rPr>
        <w:t xml:space="preserve">1. </w:t>
      </w:r>
      <w:r w:rsidRPr="00132AB7">
        <w:rPr>
          <w:rFonts w:eastAsia="Calibri"/>
          <w:color w:val="000000"/>
          <w:sz w:val="28"/>
          <w:szCs w:val="28"/>
        </w:rPr>
        <w:t>Настоящ</w:t>
      </w:r>
      <w:r>
        <w:rPr>
          <w:rFonts w:eastAsia="Calibri"/>
          <w:color w:val="000000"/>
          <w:sz w:val="28"/>
          <w:szCs w:val="28"/>
        </w:rPr>
        <w:t>ий Способ</w:t>
      </w:r>
      <w:r w:rsidRPr="00132AB7">
        <w:rPr>
          <w:rFonts w:eastAsia="Calibri"/>
          <w:color w:val="000000"/>
          <w:sz w:val="28"/>
          <w:szCs w:val="28"/>
        </w:rPr>
        <w:t xml:space="preserve"> ведени</w:t>
      </w:r>
      <w:r>
        <w:rPr>
          <w:rFonts w:eastAsia="Calibri"/>
          <w:color w:val="000000"/>
          <w:sz w:val="28"/>
          <w:szCs w:val="28"/>
        </w:rPr>
        <w:t>я</w:t>
      </w:r>
      <w:r w:rsidRPr="00132AB7">
        <w:rPr>
          <w:rFonts w:eastAsia="Calibri"/>
          <w:color w:val="000000"/>
          <w:sz w:val="28"/>
          <w:szCs w:val="28"/>
        </w:rPr>
        <w:t xml:space="preserve"> реестра муниципального имущества </w:t>
      </w:r>
      <w:r>
        <w:rPr>
          <w:rFonts w:eastAsia="Calibri"/>
          <w:color w:val="000000"/>
          <w:sz w:val="28"/>
          <w:szCs w:val="28"/>
        </w:rPr>
        <w:t xml:space="preserve">Козловского </w:t>
      </w:r>
      <w:r w:rsidRPr="00132AB7">
        <w:rPr>
          <w:rFonts w:eastAsia="Calibri"/>
          <w:color w:val="000000"/>
          <w:sz w:val="28"/>
          <w:szCs w:val="28"/>
        </w:rPr>
        <w:t xml:space="preserve">сельского поселения Бутурлиновского муниципального района устанавливает  основы ведения реестра муниципального имущества </w:t>
      </w:r>
      <w:r>
        <w:rPr>
          <w:rFonts w:eastAsia="Calibri"/>
          <w:color w:val="000000"/>
          <w:sz w:val="28"/>
          <w:szCs w:val="28"/>
        </w:rPr>
        <w:t xml:space="preserve">Козловского </w:t>
      </w:r>
      <w:r w:rsidRPr="00132AB7">
        <w:rPr>
          <w:rFonts w:eastAsia="Calibri"/>
          <w:color w:val="000000"/>
          <w:sz w:val="28"/>
          <w:szCs w:val="28"/>
        </w:rPr>
        <w:t>сельского поселения Бутурлиновского муниципального района (далее – реестр) в соответствии с Приказом Министерства финансов Российской Федерации от 10.10.2023 года № 163н «Об утверждении Порядка ведения органами местного самоуправления реестров муниципального имущества» (далее – Приказ от 10.10.2023 № 163н).</w:t>
      </w:r>
      <w:r>
        <w:rPr>
          <w:rFonts w:eastAsia="Calibri"/>
          <w:color w:val="000000"/>
          <w:sz w:val="28"/>
          <w:szCs w:val="28"/>
        </w:rPr>
        <w:t xml:space="preserve"> </w:t>
      </w:r>
    </w:p>
    <w:p w:rsidR="00800724" w:rsidRPr="00FA26F9" w:rsidRDefault="00800724" w:rsidP="00800724">
      <w:pPr>
        <w:tabs>
          <w:tab w:val="left" w:pos="7443"/>
        </w:tabs>
        <w:ind w:firstLine="709"/>
        <w:jc w:val="both"/>
        <w:rPr>
          <w:color w:val="000000" w:themeColor="text1"/>
          <w:sz w:val="28"/>
          <w:szCs w:val="28"/>
        </w:rPr>
      </w:pPr>
      <w:r w:rsidRPr="00FA26F9">
        <w:rPr>
          <w:color w:val="000000" w:themeColor="text1"/>
          <w:sz w:val="28"/>
          <w:szCs w:val="28"/>
        </w:rPr>
        <w:t>2. Объектом учета муниципального имущества (далее - объект учета) является следующее муниципальное имущество:</w:t>
      </w:r>
    </w:p>
    <w:p w:rsidR="00800724" w:rsidRPr="00FA26F9" w:rsidRDefault="00800724" w:rsidP="00800724">
      <w:pPr>
        <w:tabs>
          <w:tab w:val="left" w:pos="7443"/>
        </w:tabs>
        <w:ind w:firstLine="709"/>
        <w:jc w:val="both"/>
        <w:rPr>
          <w:color w:val="000000" w:themeColor="text1"/>
          <w:sz w:val="28"/>
          <w:szCs w:val="28"/>
        </w:rPr>
      </w:pPr>
      <w:r w:rsidRPr="00FA26F9">
        <w:rPr>
          <w:color w:val="000000" w:themeColor="text1"/>
          <w:sz w:val="28"/>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00724" w:rsidRPr="00FA26F9" w:rsidRDefault="00800724" w:rsidP="00800724">
      <w:pPr>
        <w:tabs>
          <w:tab w:val="left" w:pos="7443"/>
        </w:tabs>
        <w:ind w:firstLine="709"/>
        <w:jc w:val="both"/>
        <w:rPr>
          <w:color w:val="000000" w:themeColor="text1"/>
          <w:sz w:val="28"/>
          <w:szCs w:val="28"/>
        </w:rPr>
      </w:pPr>
      <w:r w:rsidRPr="00FA26F9">
        <w:rPr>
          <w:color w:val="000000" w:themeColor="text1"/>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50 тыс. рублей; транспортные средства, движимые вещи либо иное не относящееся к недвижимым вещам имущество, находящиеся на учете в муниципальной казне,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03.11.2005 № 174-ФЗ «Об автономных учреждениях», Федеральным законом от 12.01.1996 №7-ФЗ «О некоммерческих организациях» независимо от стоимости;</w:t>
      </w:r>
    </w:p>
    <w:p w:rsidR="00800724" w:rsidRPr="00FA26F9" w:rsidRDefault="00800724" w:rsidP="00800724">
      <w:pPr>
        <w:tabs>
          <w:tab w:val="left" w:pos="7443"/>
        </w:tabs>
        <w:ind w:firstLine="709"/>
        <w:jc w:val="both"/>
        <w:rPr>
          <w:color w:val="000000" w:themeColor="text1"/>
          <w:sz w:val="28"/>
          <w:szCs w:val="28"/>
        </w:rPr>
      </w:pPr>
      <w:r w:rsidRPr="00FA26F9">
        <w:rPr>
          <w:color w:val="000000" w:themeColor="text1"/>
          <w:sz w:val="28"/>
          <w:szCs w:val="28"/>
        </w:rPr>
        <w:t>- иное имущество (в том числе бездокументарные ценные бумаги), не относящееся к недвижимым и движимым вещам, стоимость которого превышает 50 тыс. рублей, либо находящееся на учете в муниципальной казне независимо от стоимости.</w:t>
      </w:r>
    </w:p>
    <w:p w:rsidR="00800724" w:rsidRPr="00FA26F9" w:rsidRDefault="00800724" w:rsidP="00800724">
      <w:pPr>
        <w:tabs>
          <w:tab w:val="left" w:pos="7443"/>
        </w:tabs>
        <w:ind w:firstLine="709"/>
        <w:jc w:val="both"/>
        <w:rPr>
          <w:color w:val="000000" w:themeColor="text1"/>
          <w:sz w:val="28"/>
          <w:szCs w:val="28"/>
        </w:rPr>
      </w:pPr>
      <w:r w:rsidRPr="00FA26F9">
        <w:rPr>
          <w:color w:val="000000" w:themeColor="text1"/>
          <w:sz w:val="28"/>
          <w:szCs w:val="28"/>
        </w:rPr>
        <w:t xml:space="preserve">3. Уполномоченным органом по ведению реестра является администрация </w:t>
      </w:r>
      <w:r>
        <w:rPr>
          <w:color w:val="000000" w:themeColor="text1"/>
          <w:sz w:val="28"/>
          <w:szCs w:val="28"/>
        </w:rPr>
        <w:t xml:space="preserve">Козловского сельского поселения </w:t>
      </w:r>
      <w:r w:rsidRPr="00FA26F9">
        <w:rPr>
          <w:color w:val="000000" w:themeColor="text1"/>
          <w:sz w:val="28"/>
          <w:szCs w:val="28"/>
        </w:rPr>
        <w:t xml:space="preserve">Бутурлиновского муниципального района Воронежской области. </w:t>
      </w:r>
    </w:p>
    <w:p w:rsidR="00800724" w:rsidRPr="00FA26F9" w:rsidRDefault="00800724" w:rsidP="00800724">
      <w:pPr>
        <w:tabs>
          <w:tab w:val="left" w:pos="7443"/>
        </w:tabs>
        <w:ind w:firstLine="709"/>
        <w:jc w:val="both"/>
        <w:rPr>
          <w:color w:val="000000" w:themeColor="text1"/>
          <w:sz w:val="28"/>
          <w:szCs w:val="28"/>
        </w:rPr>
      </w:pPr>
      <w:r w:rsidRPr="00FA26F9">
        <w:rPr>
          <w:color w:val="000000" w:themeColor="text1"/>
          <w:sz w:val="28"/>
          <w:szCs w:val="28"/>
        </w:rPr>
        <w:t xml:space="preserve">4. Способ ведения реестра, структура и правила формирования реестрового номера, формы документов, используемых при ведении реестра </w:t>
      </w:r>
      <w:r w:rsidRPr="00FA26F9">
        <w:rPr>
          <w:color w:val="000000" w:themeColor="text1"/>
          <w:sz w:val="28"/>
          <w:szCs w:val="28"/>
        </w:rPr>
        <w:lastRenderedPageBreak/>
        <w:t xml:space="preserve">(выписка из реестра, заявления, обращения, требования, уведомления), предусмотренные Приказом от 10.10.2023 № 163н, устанавливается правовым актом администрации </w:t>
      </w:r>
      <w:r>
        <w:rPr>
          <w:color w:val="000000" w:themeColor="text1"/>
          <w:sz w:val="28"/>
          <w:szCs w:val="28"/>
        </w:rPr>
        <w:t>Козловского</w:t>
      </w:r>
      <w:r w:rsidRPr="00FA26F9">
        <w:rPr>
          <w:color w:val="000000" w:themeColor="text1"/>
          <w:sz w:val="28"/>
          <w:szCs w:val="28"/>
        </w:rPr>
        <w:t xml:space="preserve"> сельского поселения Бутурлиновского муниципального района.</w:t>
      </w:r>
    </w:p>
    <w:p w:rsidR="00800724" w:rsidRDefault="00800724" w:rsidP="00867CEE">
      <w:pPr>
        <w:spacing w:line="360" w:lineRule="auto"/>
        <w:jc w:val="both"/>
        <w:rPr>
          <w:color w:val="000000" w:themeColor="text1"/>
          <w:sz w:val="28"/>
          <w:szCs w:val="28"/>
        </w:rPr>
      </w:pPr>
    </w:p>
    <w:p w:rsidR="00800724" w:rsidRDefault="00800724"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Pr="00F47224" w:rsidRDefault="001C03C9" w:rsidP="001C03C9">
      <w:pPr>
        <w:widowControl w:val="0"/>
        <w:autoSpaceDE w:val="0"/>
        <w:autoSpaceDN w:val="0"/>
        <w:adjustRightInd w:val="0"/>
        <w:jc w:val="center"/>
        <w:rPr>
          <w:i/>
          <w:iCs/>
          <w:sz w:val="32"/>
          <w:szCs w:val="32"/>
        </w:rPr>
      </w:pPr>
      <w:r w:rsidRPr="00F47224">
        <w:rPr>
          <w:noProof/>
        </w:rPr>
        <w:drawing>
          <wp:inline distT="0" distB="0" distL="0" distR="0">
            <wp:extent cx="643890" cy="763270"/>
            <wp:effectExtent l="0" t="0" r="0" b="0"/>
            <wp:docPr id="9"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3890" cy="763270"/>
                    </a:xfrm>
                    <a:prstGeom prst="rect">
                      <a:avLst/>
                    </a:prstGeom>
                    <a:noFill/>
                    <a:ln>
                      <a:noFill/>
                    </a:ln>
                  </pic:spPr>
                </pic:pic>
              </a:graphicData>
            </a:graphic>
          </wp:inline>
        </w:drawing>
      </w:r>
    </w:p>
    <w:p w:rsidR="001C03C9" w:rsidRPr="00F47224" w:rsidRDefault="001C03C9" w:rsidP="001C03C9">
      <w:pPr>
        <w:widowControl w:val="0"/>
        <w:autoSpaceDE w:val="0"/>
        <w:autoSpaceDN w:val="0"/>
        <w:adjustRightInd w:val="0"/>
        <w:spacing w:line="252" w:lineRule="auto"/>
        <w:jc w:val="center"/>
        <w:rPr>
          <w:b/>
          <w:bCs/>
          <w:i/>
          <w:iCs/>
          <w:sz w:val="40"/>
          <w:szCs w:val="40"/>
        </w:rPr>
      </w:pPr>
      <w:r w:rsidRPr="00F47224">
        <w:rPr>
          <w:b/>
          <w:bCs/>
          <w:i/>
          <w:iCs/>
          <w:sz w:val="40"/>
          <w:szCs w:val="40"/>
        </w:rPr>
        <w:t xml:space="preserve">Совет народных депутатов </w:t>
      </w:r>
    </w:p>
    <w:p w:rsidR="001C03C9" w:rsidRPr="00F47224" w:rsidRDefault="001C03C9" w:rsidP="001C03C9">
      <w:pPr>
        <w:widowControl w:val="0"/>
        <w:autoSpaceDE w:val="0"/>
        <w:autoSpaceDN w:val="0"/>
        <w:adjustRightInd w:val="0"/>
        <w:spacing w:line="252" w:lineRule="auto"/>
        <w:jc w:val="center"/>
        <w:rPr>
          <w:b/>
          <w:bCs/>
          <w:i/>
          <w:iCs/>
          <w:sz w:val="36"/>
          <w:szCs w:val="32"/>
        </w:rPr>
      </w:pPr>
      <w:r w:rsidRPr="00F47224">
        <w:rPr>
          <w:b/>
          <w:bCs/>
          <w:i/>
          <w:iCs/>
          <w:sz w:val="36"/>
          <w:szCs w:val="32"/>
        </w:rPr>
        <w:t xml:space="preserve"> </w:t>
      </w:r>
      <w:r>
        <w:rPr>
          <w:b/>
          <w:bCs/>
          <w:i/>
          <w:iCs/>
          <w:sz w:val="36"/>
          <w:szCs w:val="32"/>
        </w:rPr>
        <w:t>Козловского</w:t>
      </w:r>
      <w:r w:rsidRPr="00F47224">
        <w:rPr>
          <w:b/>
          <w:bCs/>
          <w:i/>
          <w:iCs/>
          <w:sz w:val="36"/>
          <w:szCs w:val="32"/>
        </w:rPr>
        <w:t xml:space="preserve"> сельского поселения </w:t>
      </w:r>
    </w:p>
    <w:p w:rsidR="001C03C9" w:rsidRPr="00F47224" w:rsidRDefault="001C03C9" w:rsidP="001C03C9">
      <w:pPr>
        <w:widowControl w:val="0"/>
        <w:autoSpaceDE w:val="0"/>
        <w:autoSpaceDN w:val="0"/>
        <w:adjustRightInd w:val="0"/>
        <w:spacing w:line="252" w:lineRule="auto"/>
        <w:jc w:val="center"/>
        <w:rPr>
          <w:b/>
          <w:bCs/>
          <w:i/>
          <w:iCs/>
          <w:sz w:val="36"/>
          <w:szCs w:val="32"/>
        </w:rPr>
      </w:pPr>
      <w:r w:rsidRPr="00F47224">
        <w:rPr>
          <w:b/>
          <w:bCs/>
          <w:i/>
          <w:iCs/>
          <w:sz w:val="36"/>
          <w:szCs w:val="32"/>
        </w:rPr>
        <w:t>Бутурлиновского муниципального района</w:t>
      </w:r>
    </w:p>
    <w:p w:rsidR="001C03C9" w:rsidRPr="00F47224" w:rsidRDefault="001C03C9" w:rsidP="001C03C9">
      <w:pPr>
        <w:keepNext/>
        <w:widowControl w:val="0"/>
        <w:autoSpaceDE w:val="0"/>
        <w:autoSpaceDN w:val="0"/>
        <w:adjustRightInd w:val="0"/>
        <w:spacing w:line="252" w:lineRule="auto"/>
        <w:jc w:val="center"/>
        <w:outlineLvl w:val="0"/>
        <w:rPr>
          <w:b/>
          <w:bCs/>
          <w:sz w:val="36"/>
          <w:szCs w:val="32"/>
        </w:rPr>
      </w:pPr>
      <w:r w:rsidRPr="00F47224">
        <w:rPr>
          <w:b/>
          <w:bCs/>
          <w:sz w:val="36"/>
          <w:szCs w:val="32"/>
        </w:rPr>
        <w:t>Воронежской области</w:t>
      </w:r>
    </w:p>
    <w:p w:rsidR="001C03C9" w:rsidRPr="00F47224" w:rsidRDefault="001C03C9" w:rsidP="001C03C9">
      <w:pPr>
        <w:keepNext/>
        <w:widowControl w:val="0"/>
        <w:autoSpaceDE w:val="0"/>
        <w:autoSpaceDN w:val="0"/>
        <w:adjustRightInd w:val="0"/>
        <w:spacing w:before="380"/>
        <w:jc w:val="center"/>
        <w:outlineLvl w:val="1"/>
        <w:rPr>
          <w:b/>
          <w:bCs/>
          <w:i/>
          <w:iCs/>
          <w:sz w:val="40"/>
          <w:szCs w:val="32"/>
        </w:rPr>
      </w:pPr>
      <w:r w:rsidRPr="00F47224">
        <w:rPr>
          <w:b/>
          <w:bCs/>
          <w:i/>
          <w:iCs/>
          <w:sz w:val="40"/>
          <w:szCs w:val="32"/>
        </w:rPr>
        <w:t>РЕШЕНИЕ</w:t>
      </w:r>
    </w:p>
    <w:p w:rsidR="001C03C9" w:rsidRPr="00F47224" w:rsidRDefault="001C03C9" w:rsidP="001C03C9">
      <w:pPr>
        <w:ind w:right="4536"/>
        <w:rPr>
          <w:rFonts w:eastAsiaTheme="minorHAnsi"/>
          <w:sz w:val="28"/>
          <w:szCs w:val="28"/>
          <w:lang w:eastAsia="ar-SA"/>
        </w:rPr>
      </w:pPr>
    </w:p>
    <w:p w:rsidR="001C03C9" w:rsidRPr="00F47224" w:rsidRDefault="001C03C9" w:rsidP="001C03C9">
      <w:pPr>
        <w:ind w:right="4536"/>
        <w:rPr>
          <w:rFonts w:eastAsiaTheme="minorHAnsi"/>
          <w:sz w:val="28"/>
          <w:szCs w:val="28"/>
          <w:lang w:eastAsia="ar-SA"/>
        </w:rPr>
      </w:pPr>
      <w:r w:rsidRPr="00F47224">
        <w:rPr>
          <w:rFonts w:eastAsiaTheme="minorHAnsi"/>
          <w:sz w:val="28"/>
          <w:szCs w:val="28"/>
          <w:lang w:eastAsia="ar-SA"/>
        </w:rPr>
        <w:t xml:space="preserve">от 29.05.2025 г. № </w:t>
      </w:r>
      <w:r>
        <w:rPr>
          <w:rFonts w:eastAsiaTheme="minorHAnsi"/>
          <w:sz w:val="28"/>
          <w:szCs w:val="28"/>
          <w:lang w:eastAsia="ar-SA"/>
        </w:rPr>
        <w:t>180</w:t>
      </w:r>
    </w:p>
    <w:p w:rsidR="001C03C9" w:rsidRPr="00F47224" w:rsidRDefault="001C03C9" w:rsidP="001C03C9">
      <w:r w:rsidRPr="00F47224">
        <w:t xml:space="preserve">с. </w:t>
      </w:r>
      <w:r>
        <w:t>Козловка</w:t>
      </w:r>
    </w:p>
    <w:p w:rsidR="001C03C9" w:rsidRPr="00F47224" w:rsidRDefault="001C03C9" w:rsidP="001C03C9">
      <w:pPr>
        <w:ind w:right="3969"/>
        <w:contextualSpacing/>
        <w:rPr>
          <w:rFonts w:eastAsiaTheme="minorHAnsi"/>
          <w:b/>
          <w:sz w:val="28"/>
          <w:szCs w:val="28"/>
          <w:lang w:eastAsia="ar-SA"/>
        </w:rPr>
      </w:pPr>
    </w:p>
    <w:p w:rsidR="001C03C9" w:rsidRDefault="001C03C9" w:rsidP="001C03C9">
      <w:pPr>
        <w:pStyle w:val="a9"/>
        <w:ind w:right="3969"/>
        <w:jc w:val="both"/>
        <w:rPr>
          <w:rFonts w:eastAsiaTheme="minorHAnsi"/>
          <w:b/>
          <w:iCs w:val="0"/>
          <w:sz w:val="28"/>
          <w:szCs w:val="28"/>
          <w:lang w:eastAsia="ar-SA"/>
        </w:rPr>
      </w:pPr>
      <w:r w:rsidRPr="00F47224">
        <w:rPr>
          <w:rFonts w:eastAsiaTheme="minorHAnsi"/>
          <w:b/>
          <w:iCs w:val="0"/>
          <w:sz w:val="28"/>
          <w:szCs w:val="28"/>
          <w:lang w:eastAsia="ar-SA"/>
        </w:rPr>
        <w:t xml:space="preserve">О внесении изменений в решение Совета народных депутатов </w:t>
      </w:r>
      <w:r>
        <w:rPr>
          <w:rFonts w:eastAsiaTheme="minorHAnsi"/>
          <w:b/>
          <w:iCs w:val="0"/>
          <w:sz w:val="28"/>
          <w:szCs w:val="28"/>
          <w:lang w:eastAsia="ar-SA"/>
        </w:rPr>
        <w:t>Козловского</w:t>
      </w:r>
      <w:r w:rsidRPr="00F47224">
        <w:rPr>
          <w:rFonts w:eastAsiaTheme="minorHAnsi"/>
          <w:b/>
          <w:iCs w:val="0"/>
          <w:sz w:val="28"/>
          <w:szCs w:val="28"/>
          <w:lang w:eastAsia="ar-SA"/>
        </w:rPr>
        <w:t xml:space="preserve"> сельского поселения Бутурлиновского муниципального района Воронежской области от </w:t>
      </w:r>
      <w:r>
        <w:rPr>
          <w:rFonts w:eastAsiaTheme="minorHAnsi"/>
          <w:b/>
          <w:iCs w:val="0"/>
          <w:sz w:val="28"/>
          <w:szCs w:val="28"/>
          <w:lang w:eastAsia="ar-SA"/>
        </w:rPr>
        <w:t>29.10.2021</w:t>
      </w:r>
      <w:r w:rsidRPr="00F47224">
        <w:rPr>
          <w:rFonts w:eastAsiaTheme="minorHAnsi"/>
          <w:b/>
          <w:iCs w:val="0"/>
          <w:sz w:val="28"/>
          <w:szCs w:val="28"/>
          <w:lang w:eastAsia="ar-SA"/>
        </w:rPr>
        <w:t xml:space="preserve">г. № </w:t>
      </w:r>
      <w:r>
        <w:rPr>
          <w:rFonts w:eastAsiaTheme="minorHAnsi"/>
          <w:b/>
          <w:iCs w:val="0"/>
          <w:sz w:val="28"/>
          <w:szCs w:val="28"/>
          <w:lang w:eastAsia="ar-SA"/>
        </w:rPr>
        <w:t>43 «</w:t>
      </w:r>
      <w:r w:rsidRPr="00F47224">
        <w:rPr>
          <w:rFonts w:eastAsiaTheme="minorHAnsi"/>
          <w:b/>
          <w:iCs w:val="0"/>
          <w:sz w:val="28"/>
          <w:szCs w:val="28"/>
          <w:lang w:eastAsia="ar-SA"/>
        </w:rPr>
        <w:t xml:space="preserve">О введении в действие земельного налога на территории </w:t>
      </w:r>
      <w:r>
        <w:rPr>
          <w:rFonts w:eastAsiaTheme="minorHAnsi"/>
          <w:b/>
          <w:iCs w:val="0"/>
          <w:sz w:val="28"/>
          <w:szCs w:val="28"/>
          <w:lang w:eastAsia="ar-SA"/>
        </w:rPr>
        <w:t>Козловского</w:t>
      </w:r>
      <w:r w:rsidRPr="00F47224">
        <w:rPr>
          <w:rFonts w:eastAsiaTheme="minorHAnsi"/>
          <w:b/>
          <w:iCs w:val="0"/>
          <w:sz w:val="28"/>
          <w:szCs w:val="28"/>
          <w:lang w:eastAsia="ar-SA"/>
        </w:rPr>
        <w:t xml:space="preserve"> сельского поселения Бутурлиновского муниципального района»</w:t>
      </w:r>
    </w:p>
    <w:p w:rsidR="001C03C9" w:rsidRDefault="001C03C9" w:rsidP="001C03C9">
      <w:pPr>
        <w:rPr>
          <w:lang w:eastAsia="ar-SA"/>
        </w:rPr>
      </w:pPr>
    </w:p>
    <w:p w:rsidR="001C03C9" w:rsidRDefault="001C03C9" w:rsidP="001C03C9">
      <w:pPr>
        <w:rPr>
          <w:rFonts w:cs="Arial"/>
        </w:rPr>
      </w:pPr>
    </w:p>
    <w:p w:rsidR="001C03C9" w:rsidRPr="00F47224" w:rsidRDefault="001C03C9" w:rsidP="001C03C9">
      <w:pPr>
        <w:rPr>
          <w:rFonts w:eastAsiaTheme="minorHAnsi"/>
          <w:sz w:val="28"/>
          <w:szCs w:val="28"/>
          <w:lang w:eastAsia="en-US"/>
        </w:rPr>
      </w:pPr>
      <w:r w:rsidRPr="006E577C">
        <w:rPr>
          <w:sz w:val="28"/>
          <w:szCs w:val="28"/>
        </w:rPr>
        <w:t>В соответствии с</w:t>
      </w:r>
      <w:r>
        <w:rPr>
          <w:sz w:val="28"/>
          <w:szCs w:val="28"/>
        </w:rPr>
        <w:t xml:space="preserve"> </w:t>
      </w:r>
      <w:r w:rsidRPr="006D1240">
        <w:rPr>
          <w:sz w:val="28"/>
          <w:szCs w:val="28"/>
        </w:rPr>
        <w:t>Налоговым кодексом Российской Федерации</w:t>
      </w:r>
      <w:r>
        <w:rPr>
          <w:rFonts w:eastAsiaTheme="minorHAnsi"/>
          <w:sz w:val="28"/>
          <w:szCs w:val="28"/>
          <w:lang w:eastAsia="en-US"/>
        </w:rPr>
        <w:t xml:space="preserve">, </w:t>
      </w:r>
      <w:r w:rsidRPr="00F47224">
        <w:rPr>
          <w:rFonts w:eastAsiaTheme="minorHAnsi"/>
          <w:sz w:val="28"/>
          <w:szCs w:val="28"/>
          <w:lang w:eastAsia="en-US"/>
        </w:rPr>
        <w:t xml:space="preserve">рассмотрев протест прокуратуры Бутурлиновского муниципального района от </w:t>
      </w:r>
      <w:r>
        <w:rPr>
          <w:rFonts w:eastAsiaTheme="minorHAnsi"/>
          <w:sz w:val="28"/>
          <w:szCs w:val="28"/>
          <w:lang w:eastAsia="en-US"/>
        </w:rPr>
        <w:t>27</w:t>
      </w:r>
      <w:r w:rsidRPr="00F47224">
        <w:rPr>
          <w:rFonts w:eastAsiaTheme="minorHAnsi"/>
          <w:sz w:val="28"/>
          <w:szCs w:val="28"/>
          <w:lang w:eastAsia="en-US"/>
        </w:rPr>
        <w:t>.03.2025 г. № 2-1-2025/</w:t>
      </w:r>
      <w:r w:rsidRPr="001758B2">
        <w:rPr>
          <w:rFonts w:eastAsiaTheme="minorHAnsi"/>
          <w:sz w:val="28"/>
          <w:szCs w:val="28"/>
          <w:lang w:eastAsia="en-US"/>
        </w:rPr>
        <w:t>Прдп213-25-20200016</w:t>
      </w:r>
      <w:r w:rsidRPr="00F47224">
        <w:rPr>
          <w:rFonts w:eastAsiaTheme="minorHAnsi"/>
          <w:sz w:val="28"/>
          <w:szCs w:val="28"/>
          <w:lang w:eastAsia="en-US"/>
        </w:rPr>
        <w:t>,</w:t>
      </w:r>
      <w:r w:rsidRPr="00F47224">
        <w:rPr>
          <w:color w:val="000000" w:themeColor="text1"/>
          <w:sz w:val="28"/>
          <w:szCs w:val="28"/>
        </w:rPr>
        <w:t xml:space="preserve"> в целях приведения нормативных актов </w:t>
      </w:r>
      <w:r>
        <w:rPr>
          <w:color w:val="000000" w:themeColor="text1"/>
          <w:sz w:val="28"/>
          <w:szCs w:val="28"/>
        </w:rPr>
        <w:t>Козловского</w:t>
      </w:r>
      <w:r w:rsidRPr="00F47224">
        <w:rPr>
          <w:color w:val="000000" w:themeColor="text1"/>
          <w:sz w:val="28"/>
          <w:szCs w:val="28"/>
        </w:rPr>
        <w:t xml:space="preserve"> сельского поселения в соответствие с действующим законодательством</w:t>
      </w:r>
      <w:r w:rsidRPr="00F47224">
        <w:rPr>
          <w:rFonts w:eastAsiaTheme="minorHAnsi"/>
          <w:sz w:val="28"/>
          <w:szCs w:val="28"/>
          <w:lang w:eastAsia="en-US"/>
        </w:rPr>
        <w:t>, Совет народных депутатов</w:t>
      </w:r>
      <w:r>
        <w:rPr>
          <w:rFonts w:eastAsiaTheme="minorHAnsi"/>
          <w:sz w:val="28"/>
          <w:szCs w:val="28"/>
          <w:lang w:eastAsia="en-US"/>
        </w:rPr>
        <w:t xml:space="preserve"> Козловского </w:t>
      </w:r>
      <w:r w:rsidRPr="00F47224">
        <w:rPr>
          <w:rFonts w:eastAsiaTheme="minorHAnsi"/>
          <w:sz w:val="28"/>
          <w:szCs w:val="28"/>
          <w:lang w:eastAsia="en-US"/>
        </w:rPr>
        <w:t xml:space="preserve"> сельского поселения Бутурлиновского муниципального района Воронежской области</w:t>
      </w:r>
    </w:p>
    <w:p w:rsidR="001C03C9" w:rsidRPr="006D1240" w:rsidRDefault="001C03C9" w:rsidP="001C03C9">
      <w:pPr>
        <w:rPr>
          <w:sz w:val="28"/>
          <w:szCs w:val="28"/>
        </w:rPr>
      </w:pPr>
    </w:p>
    <w:p w:rsidR="001C03C9" w:rsidRPr="006D1240" w:rsidRDefault="001C03C9" w:rsidP="001C03C9">
      <w:pPr>
        <w:jc w:val="center"/>
        <w:rPr>
          <w:sz w:val="28"/>
          <w:szCs w:val="28"/>
        </w:rPr>
      </w:pPr>
      <w:r w:rsidRPr="006D1240">
        <w:rPr>
          <w:sz w:val="28"/>
          <w:szCs w:val="28"/>
        </w:rPr>
        <w:t>РЕШИЛ</w:t>
      </w:r>
    </w:p>
    <w:p w:rsidR="001C03C9" w:rsidRDefault="001C03C9" w:rsidP="001C03C9">
      <w:pPr>
        <w:rPr>
          <w:sz w:val="28"/>
          <w:szCs w:val="28"/>
        </w:rPr>
      </w:pPr>
      <w:r>
        <w:rPr>
          <w:sz w:val="28"/>
          <w:szCs w:val="28"/>
        </w:rPr>
        <w:t xml:space="preserve">1. Внести в </w:t>
      </w:r>
      <w:r w:rsidRPr="006D1240">
        <w:rPr>
          <w:sz w:val="28"/>
          <w:szCs w:val="28"/>
        </w:rPr>
        <w:t xml:space="preserve">решение Совета народных депутатов </w:t>
      </w:r>
      <w:r>
        <w:rPr>
          <w:rFonts w:eastAsiaTheme="minorHAnsi"/>
          <w:sz w:val="28"/>
          <w:szCs w:val="28"/>
          <w:lang w:eastAsia="en-US"/>
        </w:rPr>
        <w:t>Козловского</w:t>
      </w:r>
      <w:r w:rsidRPr="006D1240">
        <w:rPr>
          <w:sz w:val="28"/>
          <w:szCs w:val="28"/>
        </w:rPr>
        <w:t xml:space="preserve"> сельского поселения Бутурлиновского муниципального района Воронежской области от </w:t>
      </w:r>
      <w:r>
        <w:rPr>
          <w:sz w:val="28"/>
          <w:szCs w:val="28"/>
        </w:rPr>
        <w:t>29.10.2021</w:t>
      </w:r>
      <w:r w:rsidRPr="006D1240">
        <w:rPr>
          <w:sz w:val="28"/>
          <w:szCs w:val="28"/>
        </w:rPr>
        <w:t xml:space="preserve">г. № </w:t>
      </w:r>
      <w:r>
        <w:rPr>
          <w:sz w:val="28"/>
          <w:szCs w:val="28"/>
        </w:rPr>
        <w:t>43</w:t>
      </w:r>
      <w:r w:rsidRPr="006D1240">
        <w:rPr>
          <w:sz w:val="28"/>
          <w:szCs w:val="28"/>
        </w:rPr>
        <w:t xml:space="preserve"> «О введении в действие земельного налога на территории </w:t>
      </w:r>
      <w:r w:rsidRPr="001758B2">
        <w:rPr>
          <w:rFonts w:eastAsiaTheme="minorHAnsi"/>
          <w:sz w:val="28"/>
          <w:szCs w:val="28"/>
          <w:lang w:eastAsia="en-US"/>
        </w:rPr>
        <w:t>Козловского</w:t>
      </w:r>
      <w:r w:rsidRPr="006D1240">
        <w:rPr>
          <w:sz w:val="28"/>
          <w:szCs w:val="28"/>
        </w:rPr>
        <w:t xml:space="preserve"> сельского поселения Бутурлиновского муниципального района»</w:t>
      </w:r>
      <w:r>
        <w:rPr>
          <w:sz w:val="28"/>
          <w:szCs w:val="28"/>
        </w:rPr>
        <w:t xml:space="preserve"> следующее изменение:</w:t>
      </w:r>
    </w:p>
    <w:p w:rsidR="001C03C9" w:rsidRDefault="001C03C9" w:rsidP="001C03C9">
      <w:pPr>
        <w:rPr>
          <w:sz w:val="28"/>
          <w:szCs w:val="28"/>
        </w:rPr>
      </w:pPr>
      <w:r>
        <w:rPr>
          <w:sz w:val="28"/>
          <w:szCs w:val="28"/>
        </w:rPr>
        <w:t>1.1. А</w:t>
      </w:r>
      <w:r w:rsidRPr="006D1240">
        <w:rPr>
          <w:sz w:val="28"/>
          <w:szCs w:val="28"/>
        </w:rPr>
        <w:t xml:space="preserve">бзац </w:t>
      </w:r>
      <w:r>
        <w:rPr>
          <w:sz w:val="28"/>
          <w:szCs w:val="28"/>
        </w:rPr>
        <w:t>четвертый подпункта 2 пункта 4изложить в новой редакции:</w:t>
      </w:r>
    </w:p>
    <w:p w:rsidR="001C03C9" w:rsidRPr="006D1240" w:rsidRDefault="001C03C9" w:rsidP="001C03C9">
      <w:pPr>
        <w:rPr>
          <w:sz w:val="28"/>
          <w:szCs w:val="28"/>
        </w:rPr>
      </w:pPr>
      <w:r>
        <w:rPr>
          <w:sz w:val="28"/>
          <w:szCs w:val="28"/>
        </w:rPr>
        <w:t xml:space="preserve">«- </w:t>
      </w:r>
      <w:r w:rsidRPr="00806B44">
        <w:rPr>
          <w:sz w:val="28"/>
          <w:szCs w:val="28"/>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w:t>
      </w:r>
      <w:r w:rsidRPr="00806B44">
        <w:rPr>
          <w:sz w:val="28"/>
          <w:szCs w:val="28"/>
        </w:rPr>
        <w:lastRenderedPageBreak/>
        <w:t>инфраструктуры жилищно-коммунального комплекса) или приобретенных (предоставленных) для жилищного строительства</w:t>
      </w:r>
      <w:r w:rsidRPr="006D1240">
        <w:rPr>
          <w:sz w:val="28"/>
          <w:szCs w:val="28"/>
        </w:rPr>
        <w:t>,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Pr>
          <w:sz w:val="28"/>
          <w:szCs w:val="28"/>
        </w:rPr>
        <w:t>;».</w:t>
      </w:r>
    </w:p>
    <w:p w:rsidR="001C03C9" w:rsidRPr="00F47224" w:rsidRDefault="001C03C9" w:rsidP="001C03C9">
      <w:pPr>
        <w:widowControl w:val="0"/>
        <w:autoSpaceDE w:val="0"/>
        <w:autoSpaceDN w:val="0"/>
        <w:adjustRightInd w:val="0"/>
        <w:ind w:firstLine="709"/>
        <w:rPr>
          <w:color w:val="000000" w:themeColor="text1"/>
          <w:sz w:val="28"/>
          <w:szCs w:val="28"/>
        </w:rPr>
      </w:pPr>
      <w:r w:rsidRPr="00F47224">
        <w:rPr>
          <w:rFonts w:eastAsiaTheme="minorHAnsi"/>
          <w:color w:val="000000" w:themeColor="text1"/>
          <w:sz w:val="28"/>
          <w:szCs w:val="28"/>
          <w:lang w:eastAsia="en-US"/>
        </w:rPr>
        <w:t xml:space="preserve">2. </w:t>
      </w:r>
      <w:r w:rsidRPr="00F47224">
        <w:rPr>
          <w:rFonts w:eastAsia="Calibri"/>
          <w:color w:val="000000" w:themeColor="text1"/>
          <w:sz w:val="28"/>
          <w:szCs w:val="28"/>
          <w:lang w:eastAsia="en-US"/>
        </w:rPr>
        <w:t xml:space="preserve">Опубликовать настоящее решение в «Вестнике муниципальных нормативно-правовых актов и иной официальной информации </w:t>
      </w:r>
      <w:r>
        <w:rPr>
          <w:rFonts w:eastAsiaTheme="minorHAnsi"/>
          <w:sz w:val="28"/>
          <w:szCs w:val="28"/>
          <w:lang w:eastAsia="en-US"/>
        </w:rPr>
        <w:t>Козловского</w:t>
      </w:r>
      <w:r w:rsidRPr="00F47224">
        <w:rPr>
          <w:rFonts w:eastAsia="Calibri"/>
          <w:color w:val="000000" w:themeColor="text1"/>
          <w:sz w:val="28"/>
          <w:szCs w:val="28"/>
          <w:lang w:eastAsia="en-US"/>
        </w:rPr>
        <w:t xml:space="preserve"> сельского поселения Бутурлиновского муниципального района Воронежской области</w:t>
      </w:r>
      <w:r w:rsidRPr="00F47224">
        <w:rPr>
          <w:color w:val="000000" w:themeColor="text1"/>
          <w:sz w:val="28"/>
          <w:szCs w:val="28"/>
        </w:rPr>
        <w:t>.</w:t>
      </w:r>
    </w:p>
    <w:p w:rsidR="001C03C9" w:rsidRPr="00F47224" w:rsidRDefault="001C03C9" w:rsidP="001C03C9">
      <w:pPr>
        <w:widowControl w:val="0"/>
        <w:autoSpaceDE w:val="0"/>
        <w:autoSpaceDN w:val="0"/>
        <w:adjustRightInd w:val="0"/>
        <w:ind w:firstLine="709"/>
        <w:rPr>
          <w:rFonts w:eastAsiaTheme="minorHAnsi"/>
          <w:color w:val="000000" w:themeColor="text1"/>
          <w:sz w:val="28"/>
          <w:szCs w:val="28"/>
          <w:lang w:eastAsia="en-US"/>
        </w:rPr>
      </w:pPr>
      <w:r w:rsidRPr="00F47224">
        <w:rPr>
          <w:color w:val="000000" w:themeColor="text1"/>
          <w:sz w:val="28"/>
          <w:szCs w:val="28"/>
        </w:rPr>
        <w:t>3. Настоящее решение вступает в силу с момента опубликования.</w:t>
      </w:r>
    </w:p>
    <w:p w:rsidR="001C03C9" w:rsidRPr="00F47224" w:rsidRDefault="001C03C9" w:rsidP="001C03C9">
      <w:pPr>
        <w:spacing w:after="200" w:line="276" w:lineRule="auto"/>
        <w:rPr>
          <w:rFonts w:eastAsiaTheme="minorHAnsi"/>
          <w:color w:val="000000" w:themeColor="text1"/>
          <w:sz w:val="28"/>
          <w:szCs w:val="28"/>
          <w:lang w:eastAsia="en-US"/>
        </w:rPr>
      </w:pPr>
    </w:p>
    <w:p w:rsidR="001C03C9" w:rsidRPr="00F47224" w:rsidRDefault="001C03C9" w:rsidP="001C03C9">
      <w:pPr>
        <w:tabs>
          <w:tab w:val="left" w:pos="7368"/>
        </w:tabs>
        <w:spacing w:after="200" w:line="276" w:lineRule="auto"/>
        <w:rPr>
          <w:rFonts w:eastAsiaTheme="minorHAnsi"/>
          <w:color w:val="000000" w:themeColor="text1"/>
          <w:sz w:val="28"/>
          <w:szCs w:val="28"/>
          <w:lang w:eastAsia="en-US"/>
        </w:rPr>
      </w:pPr>
      <w:r w:rsidRPr="00F47224">
        <w:rPr>
          <w:rFonts w:eastAsiaTheme="minorHAnsi"/>
          <w:color w:val="000000" w:themeColor="text1"/>
          <w:sz w:val="28"/>
          <w:szCs w:val="28"/>
          <w:lang w:eastAsia="en-US"/>
        </w:rPr>
        <w:t>Глава</w:t>
      </w:r>
      <w:r w:rsidRPr="00712A9E">
        <w:rPr>
          <w:rFonts w:eastAsiaTheme="minorHAnsi"/>
          <w:sz w:val="28"/>
          <w:szCs w:val="28"/>
          <w:lang w:eastAsia="en-US"/>
        </w:rPr>
        <w:t xml:space="preserve"> </w:t>
      </w:r>
      <w:r>
        <w:rPr>
          <w:rFonts w:eastAsiaTheme="minorHAnsi"/>
          <w:sz w:val="28"/>
          <w:szCs w:val="28"/>
          <w:lang w:eastAsia="en-US"/>
        </w:rPr>
        <w:t>Козловского</w:t>
      </w:r>
      <w:r w:rsidRPr="00F47224">
        <w:rPr>
          <w:rFonts w:eastAsiaTheme="minorHAnsi"/>
          <w:color w:val="000000" w:themeColor="text1"/>
          <w:sz w:val="28"/>
          <w:szCs w:val="28"/>
          <w:lang w:eastAsia="en-US"/>
        </w:rPr>
        <w:t xml:space="preserve"> сельского поселения    </w:t>
      </w:r>
      <w:r>
        <w:rPr>
          <w:rFonts w:eastAsiaTheme="minorHAnsi"/>
          <w:color w:val="000000" w:themeColor="text1"/>
          <w:sz w:val="28"/>
          <w:szCs w:val="28"/>
          <w:lang w:eastAsia="en-US"/>
        </w:rPr>
        <w:t xml:space="preserve">                            В.С.Раковский</w:t>
      </w:r>
    </w:p>
    <w:p w:rsidR="001C03C9" w:rsidRPr="00F47224" w:rsidRDefault="001C03C9" w:rsidP="001C03C9">
      <w:pPr>
        <w:rPr>
          <w:rFonts w:eastAsiaTheme="minorHAnsi"/>
          <w:color w:val="000000" w:themeColor="text1"/>
          <w:sz w:val="28"/>
          <w:szCs w:val="28"/>
          <w:lang w:eastAsia="en-US"/>
        </w:rPr>
      </w:pPr>
      <w:r w:rsidRPr="00F47224">
        <w:rPr>
          <w:rFonts w:eastAsiaTheme="minorHAnsi"/>
          <w:color w:val="000000" w:themeColor="text1"/>
          <w:sz w:val="28"/>
          <w:szCs w:val="28"/>
          <w:lang w:eastAsia="en-US"/>
        </w:rPr>
        <w:t>Председатель Совета народных депутатов</w:t>
      </w:r>
      <w:r>
        <w:rPr>
          <w:rFonts w:eastAsiaTheme="minorHAnsi"/>
          <w:color w:val="000000" w:themeColor="text1"/>
          <w:sz w:val="28"/>
          <w:szCs w:val="28"/>
          <w:lang w:eastAsia="en-US"/>
        </w:rPr>
        <w:t xml:space="preserve">                            А.П.Донской</w:t>
      </w:r>
    </w:p>
    <w:p w:rsidR="001C03C9" w:rsidRPr="00F47224" w:rsidRDefault="001C03C9" w:rsidP="001C03C9">
      <w:pPr>
        <w:tabs>
          <w:tab w:val="left" w:pos="7443"/>
        </w:tabs>
        <w:rPr>
          <w:rFonts w:eastAsiaTheme="minorHAnsi"/>
          <w:color w:val="000000" w:themeColor="text1"/>
          <w:sz w:val="28"/>
          <w:szCs w:val="28"/>
          <w:lang w:eastAsia="en-US"/>
        </w:rPr>
      </w:pPr>
      <w:r>
        <w:rPr>
          <w:rFonts w:eastAsiaTheme="minorHAnsi"/>
          <w:sz w:val="28"/>
          <w:szCs w:val="28"/>
          <w:lang w:eastAsia="en-US"/>
        </w:rPr>
        <w:t>Козловского</w:t>
      </w:r>
      <w:r w:rsidRPr="00F47224">
        <w:rPr>
          <w:rFonts w:eastAsiaTheme="minorHAnsi"/>
          <w:color w:val="000000" w:themeColor="text1"/>
          <w:sz w:val="28"/>
          <w:szCs w:val="28"/>
          <w:lang w:eastAsia="en-US"/>
        </w:rPr>
        <w:t xml:space="preserve"> сельского поселения</w:t>
      </w:r>
    </w:p>
    <w:p w:rsidR="001C03C9" w:rsidRPr="009A7698" w:rsidRDefault="001C03C9" w:rsidP="001C03C9">
      <w:pPr>
        <w:rPr>
          <w:rFonts w:cs="Arial"/>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1C03C9" w:rsidRDefault="001C03C9"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Default="00800724" w:rsidP="00867CEE">
      <w:pPr>
        <w:spacing w:line="360" w:lineRule="auto"/>
        <w:jc w:val="both"/>
        <w:rPr>
          <w:bCs/>
          <w:color w:val="000000"/>
          <w:sz w:val="26"/>
          <w:szCs w:val="26"/>
        </w:rPr>
      </w:pPr>
    </w:p>
    <w:p w:rsidR="00800724" w:rsidRPr="00705EA3" w:rsidRDefault="00800724"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284"/>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800724">
      <w:footerReference w:type="even" r:id="rId12"/>
      <w:footerReference w:type="default" r:id="rId13"/>
      <w:pgSz w:w="11906" w:h="16838" w:code="9"/>
      <w:pgMar w:top="851" w:right="567" w:bottom="709"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C6" w:rsidRDefault="008535C6">
      <w:r>
        <w:separator/>
      </w:r>
    </w:p>
  </w:endnote>
  <w:endnote w:type="continuationSeparator" w:id="1">
    <w:p w:rsidR="008535C6" w:rsidRDefault="00853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24" w:rsidRDefault="00800724">
    <w:pPr>
      <w:pStyle w:val="a7"/>
      <w:jc w:val="right"/>
    </w:pPr>
  </w:p>
  <w:p w:rsidR="00800724" w:rsidRDefault="0080072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24" w:rsidRDefault="00367E33" w:rsidP="00133A1C">
    <w:pPr>
      <w:pStyle w:val="a7"/>
      <w:framePr w:wrap="around" w:vAnchor="text" w:hAnchor="margin" w:xAlign="right" w:y="1"/>
      <w:rPr>
        <w:rStyle w:val="a8"/>
      </w:rPr>
    </w:pPr>
    <w:r>
      <w:rPr>
        <w:rStyle w:val="a8"/>
      </w:rPr>
      <w:fldChar w:fldCharType="begin"/>
    </w:r>
    <w:r w:rsidR="00800724">
      <w:rPr>
        <w:rStyle w:val="a8"/>
      </w:rPr>
      <w:instrText xml:space="preserve">PAGE  </w:instrText>
    </w:r>
    <w:r>
      <w:rPr>
        <w:rStyle w:val="a8"/>
      </w:rPr>
      <w:fldChar w:fldCharType="separate"/>
    </w:r>
    <w:r w:rsidR="00800724">
      <w:rPr>
        <w:rStyle w:val="a8"/>
        <w:noProof/>
      </w:rPr>
      <w:t>49</w:t>
    </w:r>
    <w:r>
      <w:rPr>
        <w:rStyle w:val="a8"/>
      </w:rPr>
      <w:fldChar w:fldCharType="end"/>
    </w:r>
  </w:p>
  <w:p w:rsidR="00800724" w:rsidRDefault="00800724"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24" w:rsidRDefault="00800724"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C6" w:rsidRDefault="008535C6">
      <w:r>
        <w:separator/>
      </w:r>
    </w:p>
  </w:footnote>
  <w:footnote w:type="continuationSeparator" w:id="1">
    <w:p w:rsidR="008535C6" w:rsidRDefault="008535C6">
      <w:r>
        <w:continuationSeparator/>
      </w:r>
    </w:p>
  </w:footnote>
  <w:footnote w:id="2">
    <w:p w:rsidR="00800724" w:rsidRPr="008D6F12" w:rsidRDefault="00800724" w:rsidP="00800724">
      <w:pPr>
        <w:pStyle w:val="affffb"/>
        <w:rPr>
          <w:rFonts w:ascii="Times New Roman" w:hAnsi="Times New Roman"/>
        </w:rPr>
      </w:pPr>
      <w:r w:rsidRPr="008D6F12">
        <w:rPr>
          <w:rStyle w:val="affffd"/>
        </w:rPr>
        <w:footnoteRef/>
      </w:r>
      <w:r w:rsidRPr="008D6F12">
        <w:rPr>
          <w:rFonts w:ascii="Times New Roman" w:hAnsi="Times New Roman"/>
        </w:rPr>
        <w:t xml:space="preserve"> Применяется при наличии технической возможности.</w:t>
      </w:r>
    </w:p>
  </w:footnote>
  <w:footnote w:id="3">
    <w:p w:rsidR="00800724" w:rsidRPr="00B36DEF" w:rsidRDefault="00800724" w:rsidP="00800724">
      <w:pPr>
        <w:pStyle w:val="affffb"/>
        <w:rPr>
          <w:rFonts w:ascii="Times New Roman" w:hAnsi="Times New Roman"/>
        </w:rPr>
      </w:pPr>
      <w:r w:rsidRPr="00B36DEF">
        <w:rPr>
          <w:rStyle w:val="affffd"/>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800724" w:rsidRPr="008D6F12" w:rsidRDefault="00800724" w:rsidP="00800724">
      <w:pPr>
        <w:pStyle w:val="affffb"/>
        <w:rPr>
          <w:rFonts w:ascii="Times New Roman" w:hAnsi="Times New Roman"/>
        </w:rPr>
      </w:pPr>
      <w:r w:rsidRPr="008D6F12">
        <w:rPr>
          <w:rStyle w:val="affffd"/>
        </w:rPr>
        <w:footnoteRef/>
      </w:r>
      <w:r w:rsidRPr="008D6F12">
        <w:rPr>
          <w:rFonts w:ascii="Times New Roman" w:hAnsi="Times New Roman"/>
        </w:rPr>
        <w:t xml:space="preserve"> Применяется при наличии технической возможности.</w:t>
      </w:r>
    </w:p>
  </w:footnote>
  <w:footnote w:id="5">
    <w:p w:rsidR="00800724" w:rsidRPr="00B36DEF" w:rsidRDefault="00800724" w:rsidP="00800724">
      <w:pPr>
        <w:pStyle w:val="affffb"/>
        <w:rPr>
          <w:rFonts w:ascii="Times New Roman" w:hAnsi="Times New Roman"/>
        </w:rPr>
      </w:pPr>
      <w:r w:rsidRPr="00B36DEF">
        <w:rPr>
          <w:rStyle w:val="affffd"/>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6">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8"/>
  </w:num>
  <w:num w:numId="2">
    <w:abstractNumId w:val="21"/>
  </w:num>
  <w:num w:numId="3">
    <w:abstractNumId w:val="29"/>
  </w:num>
  <w:num w:numId="4">
    <w:abstractNumId w:val="23"/>
  </w:num>
  <w:num w:numId="5">
    <w:abstractNumId w:val="15"/>
  </w:num>
  <w:num w:numId="6">
    <w:abstractNumId w:val="22"/>
  </w:num>
  <w:num w:numId="7">
    <w:abstractNumId w:val="24"/>
  </w:num>
  <w:num w:numId="8">
    <w:abstractNumId w:val="27"/>
  </w:num>
  <w:num w:numId="9">
    <w:abstractNumId w:val="19"/>
  </w:num>
  <w:num w:numId="10">
    <w:abstractNumId w:val="13"/>
  </w:num>
  <w:num w:numId="11">
    <w:abstractNumId w:val="25"/>
  </w:num>
  <w:num w:numId="12">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73410"/>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5D90"/>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4C1C"/>
    <w:rsid w:val="001B66E5"/>
    <w:rsid w:val="001C03C9"/>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67E33"/>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C77BB"/>
    <w:rsid w:val="003D01C2"/>
    <w:rsid w:val="003D04C9"/>
    <w:rsid w:val="003D0866"/>
    <w:rsid w:val="003D1EB7"/>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0816"/>
    <w:rsid w:val="00455EA6"/>
    <w:rsid w:val="00456368"/>
    <w:rsid w:val="00460932"/>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2BB3"/>
    <w:rsid w:val="00623709"/>
    <w:rsid w:val="00623C12"/>
    <w:rsid w:val="00623F6D"/>
    <w:rsid w:val="00626424"/>
    <w:rsid w:val="006279AF"/>
    <w:rsid w:val="00631C59"/>
    <w:rsid w:val="006324A8"/>
    <w:rsid w:val="006327C4"/>
    <w:rsid w:val="00632DC6"/>
    <w:rsid w:val="00633104"/>
    <w:rsid w:val="006377A0"/>
    <w:rsid w:val="0064012A"/>
    <w:rsid w:val="00642B85"/>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3FD2"/>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724"/>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C6"/>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696"/>
    <w:rsid w:val="009C2886"/>
    <w:rsid w:val="009C2EF0"/>
    <w:rsid w:val="009C3E32"/>
    <w:rsid w:val="009C447B"/>
    <w:rsid w:val="009D12C5"/>
    <w:rsid w:val="009D24ED"/>
    <w:rsid w:val="009D262C"/>
    <w:rsid w:val="009D28A0"/>
    <w:rsid w:val="009D6D11"/>
    <w:rsid w:val="009E0924"/>
    <w:rsid w:val="009E255E"/>
    <w:rsid w:val="009E2D2B"/>
    <w:rsid w:val="009E590C"/>
    <w:rsid w:val="009E6C60"/>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2216"/>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407D"/>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link w:val="af"/>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0">
    <w:name w:val="header"/>
    <w:basedOn w:val="a1"/>
    <w:link w:val="af1"/>
    <w:uiPriority w:val="99"/>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2">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3">
    <w:name w:val="Hyperlink"/>
    <w:basedOn w:val="a2"/>
    <w:rsid w:val="009668D6"/>
    <w:rPr>
      <w:color w:val="0000FF"/>
      <w:u w:val="single"/>
    </w:rPr>
  </w:style>
  <w:style w:type="character" w:styleId="af4">
    <w:name w:val="FollowedHyperlink"/>
    <w:basedOn w:val="a2"/>
    <w:uiPriority w:val="99"/>
    <w:rsid w:val="009668D6"/>
    <w:rPr>
      <w:color w:val="606420"/>
      <w:u w:val="single"/>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1">
    <w:name w:val="Верхний колонтитул Знак"/>
    <w:basedOn w:val="a2"/>
    <w:link w:val="af0"/>
    <w:uiPriority w:val="99"/>
    <w:rsid w:val="009668D6"/>
    <w:rPr>
      <w:i/>
      <w:iCs/>
      <w:sz w:val="32"/>
      <w:szCs w:val="32"/>
      <w:lang w:val="ru-RU" w:eastAsia="ru-RU" w:bidi="ar-SA"/>
    </w:rPr>
  </w:style>
  <w:style w:type="paragraph" w:styleId="af6">
    <w:name w:val="Body Text Indent"/>
    <w:basedOn w:val="a1"/>
    <w:link w:val="af7"/>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8">
    <w:name w:val="Body Text"/>
    <w:basedOn w:val="a1"/>
    <w:link w:val="af9"/>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a">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b">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c">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d">
    <w:name w:val="annotation text"/>
    <w:basedOn w:val="a1"/>
    <w:link w:val="afe"/>
    <w:rsid w:val="00152FFA"/>
    <w:pPr>
      <w:tabs>
        <w:tab w:val="left" w:pos="4395"/>
        <w:tab w:val="left" w:pos="5245"/>
        <w:tab w:val="left" w:pos="5812"/>
        <w:tab w:val="right" w:pos="8647"/>
      </w:tabs>
      <w:ind w:firstLine="709"/>
      <w:jc w:val="both"/>
    </w:pPr>
    <w:rPr>
      <w:sz w:val="20"/>
      <w:szCs w:val="20"/>
      <w:lang w:eastAsia="ar-SA"/>
    </w:rPr>
  </w:style>
  <w:style w:type="paragraph" w:styleId="aff">
    <w:name w:val="List"/>
    <w:basedOn w:val="af8"/>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0">
    <w:name w:val="Subtitle"/>
    <w:basedOn w:val="a1"/>
    <w:next w:val="a1"/>
    <w:link w:val="aff1"/>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2">
    <w:name w:val="Заголовок"/>
    <w:basedOn w:val="a1"/>
    <w:next w:val="af8"/>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3">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3"/>
    <w:rsid w:val="00152FFA"/>
    <w:pPr>
      <w:ind w:firstLine="0"/>
      <w:jc w:val="right"/>
    </w:pPr>
    <w:rPr>
      <w:b w:val="0"/>
      <w:sz w:val="24"/>
    </w:rPr>
  </w:style>
  <w:style w:type="paragraph" w:customStyle="1" w:styleId="121">
    <w:name w:val="12пт влево"/>
    <w:basedOn w:val="120"/>
    <w:next w:val="aff3"/>
    <w:rsid w:val="00152FFA"/>
    <w:pPr>
      <w:jc w:val="left"/>
    </w:pPr>
    <w:rPr>
      <w:szCs w:val="24"/>
    </w:rPr>
  </w:style>
  <w:style w:type="paragraph" w:customStyle="1" w:styleId="aff4">
    <w:name w:val="Регистр"/>
    <w:basedOn w:val="121"/>
    <w:rsid w:val="00152FFA"/>
    <w:rPr>
      <w:sz w:val="28"/>
    </w:rPr>
  </w:style>
  <w:style w:type="paragraph" w:customStyle="1" w:styleId="aff5">
    <w:name w:val="РегистрОтр"/>
    <w:basedOn w:val="aff4"/>
    <w:rsid w:val="00152FFA"/>
  </w:style>
  <w:style w:type="paragraph" w:customStyle="1" w:styleId="1a">
    <w:name w:val="Статья1"/>
    <w:basedOn w:val="aff3"/>
    <w:next w:val="aff3"/>
    <w:rsid w:val="00152FFA"/>
    <w:pPr>
      <w:keepNext/>
      <w:suppressAutoHyphens/>
      <w:spacing w:before="120" w:after="120"/>
      <w:ind w:left="2013" w:hanging="1304"/>
      <w:jc w:val="left"/>
    </w:pPr>
    <w:rPr>
      <w:bCs/>
      <w:szCs w:val="20"/>
    </w:rPr>
  </w:style>
  <w:style w:type="paragraph" w:customStyle="1" w:styleId="aff6">
    <w:name w:val="ЗАК_ПОСТ_РЕШ"/>
    <w:basedOn w:val="aff0"/>
    <w:next w:val="aff3"/>
    <w:rsid w:val="00152FFA"/>
    <w:pPr>
      <w:spacing w:before="360" w:after="840"/>
    </w:pPr>
    <w:rPr>
      <w:rFonts w:ascii="Impact" w:hAnsi="Impact" w:cs="Times New Roman"/>
      <w:spacing w:val="120"/>
      <w:sz w:val="52"/>
      <w:szCs w:val="52"/>
    </w:rPr>
  </w:style>
  <w:style w:type="paragraph" w:customStyle="1" w:styleId="aff7">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8">
    <w:name w:val="ЧАСТЬ"/>
    <w:basedOn w:val="aff3"/>
    <w:rsid w:val="00152FFA"/>
    <w:pPr>
      <w:spacing w:before="120" w:after="120"/>
      <w:ind w:firstLine="0"/>
      <w:jc w:val="center"/>
    </w:pPr>
  </w:style>
  <w:style w:type="paragraph" w:customStyle="1" w:styleId="aff9">
    <w:name w:val="Раздел"/>
    <w:basedOn w:val="aff3"/>
    <w:rsid w:val="00152FFA"/>
    <w:pPr>
      <w:suppressAutoHyphens/>
      <w:ind w:firstLine="0"/>
      <w:jc w:val="center"/>
    </w:pPr>
  </w:style>
  <w:style w:type="paragraph" w:customStyle="1" w:styleId="affa">
    <w:name w:val="Глава"/>
    <w:basedOn w:val="aff9"/>
    <w:next w:val="aff3"/>
    <w:rsid w:val="00152FFA"/>
  </w:style>
  <w:style w:type="paragraph" w:customStyle="1" w:styleId="110">
    <w:name w:val="Статья11"/>
    <w:basedOn w:val="1a"/>
    <w:rsid w:val="00152FFA"/>
    <w:pPr>
      <w:ind w:left="2127" w:hanging="1418"/>
    </w:pPr>
  </w:style>
  <w:style w:type="paragraph" w:customStyle="1" w:styleId="affb">
    <w:name w:val="ПредГлава"/>
    <w:basedOn w:val="aff3"/>
    <w:next w:val="aff3"/>
    <w:rsid w:val="00152FFA"/>
    <w:pPr>
      <w:keepNext/>
      <w:tabs>
        <w:tab w:val="right" w:pos="9072"/>
      </w:tabs>
      <w:spacing w:before="960" w:after="720"/>
      <w:ind w:firstLine="0"/>
    </w:pPr>
    <w:rPr>
      <w:bCs/>
    </w:rPr>
  </w:style>
  <w:style w:type="paragraph" w:customStyle="1" w:styleId="affc">
    <w:name w:val="НазвПостЗак"/>
    <w:basedOn w:val="aff3"/>
    <w:next w:val="aff3"/>
    <w:rsid w:val="00152FFA"/>
    <w:pPr>
      <w:suppressAutoHyphens/>
      <w:spacing w:before="480" w:after="720"/>
      <w:ind w:left="1134" w:right="1134" w:firstLine="0"/>
      <w:jc w:val="center"/>
    </w:pPr>
  </w:style>
  <w:style w:type="paragraph" w:customStyle="1" w:styleId="affd">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e">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f">
    <w:name w:val="названиеЖИРН"/>
    <w:basedOn w:val="affd"/>
    <w:rsid w:val="00152FFA"/>
    <w:rPr>
      <w:b/>
    </w:rPr>
  </w:style>
  <w:style w:type="paragraph" w:customStyle="1" w:styleId="afff0">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1">
    <w:name w:val="ЯчТаб_центр"/>
    <w:basedOn w:val="a1"/>
    <w:next w:val="afff0"/>
    <w:rsid w:val="00152FFA"/>
    <w:pPr>
      <w:tabs>
        <w:tab w:val="left" w:pos="4395"/>
        <w:tab w:val="left" w:pos="5245"/>
        <w:tab w:val="left" w:pos="5812"/>
        <w:tab w:val="right" w:pos="8647"/>
      </w:tabs>
      <w:jc w:val="center"/>
    </w:pPr>
    <w:rPr>
      <w:sz w:val="28"/>
      <w:szCs w:val="20"/>
      <w:lang w:eastAsia="ar-SA"/>
    </w:rPr>
  </w:style>
  <w:style w:type="paragraph" w:customStyle="1" w:styleId="afff2">
    <w:name w:val="ПРОЕКТ"/>
    <w:basedOn w:val="120"/>
    <w:rsid w:val="00152FFA"/>
    <w:pPr>
      <w:ind w:left="4536"/>
      <w:jc w:val="center"/>
    </w:pPr>
  </w:style>
  <w:style w:type="paragraph" w:customStyle="1" w:styleId="afff3">
    <w:name w:val="Вопрос"/>
    <w:basedOn w:val="aff2"/>
    <w:rsid w:val="00152FFA"/>
    <w:pPr>
      <w:spacing w:before="0" w:after="240"/>
      <w:ind w:left="567" w:hanging="567"/>
    </w:pPr>
    <w:rPr>
      <w:b/>
      <w:sz w:val="32"/>
    </w:rPr>
  </w:style>
  <w:style w:type="paragraph" w:customStyle="1" w:styleId="122">
    <w:name w:val="12ЯчТаб_цетн"/>
    <w:basedOn w:val="afff1"/>
    <w:rsid w:val="00152FFA"/>
  </w:style>
  <w:style w:type="paragraph" w:customStyle="1" w:styleId="123">
    <w:name w:val="12ЯчТабл_лев"/>
    <w:basedOn w:val="afff0"/>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4">
    <w:name w:val="Содержимое врезки"/>
    <w:basedOn w:val="af8"/>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5">
    <w:name w:val="Символ нумерации"/>
    <w:rsid w:val="00152FFA"/>
  </w:style>
  <w:style w:type="paragraph" w:styleId="afff6">
    <w:name w:val="annotation subject"/>
    <w:basedOn w:val="1b"/>
    <w:next w:val="1b"/>
    <w:link w:val="afff7"/>
    <w:rsid w:val="00152FFA"/>
    <w:rPr>
      <w:b/>
      <w:bCs/>
    </w:rPr>
  </w:style>
  <w:style w:type="paragraph" w:styleId="afff8">
    <w:name w:val="Title"/>
    <w:basedOn w:val="aff2"/>
    <w:next w:val="aff0"/>
    <w:link w:val="afff9"/>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a">
    <w:name w:val="Цветовое выделение"/>
    <w:rsid w:val="00744B5E"/>
    <w:rPr>
      <w:b/>
      <w:bCs/>
      <w:color w:val="000080"/>
    </w:rPr>
  </w:style>
  <w:style w:type="character" w:customStyle="1" w:styleId="afffb">
    <w:name w:val="Гипертекстовая ссылка"/>
    <w:basedOn w:val="afffa"/>
    <w:rsid w:val="00744B5E"/>
    <w:rPr>
      <w:color w:val="008000"/>
    </w:rPr>
  </w:style>
  <w:style w:type="paragraph" w:customStyle="1" w:styleId="afffc">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d">
    <w:name w:val="No Spacing"/>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e">
    <w:name w:val="Знак Знак"/>
    <w:basedOn w:val="a2"/>
    <w:locked/>
    <w:rsid w:val="00F0648C"/>
    <w:rPr>
      <w:rFonts w:ascii="Arial" w:hAnsi="Arial" w:cs="Arial"/>
      <w:b/>
      <w:bCs/>
      <w:i/>
      <w:iCs/>
      <w:sz w:val="28"/>
      <w:szCs w:val="28"/>
      <w:lang w:val="ru-RU" w:eastAsia="ru-RU" w:bidi="ar-SA"/>
    </w:rPr>
  </w:style>
  <w:style w:type="paragraph" w:styleId="affff">
    <w:name w:val="Plain Text"/>
    <w:basedOn w:val="a1"/>
    <w:link w:val="affff0"/>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1">
    <w:name w:val="Обычный.Название подразделения"/>
    <w:link w:val="affff2"/>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3">
    <w:name w:val="Внутренний адрес"/>
    <w:basedOn w:val="af8"/>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4">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5">
    <w:name w:val="Знак Знак Знак Знак Знак Знак Знак"/>
    <w:basedOn w:val="a1"/>
    <w:rsid w:val="002C6366"/>
    <w:rPr>
      <w:rFonts w:ascii="Verdana" w:hAnsi="Verdana" w:cs="Verdana"/>
      <w:lang w:eastAsia="en-US"/>
    </w:rPr>
  </w:style>
  <w:style w:type="character" w:styleId="affff6">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7">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link w:val="ListParagraphChar"/>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7">
    <w:name w:val="Основной текст с отступом Знак"/>
    <w:basedOn w:val="a2"/>
    <w:link w:val="af6"/>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8">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9">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a">
    <w:name w:val="Основной текст_"/>
    <w:basedOn w:val="a2"/>
    <w:link w:val="2d"/>
    <w:locked/>
    <w:rsid w:val="00444A29"/>
    <w:rPr>
      <w:sz w:val="25"/>
      <w:szCs w:val="25"/>
      <w:lang w:bidi="ar-SA"/>
    </w:rPr>
  </w:style>
  <w:style w:type="paragraph" w:customStyle="1" w:styleId="2d">
    <w:name w:val="Основной текст2"/>
    <w:basedOn w:val="a1"/>
    <w:link w:val="affffa"/>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rsid w:val="00C77D95"/>
    <w:rPr>
      <w:rFonts w:ascii="Calibri" w:hAnsi="Calibri" w:cs="Calibri"/>
      <w:sz w:val="22"/>
      <w:szCs w:val="22"/>
    </w:rPr>
  </w:style>
  <w:style w:type="paragraph" w:styleId="affffb">
    <w:name w:val="footnote text"/>
    <w:basedOn w:val="a1"/>
    <w:link w:val="affffc"/>
    <w:uiPriority w:val="99"/>
    <w:unhideWhenUsed/>
    <w:rsid w:val="003D1EB7"/>
    <w:rPr>
      <w:rFonts w:ascii="Calibri" w:eastAsia="Calibri" w:hAnsi="Calibri"/>
      <w:sz w:val="20"/>
      <w:szCs w:val="20"/>
      <w:lang w:eastAsia="en-US"/>
    </w:rPr>
  </w:style>
  <w:style w:type="character" w:styleId="affffd">
    <w:name w:val="footnote reference"/>
    <w:uiPriority w:val="99"/>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e">
    <w:name w:val="Схема документа Знак"/>
    <w:basedOn w:val="a2"/>
    <w:link w:val="afffff"/>
    <w:locked/>
    <w:rsid w:val="00257810"/>
    <w:rPr>
      <w:rFonts w:ascii="Tahoma" w:hAnsi="Tahoma" w:cs="Tahoma"/>
      <w:sz w:val="16"/>
      <w:szCs w:val="16"/>
      <w:lang w:val="ru-RU" w:eastAsia="ru-RU" w:bidi="ar-SA"/>
    </w:rPr>
  </w:style>
  <w:style w:type="paragraph" w:styleId="afffff">
    <w:name w:val="Document Map"/>
    <w:basedOn w:val="a1"/>
    <w:link w:val="affffe"/>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9">
    <w:name w:val="Основной текст Знак"/>
    <w:basedOn w:val="a2"/>
    <w:link w:val="af8"/>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0">
    <w:name w:val="Текст Знак"/>
    <w:basedOn w:val="a2"/>
    <w:link w:val="affff"/>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1">
    <w:name w:val="Подзаголовок Знак"/>
    <w:basedOn w:val="a2"/>
    <w:link w:val="aff0"/>
    <w:rsid w:val="004452EA"/>
    <w:rPr>
      <w:rFonts w:cs="Arial"/>
      <w:sz w:val="28"/>
      <w:szCs w:val="24"/>
      <w:lang w:eastAsia="ar-SA"/>
    </w:rPr>
  </w:style>
  <w:style w:type="character" w:customStyle="1" w:styleId="afff9">
    <w:name w:val="Название Знак"/>
    <w:basedOn w:val="a2"/>
    <w:link w:val="afff8"/>
    <w:uiPriority w:val="10"/>
    <w:rsid w:val="004452EA"/>
    <w:rPr>
      <w:rFonts w:ascii="Arial" w:eastAsia="Arial Unicode MS" w:hAnsi="Arial" w:cs="Tahoma"/>
      <w:sz w:val="28"/>
      <w:szCs w:val="28"/>
      <w:lang w:eastAsia="ar-SA"/>
    </w:rPr>
  </w:style>
  <w:style w:type="character" w:customStyle="1" w:styleId="afe">
    <w:name w:val="Текст примечания Знак"/>
    <w:basedOn w:val="a2"/>
    <w:link w:val="afd"/>
    <w:rsid w:val="004452EA"/>
    <w:rPr>
      <w:lang w:eastAsia="ar-SA"/>
    </w:rPr>
  </w:style>
  <w:style w:type="character" w:customStyle="1" w:styleId="afff7">
    <w:name w:val="Тема примечания Знак"/>
    <w:basedOn w:val="afe"/>
    <w:link w:val="afff6"/>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a"/>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0">
    <w:name w:val="Заголовок таблицы"/>
    <w:basedOn w:val="afc"/>
    <w:rsid w:val="003D0866"/>
    <w:pPr>
      <w:widowControl w:val="0"/>
      <w:jc w:val="center"/>
    </w:pPr>
    <w:rPr>
      <w:rFonts w:ascii="Arial" w:eastAsia="Lucida Sans Unicode" w:hAnsi="Arial"/>
      <w:b/>
      <w:bCs/>
      <w:kern w:val="1"/>
      <w:szCs w:val="24"/>
    </w:rPr>
  </w:style>
  <w:style w:type="paragraph" w:customStyle="1" w:styleId="afffff1">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c">
    <w:name w:val="Текст сноски Знак"/>
    <w:basedOn w:val="a2"/>
    <w:link w:val="affffb"/>
    <w:uiPriority w:val="99"/>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2">
    <w:name w:val="Salutation"/>
    <w:basedOn w:val="a1"/>
    <w:next w:val="a1"/>
    <w:link w:val="afffff3"/>
    <w:rsid w:val="00587A22"/>
    <w:pPr>
      <w:spacing w:after="200" w:line="276" w:lineRule="auto"/>
    </w:pPr>
    <w:rPr>
      <w:rFonts w:ascii="Calibri" w:eastAsia="Calibri" w:hAnsi="Calibri"/>
      <w:sz w:val="22"/>
      <w:szCs w:val="22"/>
      <w:lang w:eastAsia="en-US"/>
    </w:rPr>
  </w:style>
  <w:style w:type="character" w:customStyle="1" w:styleId="afffff3">
    <w:name w:val="Приветствие Знак"/>
    <w:basedOn w:val="a2"/>
    <w:link w:val="afffff2"/>
    <w:rsid w:val="00587A22"/>
    <w:rPr>
      <w:rFonts w:ascii="Calibri" w:eastAsia="Calibri" w:hAnsi="Calibri"/>
      <w:sz w:val="22"/>
      <w:szCs w:val="22"/>
      <w:lang w:eastAsia="en-US"/>
    </w:rPr>
  </w:style>
  <w:style w:type="paragraph" w:styleId="afffff4">
    <w:name w:val="Note Heading"/>
    <w:basedOn w:val="a1"/>
    <w:next w:val="a1"/>
    <w:link w:val="afffff5"/>
    <w:rsid w:val="00587A22"/>
    <w:pPr>
      <w:spacing w:after="200" w:line="276" w:lineRule="auto"/>
    </w:pPr>
    <w:rPr>
      <w:rFonts w:ascii="Calibri" w:eastAsia="Calibri" w:hAnsi="Calibri"/>
      <w:sz w:val="22"/>
      <w:szCs w:val="22"/>
      <w:lang w:eastAsia="en-US"/>
    </w:rPr>
  </w:style>
  <w:style w:type="character" w:customStyle="1" w:styleId="afffff5">
    <w:name w:val="Заголовок записки Знак"/>
    <w:basedOn w:val="a2"/>
    <w:link w:val="afffff4"/>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8"/>
    <w:rsid w:val="00587A22"/>
    <w:pPr>
      <w:suppressAutoHyphens w:val="0"/>
    </w:pPr>
    <w:rPr>
      <w:rFonts w:eastAsia="Calibri"/>
      <w:sz w:val="22"/>
      <w:szCs w:val="22"/>
      <w:lang w:eastAsia="en-US"/>
    </w:rPr>
  </w:style>
  <w:style w:type="paragraph" w:styleId="afffff6">
    <w:name w:val="E-mail Signature"/>
    <w:basedOn w:val="a1"/>
    <w:link w:val="afffff7"/>
    <w:rsid w:val="00587A22"/>
    <w:pPr>
      <w:spacing w:after="200" w:line="276" w:lineRule="auto"/>
    </w:pPr>
    <w:rPr>
      <w:rFonts w:ascii="Calibri" w:eastAsia="Calibri" w:hAnsi="Calibri"/>
      <w:sz w:val="22"/>
      <w:szCs w:val="22"/>
      <w:lang w:eastAsia="en-US"/>
    </w:rPr>
  </w:style>
  <w:style w:type="character" w:customStyle="1" w:styleId="afffff7">
    <w:name w:val="Электронная подпись Знак"/>
    <w:basedOn w:val="a2"/>
    <w:link w:val="afffff6"/>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8">
    <w:name w:val="Date"/>
    <w:basedOn w:val="a1"/>
    <w:next w:val="a1"/>
    <w:link w:val="afffff9"/>
    <w:rsid w:val="00587A22"/>
    <w:pPr>
      <w:spacing w:after="200" w:line="276" w:lineRule="auto"/>
    </w:pPr>
    <w:rPr>
      <w:rFonts w:ascii="Calibri" w:eastAsia="Calibri" w:hAnsi="Calibri"/>
      <w:sz w:val="22"/>
      <w:szCs w:val="22"/>
      <w:lang w:eastAsia="en-US"/>
    </w:rPr>
  </w:style>
  <w:style w:type="character" w:customStyle="1" w:styleId="afffff9">
    <w:name w:val="Дата Знак"/>
    <w:basedOn w:val="a2"/>
    <w:link w:val="afffff8"/>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a">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b">
    <w:name w:val="endnote reference"/>
    <w:basedOn w:val="a2"/>
    <w:uiPriority w:val="99"/>
    <w:unhideWhenUsed/>
    <w:rsid w:val="00847956"/>
    <w:rPr>
      <w:vertAlign w:val="superscript"/>
    </w:rPr>
  </w:style>
  <w:style w:type="paragraph" w:styleId="afffffc">
    <w:name w:val="endnote text"/>
    <w:basedOn w:val="a1"/>
    <w:link w:val="afffffd"/>
    <w:uiPriority w:val="99"/>
    <w:rsid w:val="00847956"/>
    <w:rPr>
      <w:sz w:val="20"/>
      <w:szCs w:val="20"/>
    </w:rPr>
  </w:style>
  <w:style w:type="character" w:customStyle="1" w:styleId="afffffd">
    <w:name w:val="Текст концевой сноски Знак"/>
    <w:basedOn w:val="a2"/>
    <w:link w:val="afffffc"/>
    <w:uiPriority w:val="99"/>
    <w:rsid w:val="00847956"/>
  </w:style>
  <w:style w:type="character" w:styleId="afffffe">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f">
    <w:name w:val="Постановление"/>
    <w:rsid w:val="00847956"/>
    <w:pPr>
      <w:widowControl w:val="0"/>
      <w:suppressAutoHyphens/>
      <w:autoSpaceDN w:val="0"/>
      <w:jc w:val="center"/>
      <w:textAlignment w:val="baseline"/>
    </w:pPr>
    <w:rPr>
      <w:spacing w:val="6"/>
      <w:kern w:val="3"/>
      <w:sz w:val="32"/>
    </w:rPr>
  </w:style>
  <w:style w:type="paragraph" w:customStyle="1" w:styleId="affffff0">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2">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3">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4">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5">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6">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7">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9">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a">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b">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c">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6"/>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2">
    <w:name w:val="Обычный.Название подразделения Знак"/>
    <w:link w:val="affff1"/>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d">
    <w:name w:val="ТАБЛИЦА"/>
    <w:basedOn w:val="a1"/>
    <w:link w:val="affffffe"/>
    <w:qFormat/>
    <w:rsid w:val="00606F11"/>
    <w:pPr>
      <w:jc w:val="both"/>
    </w:pPr>
    <w:rPr>
      <w:rFonts w:ascii="Arial" w:hAnsi="Arial" w:cs="Arial"/>
    </w:rPr>
  </w:style>
  <w:style w:type="character" w:customStyle="1" w:styleId="affffffe">
    <w:name w:val="ТАБЛИЦА Знак"/>
    <w:link w:val="affffffd"/>
    <w:rsid w:val="00606F11"/>
    <w:rPr>
      <w:rFonts w:ascii="Arial" w:hAnsi="Arial" w:cs="Arial"/>
      <w:sz w:val="24"/>
      <w:szCs w:val="24"/>
    </w:rPr>
  </w:style>
  <w:style w:type="paragraph" w:customStyle="1" w:styleId="s1">
    <w:name w:val="s_1"/>
    <w:basedOn w:val="a1"/>
    <w:rsid w:val="00800724"/>
    <w:pPr>
      <w:ind w:firstLine="720"/>
      <w:jc w:val="both"/>
    </w:pPr>
    <w:rPr>
      <w:rFonts w:ascii="Arial" w:hAnsi="Arial" w:cs="Arial"/>
      <w:sz w:val="26"/>
      <w:szCs w:val="26"/>
    </w:rPr>
  </w:style>
  <w:style w:type="character" w:customStyle="1" w:styleId="ListParagraphChar">
    <w:name w:val="List Paragraph Char"/>
    <w:link w:val="1f6"/>
    <w:locked/>
    <w:rsid w:val="00800724"/>
    <w:rPr>
      <w:rFonts w:ascii="Calibri" w:hAnsi="Calibri" w:cs="Calibri"/>
      <w:sz w:val="22"/>
      <w:szCs w:val="22"/>
      <w:lang w:eastAsia="ar-SA"/>
    </w:rPr>
  </w:style>
  <w:style w:type="character" w:customStyle="1" w:styleId="ConsPlusNormal10">
    <w:name w:val="ConsPlusNormal1"/>
    <w:locked/>
    <w:rsid w:val="00800724"/>
    <w:rPr>
      <w:rFonts w:ascii="Arial" w:eastAsia="Times New Roman" w:hAnsi="Arial" w:cs="Arial"/>
      <w:sz w:val="20"/>
      <w:szCs w:val="20"/>
      <w:lang w:eastAsia="zh-CN"/>
    </w:rPr>
  </w:style>
  <w:style w:type="character" w:customStyle="1" w:styleId="af">
    <w:name w:val="Абзац списка Знак"/>
    <w:link w:val="ae"/>
    <w:uiPriority w:val="34"/>
    <w:locked/>
    <w:rsid w:val="00800724"/>
    <w:rPr>
      <w:rFonts w:ascii="Arial" w:hAnsi="Arial"/>
      <w:sz w:val="26"/>
      <w:szCs w:val="24"/>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act=bb65f6aa-a465-4527-b767-0777a24156b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1</Pages>
  <Words>22344</Words>
  <Characters>127367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149413</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159</cp:revision>
  <cp:lastPrinted>2024-03-22T05:48:00Z</cp:lastPrinted>
  <dcterms:created xsi:type="dcterms:W3CDTF">2011-11-13T15:30:00Z</dcterms:created>
  <dcterms:modified xsi:type="dcterms:W3CDTF">2025-06-18T14:09:00Z</dcterms:modified>
</cp:coreProperties>
</file>