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C74A59">
              <w:rPr>
                <w:b/>
                <w:iCs/>
              </w:rPr>
              <w:t>0</w:t>
            </w:r>
            <w:r w:rsidR="0046529C">
              <w:rPr>
                <w:b/>
                <w:iCs/>
              </w:rPr>
              <w:t>7</w:t>
            </w:r>
          </w:p>
          <w:p w:rsidR="00236AF0" w:rsidRDefault="001910A6" w:rsidP="007C6F19">
            <w:pPr>
              <w:suppressAutoHyphens/>
              <w:spacing w:before="120" w:after="120"/>
              <w:jc w:val="center"/>
              <w:rPr>
                <w:b/>
                <w:iCs/>
              </w:rPr>
            </w:pPr>
            <w:r>
              <w:rPr>
                <w:b/>
                <w:iCs/>
              </w:rPr>
              <w:t>2</w:t>
            </w:r>
            <w:r w:rsidR="007C6F19">
              <w:rPr>
                <w:b/>
                <w:iCs/>
              </w:rPr>
              <w:t>8</w:t>
            </w:r>
            <w:r w:rsidR="00C74A59">
              <w:rPr>
                <w:b/>
                <w:iCs/>
              </w:rPr>
              <w:t xml:space="preserve"> </w:t>
            </w:r>
            <w:r w:rsidR="0046529C">
              <w:rPr>
                <w:b/>
                <w:iCs/>
              </w:rPr>
              <w:t>марта</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7F16FD">
            <w:pPr>
              <w:suppressAutoHyphens/>
              <w:spacing w:before="120" w:after="120"/>
              <w:jc w:val="center"/>
              <w:rPr>
                <w:iCs/>
              </w:rPr>
            </w:pPr>
            <w:r w:rsidRPr="007F16FD">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021E0D">
        <w:t>74</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867CEE" w:rsidP="007C6F19">
            <w:pPr>
              <w:jc w:val="both"/>
            </w:pPr>
            <w:r>
              <w:t xml:space="preserve">Постановление администрации </w:t>
            </w:r>
            <w:r w:rsidR="00532CB3" w:rsidRPr="00875E90">
              <w:t xml:space="preserve"> Козловского сельского  от </w:t>
            </w:r>
            <w:r w:rsidR="007C6F19">
              <w:t>24.03</w:t>
            </w:r>
            <w:r>
              <w:t>.2025</w:t>
            </w:r>
            <w:r w:rsidR="00532CB3" w:rsidRPr="00875E90">
              <w:t xml:space="preserve"> г. №</w:t>
            </w:r>
            <w:r w:rsidR="00606F11" w:rsidRPr="00875E90">
              <w:t xml:space="preserve"> </w:t>
            </w:r>
            <w:r w:rsidR="007C6F19">
              <w:t>20</w:t>
            </w:r>
            <w:r>
              <w:t xml:space="preserve"> </w:t>
            </w:r>
            <w:r w:rsidR="007C6F19">
              <w:t xml:space="preserve"> "</w:t>
            </w:r>
            <w:r w:rsidR="007C6F19" w:rsidRPr="00F56BC9">
              <w:rPr>
                <w:rFonts w:eastAsia="NSimSun"/>
                <w:color w:val="000000"/>
                <w:kern w:val="3"/>
                <w:lang w:eastAsia="zh-CN" w:bidi="hi-IN"/>
              </w:rPr>
              <w:t xml:space="preserve"> Об утверждении Положения об эвакуационной комиссии в Козловском сельском поселении Бутурлиновского  муниципального района Воронежской области</w:t>
            </w:r>
            <w:r w:rsidR="007C6F19">
              <w:t xml:space="preserve"> "</w:t>
            </w:r>
            <w:r w:rsidR="0041748D" w:rsidRPr="00875E90">
              <w:rPr>
                <w:lang w:eastAsia="ar-SA"/>
              </w:rPr>
              <w:t xml:space="preserve"> </w:t>
            </w:r>
            <w:r w:rsidR="00C74A59" w:rsidRPr="00875E90">
              <w:t xml:space="preserve"> </w:t>
            </w:r>
          </w:p>
        </w:tc>
        <w:tc>
          <w:tcPr>
            <w:tcW w:w="1275" w:type="dxa"/>
            <w:tcBorders>
              <w:top w:val="single" w:sz="4" w:space="0" w:color="auto"/>
              <w:left w:val="single" w:sz="4" w:space="0" w:color="auto"/>
              <w:bottom w:val="single" w:sz="4" w:space="0" w:color="auto"/>
              <w:right w:val="single" w:sz="4" w:space="0" w:color="auto"/>
            </w:tcBorders>
          </w:tcPr>
          <w:p w:rsidR="00C77AD5" w:rsidRDefault="00A828CA" w:rsidP="00867CEE">
            <w:r>
              <w:t>3-7</w:t>
            </w:r>
          </w:p>
        </w:tc>
      </w:tr>
      <w:tr w:rsidR="007C6F19"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7C6F19" w:rsidRDefault="007C6F19" w:rsidP="00777588">
            <w:pPr>
              <w:suppressAutoHyphens/>
              <w:spacing w:before="120" w:after="120"/>
              <w:rPr>
                <w:iCs/>
              </w:rPr>
            </w:pPr>
          </w:p>
          <w:p w:rsidR="007C6F19" w:rsidRDefault="007C6F19" w:rsidP="00777588">
            <w:pPr>
              <w:suppressAutoHyphens/>
              <w:spacing w:before="120" w:after="120"/>
              <w:rPr>
                <w:iCs/>
              </w:rPr>
            </w:pPr>
            <w:r>
              <w:rPr>
                <w:iCs/>
              </w:rPr>
              <w:t>2</w:t>
            </w:r>
          </w:p>
        </w:tc>
        <w:tc>
          <w:tcPr>
            <w:tcW w:w="8364" w:type="dxa"/>
            <w:tcBorders>
              <w:top w:val="single" w:sz="4" w:space="0" w:color="auto"/>
              <w:left w:val="single" w:sz="4" w:space="0" w:color="auto"/>
              <w:bottom w:val="single" w:sz="4" w:space="0" w:color="auto"/>
              <w:right w:val="single" w:sz="4" w:space="0" w:color="auto"/>
            </w:tcBorders>
            <w:hideMark/>
          </w:tcPr>
          <w:p w:rsidR="007C6F19" w:rsidRDefault="007C6F19" w:rsidP="007C6F19">
            <w:pPr>
              <w:jc w:val="both"/>
            </w:pPr>
            <w:r>
              <w:t xml:space="preserve">Постановление администрации </w:t>
            </w:r>
            <w:r w:rsidRPr="00875E90">
              <w:t xml:space="preserve"> Козловского сельского  от </w:t>
            </w:r>
            <w:r>
              <w:t>27.03.2025</w:t>
            </w:r>
            <w:r w:rsidRPr="00875E90">
              <w:t xml:space="preserve"> г. № </w:t>
            </w:r>
            <w:r>
              <w:t>21  "</w:t>
            </w:r>
            <w:r w:rsidRPr="00F56BC9">
              <w:t>О внесении изменений в постановление администрации Козловского сельского поселения от 20.12.2024 г. № 94 «Об утверждении порядка выявления, пресечения самовольного строительства и принятия мер по сносу самовольных построек на территории Козловского сельского поселения Бутурлиновского муниципального района</w:t>
            </w:r>
            <w:r>
              <w:t>"</w:t>
            </w:r>
          </w:p>
        </w:tc>
        <w:tc>
          <w:tcPr>
            <w:tcW w:w="1275" w:type="dxa"/>
            <w:tcBorders>
              <w:top w:val="single" w:sz="4" w:space="0" w:color="auto"/>
              <w:left w:val="single" w:sz="4" w:space="0" w:color="auto"/>
              <w:bottom w:val="single" w:sz="4" w:space="0" w:color="auto"/>
              <w:right w:val="single" w:sz="4" w:space="0" w:color="auto"/>
            </w:tcBorders>
          </w:tcPr>
          <w:p w:rsidR="007C6F19" w:rsidRDefault="00A828CA" w:rsidP="00867CEE">
            <w:r>
              <w:t>8-9</w:t>
            </w:r>
          </w:p>
        </w:tc>
      </w:tr>
      <w:tr w:rsidR="0046529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46529C" w:rsidRDefault="007C6F19" w:rsidP="00777588">
            <w:pPr>
              <w:suppressAutoHyphens/>
              <w:spacing w:before="120" w:after="120"/>
              <w:rPr>
                <w:iCs/>
              </w:rPr>
            </w:pPr>
            <w:r>
              <w:rPr>
                <w:iCs/>
              </w:rPr>
              <w:t>3</w:t>
            </w:r>
          </w:p>
          <w:p w:rsidR="0046529C" w:rsidRDefault="0046529C"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46529C" w:rsidRPr="00FB4D77" w:rsidRDefault="00B11AD6" w:rsidP="0046529C">
            <w:pPr>
              <w:pStyle w:val="afffc"/>
            </w:pPr>
            <w:r w:rsidRPr="00AD7D27">
              <w:rPr>
                <w:sz w:val="22"/>
                <w:szCs w:val="22"/>
              </w:rPr>
              <w:t xml:space="preserve">Решение Совета народных  депутатов Козловского сельского  </w:t>
            </w:r>
            <w:r>
              <w:t xml:space="preserve">от </w:t>
            </w:r>
            <w:r w:rsidR="0046529C" w:rsidRPr="00875E90">
              <w:t xml:space="preserve"> </w:t>
            </w:r>
            <w:r w:rsidR="0046529C">
              <w:t>26.03.2025</w:t>
            </w:r>
            <w:r w:rsidR="0046529C" w:rsidRPr="00875E90">
              <w:t xml:space="preserve"> г. № </w:t>
            </w:r>
            <w:r w:rsidR="0046529C">
              <w:t>171"</w:t>
            </w:r>
            <w:r w:rsidR="0046529C" w:rsidRPr="00FB4D77">
              <w:t xml:space="preserve"> О внесении изменений в решение Совета народных депутатов Козловского сельского поселения от 27.12.2024 г № 165 «Об утверждении бюджета Козловского сельского поселения Бутурлиновского</w:t>
            </w:r>
          </w:p>
          <w:p w:rsidR="0046529C" w:rsidRDefault="0046529C" w:rsidP="0046529C">
            <w:pPr>
              <w:jc w:val="both"/>
            </w:pPr>
            <w:r w:rsidRPr="00FB4D77">
              <w:t>муниципального района Воронежской области на 2025 год и на плановый период 2026 и 2027 годов»</w:t>
            </w:r>
            <w:r>
              <w:t xml:space="preserve">" </w:t>
            </w:r>
            <w:r w:rsidRPr="00875E90">
              <w:rPr>
                <w:lang w:eastAsia="ar-SA"/>
              </w:rPr>
              <w:t xml:space="preserve"> </w:t>
            </w:r>
            <w:r w:rsidRPr="00875E90">
              <w:t xml:space="preserve"> </w:t>
            </w:r>
          </w:p>
        </w:tc>
        <w:tc>
          <w:tcPr>
            <w:tcW w:w="1275" w:type="dxa"/>
            <w:tcBorders>
              <w:top w:val="single" w:sz="4" w:space="0" w:color="auto"/>
              <w:left w:val="single" w:sz="4" w:space="0" w:color="auto"/>
              <w:bottom w:val="single" w:sz="4" w:space="0" w:color="auto"/>
              <w:right w:val="single" w:sz="4" w:space="0" w:color="auto"/>
            </w:tcBorders>
          </w:tcPr>
          <w:p w:rsidR="0046529C" w:rsidRDefault="001D7813" w:rsidP="00867CEE">
            <w:r>
              <w:t>10-52</w:t>
            </w:r>
          </w:p>
        </w:tc>
      </w:tr>
      <w:tr w:rsidR="0046529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46529C" w:rsidRDefault="0046529C" w:rsidP="00777588">
            <w:pPr>
              <w:suppressAutoHyphens/>
              <w:spacing w:before="120" w:after="120"/>
              <w:rPr>
                <w:iCs/>
              </w:rPr>
            </w:pPr>
          </w:p>
          <w:p w:rsidR="0046529C" w:rsidRDefault="007C6F19" w:rsidP="00777588">
            <w:pPr>
              <w:suppressAutoHyphens/>
              <w:spacing w:before="120" w:after="120"/>
              <w:rPr>
                <w:iCs/>
              </w:rPr>
            </w:pPr>
            <w:r>
              <w:rPr>
                <w:iCs/>
              </w:rPr>
              <w:t>4</w:t>
            </w:r>
          </w:p>
        </w:tc>
        <w:tc>
          <w:tcPr>
            <w:tcW w:w="8364" w:type="dxa"/>
            <w:tcBorders>
              <w:top w:val="single" w:sz="4" w:space="0" w:color="auto"/>
              <w:left w:val="single" w:sz="4" w:space="0" w:color="auto"/>
              <w:bottom w:val="single" w:sz="4" w:space="0" w:color="auto"/>
              <w:right w:val="single" w:sz="4" w:space="0" w:color="auto"/>
            </w:tcBorders>
            <w:hideMark/>
          </w:tcPr>
          <w:p w:rsidR="0046529C" w:rsidRDefault="00B11AD6" w:rsidP="00B11AD6">
            <w:pPr>
              <w:pStyle w:val="afffc"/>
            </w:pPr>
            <w:r w:rsidRPr="00AD7D27">
              <w:rPr>
                <w:sz w:val="22"/>
                <w:szCs w:val="22"/>
              </w:rPr>
              <w:t xml:space="preserve">Решение Совета народных  депутатов Козловского сельского  </w:t>
            </w:r>
            <w:r>
              <w:t xml:space="preserve">от </w:t>
            </w:r>
            <w:r w:rsidR="0046529C" w:rsidRPr="00875E90">
              <w:t xml:space="preserve"> </w:t>
            </w:r>
            <w:r w:rsidR="0046529C">
              <w:t>26.03.2025</w:t>
            </w:r>
            <w:r w:rsidR="0046529C" w:rsidRPr="00875E90">
              <w:t xml:space="preserve"> г. № </w:t>
            </w:r>
            <w:r w:rsidR="0046529C">
              <w:t>172"</w:t>
            </w:r>
            <w:r w:rsidR="0046529C" w:rsidRPr="00F56BC9">
              <w:t>Об утверждении Единого реестра муниципальной</w:t>
            </w:r>
            <w:r w:rsidR="0046529C">
              <w:t xml:space="preserve"> </w:t>
            </w:r>
            <w:r w:rsidR="0046529C" w:rsidRPr="00F56BC9">
              <w:t>собственности Козловского сельского поселения  Бутурлиновского муниципального района</w:t>
            </w:r>
            <w:r w:rsidR="0046529C">
              <w:t xml:space="preserve"> </w:t>
            </w:r>
            <w:r w:rsidR="0046529C" w:rsidRPr="00F56BC9">
              <w:t>Воронежской области</w:t>
            </w:r>
            <w:r w:rsidR="0046529C">
              <w:t>"</w:t>
            </w:r>
          </w:p>
        </w:tc>
        <w:tc>
          <w:tcPr>
            <w:tcW w:w="1275" w:type="dxa"/>
            <w:tcBorders>
              <w:top w:val="single" w:sz="4" w:space="0" w:color="auto"/>
              <w:left w:val="single" w:sz="4" w:space="0" w:color="auto"/>
              <w:bottom w:val="single" w:sz="4" w:space="0" w:color="auto"/>
              <w:right w:val="single" w:sz="4" w:space="0" w:color="auto"/>
            </w:tcBorders>
          </w:tcPr>
          <w:p w:rsidR="0046529C" w:rsidRDefault="001D7813" w:rsidP="00021E0D">
            <w:r>
              <w:t>53-7</w:t>
            </w:r>
            <w:r w:rsidR="00021E0D">
              <w:t>4</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A828CA">
      <w:pPr>
        <w:suppressAutoHyphens/>
        <w:jc w:val="center"/>
        <w:rPr>
          <w:rFonts w:eastAsia="Calibri"/>
          <w:sz w:val="28"/>
          <w:szCs w:val="28"/>
          <w:lang w:eastAsia="ar-SA"/>
        </w:rPr>
      </w:pPr>
    </w:p>
    <w:p w:rsidR="00A828CA" w:rsidRDefault="00A828CA" w:rsidP="00A828CA">
      <w:pPr>
        <w:suppressAutoHyphens/>
        <w:jc w:val="center"/>
        <w:rPr>
          <w:rFonts w:eastAsia="Calibri"/>
          <w:sz w:val="28"/>
          <w:szCs w:val="28"/>
          <w:lang w:eastAsia="ar-SA"/>
        </w:rPr>
      </w:pPr>
      <w:r w:rsidRPr="004D3E8D">
        <w:rPr>
          <w:rFonts w:eastAsia="Calibri"/>
          <w:noProof/>
          <w:sz w:val="28"/>
          <w:szCs w:val="28"/>
        </w:rPr>
        <w:lastRenderedPageBreak/>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srcRect l="7642" t="13733" r="6282" b="12231"/>
                    <a:stretch>
                      <a:fillRect/>
                    </a:stretch>
                  </pic:blipFill>
                  <pic:spPr bwMode="auto">
                    <a:xfrm>
                      <a:off x="0" y="0"/>
                      <a:ext cx="619125" cy="723900"/>
                    </a:xfrm>
                    <a:prstGeom prst="rect">
                      <a:avLst/>
                    </a:prstGeom>
                    <a:noFill/>
                    <a:ln w="9525">
                      <a:noFill/>
                      <a:miter lim="800000"/>
                      <a:headEnd/>
                      <a:tailEnd/>
                    </a:ln>
                  </pic:spPr>
                </pic:pic>
              </a:graphicData>
            </a:graphic>
          </wp:inline>
        </w:drawing>
      </w:r>
    </w:p>
    <w:p w:rsidR="00A828CA" w:rsidRPr="004D3E8D" w:rsidRDefault="00A828CA" w:rsidP="00A828CA">
      <w:pPr>
        <w:suppressAutoHyphens/>
        <w:jc w:val="center"/>
        <w:rPr>
          <w:rFonts w:eastAsia="Calibri"/>
          <w:sz w:val="28"/>
          <w:szCs w:val="28"/>
          <w:lang w:eastAsia="ar-SA"/>
        </w:rPr>
      </w:pPr>
    </w:p>
    <w:p w:rsidR="00A828CA" w:rsidRPr="009B6342" w:rsidRDefault="00A828CA" w:rsidP="00A828CA">
      <w:pPr>
        <w:widowControl w:val="0"/>
        <w:suppressAutoHyphens/>
        <w:autoSpaceDE w:val="0"/>
        <w:autoSpaceDN w:val="0"/>
        <w:adjustRightInd w:val="0"/>
        <w:spacing w:line="256" w:lineRule="auto"/>
        <w:jc w:val="center"/>
        <w:rPr>
          <w:rFonts w:eastAsia="Calibri"/>
          <w:b/>
          <w:bCs/>
          <w:i/>
          <w:iCs/>
          <w:sz w:val="36"/>
          <w:szCs w:val="36"/>
          <w:lang w:eastAsia="ar-SA"/>
        </w:rPr>
      </w:pPr>
      <w:r w:rsidRPr="009B6342">
        <w:rPr>
          <w:rFonts w:eastAsia="Calibri"/>
          <w:b/>
          <w:i/>
          <w:iCs/>
          <w:sz w:val="36"/>
          <w:szCs w:val="36"/>
          <w:lang w:eastAsia="ar-SA"/>
        </w:rPr>
        <w:t>Администрация К</w:t>
      </w:r>
      <w:r>
        <w:rPr>
          <w:rFonts w:eastAsia="Calibri"/>
          <w:b/>
          <w:i/>
          <w:iCs/>
          <w:sz w:val="36"/>
          <w:szCs w:val="36"/>
          <w:lang w:eastAsia="ar-SA"/>
        </w:rPr>
        <w:t>озловского</w:t>
      </w:r>
      <w:r w:rsidRPr="009B6342">
        <w:rPr>
          <w:rFonts w:eastAsia="Calibri"/>
          <w:b/>
          <w:i/>
          <w:iCs/>
          <w:sz w:val="36"/>
          <w:szCs w:val="36"/>
          <w:lang w:eastAsia="ar-SA"/>
        </w:rPr>
        <w:t xml:space="preserve"> сельского поселения</w:t>
      </w:r>
    </w:p>
    <w:p w:rsidR="00A828CA" w:rsidRPr="009B6342" w:rsidRDefault="00A828CA" w:rsidP="00A828CA">
      <w:pPr>
        <w:widowControl w:val="0"/>
        <w:suppressAutoHyphens/>
        <w:autoSpaceDE w:val="0"/>
        <w:autoSpaceDN w:val="0"/>
        <w:adjustRightInd w:val="0"/>
        <w:spacing w:line="256" w:lineRule="auto"/>
        <w:jc w:val="center"/>
        <w:rPr>
          <w:rFonts w:eastAsia="Calibri"/>
          <w:b/>
          <w:i/>
          <w:iCs/>
          <w:sz w:val="36"/>
          <w:szCs w:val="36"/>
          <w:lang w:eastAsia="ar-SA"/>
        </w:rPr>
      </w:pPr>
      <w:r w:rsidRPr="009B6342">
        <w:rPr>
          <w:rFonts w:eastAsia="Calibri"/>
          <w:b/>
          <w:i/>
          <w:iCs/>
          <w:sz w:val="36"/>
          <w:szCs w:val="36"/>
          <w:lang w:eastAsia="ar-SA"/>
        </w:rPr>
        <w:t>Бутурлиновского муниципального района</w:t>
      </w:r>
    </w:p>
    <w:p w:rsidR="00A828CA" w:rsidRPr="009B6342" w:rsidRDefault="00A828CA" w:rsidP="00A828CA">
      <w:pPr>
        <w:widowControl w:val="0"/>
        <w:suppressAutoHyphens/>
        <w:autoSpaceDE w:val="0"/>
        <w:autoSpaceDN w:val="0"/>
        <w:adjustRightInd w:val="0"/>
        <w:spacing w:line="256" w:lineRule="auto"/>
        <w:jc w:val="center"/>
        <w:rPr>
          <w:rFonts w:eastAsia="Calibri"/>
          <w:b/>
          <w:i/>
          <w:iCs/>
          <w:sz w:val="36"/>
          <w:szCs w:val="36"/>
          <w:lang w:eastAsia="ar-SA"/>
        </w:rPr>
      </w:pPr>
      <w:r w:rsidRPr="009B6342">
        <w:rPr>
          <w:rFonts w:eastAsia="Calibri"/>
          <w:b/>
          <w:i/>
          <w:iCs/>
          <w:sz w:val="36"/>
          <w:szCs w:val="36"/>
          <w:lang w:eastAsia="ar-SA"/>
        </w:rPr>
        <w:t>Воронежской области</w:t>
      </w:r>
    </w:p>
    <w:p w:rsidR="00A828CA" w:rsidRPr="009B6342" w:rsidRDefault="00A828CA" w:rsidP="00A828CA">
      <w:pPr>
        <w:suppressAutoHyphens/>
        <w:jc w:val="both"/>
        <w:rPr>
          <w:rFonts w:eastAsia="Calibri"/>
          <w:sz w:val="36"/>
          <w:szCs w:val="36"/>
          <w:lang w:eastAsia="ar-SA"/>
        </w:rPr>
      </w:pPr>
    </w:p>
    <w:p w:rsidR="00A828CA" w:rsidRPr="009B6342" w:rsidRDefault="00A828CA" w:rsidP="00A828CA">
      <w:pPr>
        <w:suppressAutoHyphens/>
        <w:jc w:val="center"/>
        <w:rPr>
          <w:rFonts w:eastAsia="Calibri"/>
          <w:sz w:val="36"/>
          <w:szCs w:val="36"/>
          <w:lang w:eastAsia="ar-SA"/>
        </w:rPr>
      </w:pPr>
      <w:r>
        <w:rPr>
          <w:rFonts w:eastAsia="Calibri"/>
          <w:sz w:val="36"/>
          <w:szCs w:val="36"/>
          <w:lang w:eastAsia="ar-SA"/>
        </w:rPr>
        <w:t>ПОСТАНОВЛЕНИЕ</w:t>
      </w:r>
    </w:p>
    <w:p w:rsidR="00A828CA" w:rsidRPr="009B6342" w:rsidRDefault="00A828CA" w:rsidP="00A828CA">
      <w:pPr>
        <w:suppressAutoHyphens/>
        <w:jc w:val="center"/>
        <w:rPr>
          <w:rFonts w:eastAsia="Calibri"/>
          <w:sz w:val="36"/>
          <w:szCs w:val="36"/>
          <w:lang w:eastAsia="ar-SA"/>
        </w:rPr>
      </w:pPr>
    </w:p>
    <w:p w:rsidR="00A828CA" w:rsidRPr="004D3E8D" w:rsidRDefault="00A828CA" w:rsidP="00A828CA">
      <w:pPr>
        <w:widowControl w:val="0"/>
        <w:suppressAutoHyphens/>
        <w:autoSpaceDE w:val="0"/>
        <w:autoSpaceDN w:val="0"/>
        <w:adjustRightInd w:val="0"/>
        <w:jc w:val="both"/>
        <w:rPr>
          <w:rFonts w:eastAsia="Calibri"/>
          <w:sz w:val="28"/>
          <w:szCs w:val="28"/>
          <w:lang w:eastAsia="ar-SA"/>
        </w:rPr>
      </w:pPr>
      <w:r w:rsidRPr="004D3E8D">
        <w:rPr>
          <w:rFonts w:eastAsia="Calibri"/>
          <w:sz w:val="28"/>
          <w:szCs w:val="28"/>
          <w:lang w:eastAsia="ar-SA"/>
        </w:rPr>
        <w:t xml:space="preserve">от </w:t>
      </w:r>
      <w:r>
        <w:rPr>
          <w:rFonts w:eastAsia="Calibri"/>
          <w:sz w:val="28"/>
          <w:szCs w:val="28"/>
          <w:lang w:eastAsia="ar-SA"/>
        </w:rPr>
        <w:t>24.03.2025</w:t>
      </w:r>
      <w:r w:rsidRPr="004D3E8D">
        <w:rPr>
          <w:rFonts w:eastAsia="Calibri"/>
          <w:sz w:val="28"/>
          <w:szCs w:val="28"/>
          <w:lang w:eastAsia="ar-SA"/>
        </w:rPr>
        <w:t xml:space="preserve"> года</w:t>
      </w:r>
      <w:r>
        <w:rPr>
          <w:rFonts w:eastAsia="Calibri"/>
          <w:sz w:val="28"/>
          <w:szCs w:val="28"/>
          <w:lang w:eastAsia="ar-SA"/>
        </w:rPr>
        <w:t xml:space="preserve"> </w:t>
      </w:r>
      <w:r w:rsidRPr="004D3E8D">
        <w:rPr>
          <w:rFonts w:eastAsia="Calibri"/>
          <w:sz w:val="28"/>
          <w:szCs w:val="28"/>
          <w:lang w:eastAsia="ar-SA"/>
        </w:rPr>
        <w:t xml:space="preserve"> №</w:t>
      </w:r>
      <w:r>
        <w:rPr>
          <w:rFonts w:eastAsia="Calibri"/>
          <w:sz w:val="28"/>
          <w:szCs w:val="28"/>
          <w:lang w:eastAsia="ar-SA"/>
        </w:rPr>
        <w:t xml:space="preserve"> 20</w:t>
      </w:r>
    </w:p>
    <w:p w:rsidR="00A828CA" w:rsidRPr="004D3E8D" w:rsidRDefault="00A828CA" w:rsidP="00A828CA">
      <w:pPr>
        <w:widowControl w:val="0"/>
        <w:suppressAutoHyphens/>
        <w:autoSpaceDE w:val="0"/>
        <w:autoSpaceDN w:val="0"/>
        <w:adjustRightInd w:val="0"/>
        <w:jc w:val="both"/>
        <w:rPr>
          <w:rFonts w:eastAsia="Calibri"/>
          <w:sz w:val="20"/>
          <w:szCs w:val="20"/>
          <w:lang w:eastAsia="ar-SA"/>
        </w:rPr>
      </w:pPr>
      <w:r>
        <w:rPr>
          <w:rFonts w:eastAsia="Calibri"/>
          <w:sz w:val="20"/>
          <w:szCs w:val="20"/>
          <w:lang w:eastAsia="ar-SA"/>
        </w:rPr>
        <w:t xml:space="preserve">           </w:t>
      </w:r>
      <w:r w:rsidRPr="004D3E8D">
        <w:rPr>
          <w:rFonts w:eastAsia="Calibri"/>
          <w:sz w:val="20"/>
          <w:szCs w:val="20"/>
          <w:lang w:eastAsia="ar-SA"/>
        </w:rPr>
        <w:t xml:space="preserve">с. </w:t>
      </w:r>
      <w:r>
        <w:rPr>
          <w:rFonts w:eastAsia="Calibri"/>
          <w:sz w:val="20"/>
          <w:szCs w:val="20"/>
          <w:lang w:eastAsia="ar-SA"/>
        </w:rPr>
        <w:t>Козловка</w:t>
      </w:r>
    </w:p>
    <w:p w:rsidR="00A828CA" w:rsidRPr="008C3658" w:rsidRDefault="00A828CA" w:rsidP="00A828CA">
      <w:pPr>
        <w:suppressAutoHyphens/>
        <w:autoSpaceDN w:val="0"/>
        <w:spacing w:line="276" w:lineRule="auto"/>
        <w:jc w:val="both"/>
        <w:textAlignment w:val="baseline"/>
        <w:rPr>
          <w:rFonts w:eastAsia="NSimSun"/>
          <w:color w:val="000000"/>
          <w:kern w:val="3"/>
          <w:sz w:val="28"/>
          <w:szCs w:val="28"/>
          <w:lang w:eastAsia="zh-CN" w:bidi="hi-I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A828CA" w:rsidRPr="008C3658" w:rsidTr="009862AF">
        <w:trPr>
          <w:trHeight w:val="2317"/>
        </w:trPr>
        <w:tc>
          <w:tcPr>
            <w:tcW w:w="4962" w:type="dxa"/>
          </w:tcPr>
          <w:p w:rsidR="00A828CA" w:rsidRPr="008C3658" w:rsidRDefault="00A828CA" w:rsidP="009862AF">
            <w:pPr>
              <w:suppressAutoHyphens/>
              <w:autoSpaceDN w:val="0"/>
              <w:spacing w:line="276" w:lineRule="auto"/>
              <w:jc w:val="both"/>
              <w:textAlignment w:val="baseline"/>
              <w:rPr>
                <w:rFonts w:eastAsia="NSimSun"/>
                <w:color w:val="000000"/>
                <w:kern w:val="3"/>
                <w:sz w:val="28"/>
                <w:szCs w:val="28"/>
                <w:lang w:eastAsia="zh-CN" w:bidi="hi-IN"/>
              </w:rPr>
            </w:pPr>
            <w:r w:rsidRPr="008C3658">
              <w:rPr>
                <w:rFonts w:eastAsia="NSimSun"/>
                <w:b/>
                <w:color w:val="000000"/>
                <w:kern w:val="3"/>
                <w:sz w:val="28"/>
                <w:szCs w:val="28"/>
                <w:lang w:eastAsia="zh-CN" w:bidi="hi-IN"/>
              </w:rPr>
              <w:t xml:space="preserve">Об утверждении Положения об эвакуационной комиссии в </w:t>
            </w:r>
            <w:r>
              <w:rPr>
                <w:rFonts w:eastAsia="NSimSun"/>
                <w:b/>
                <w:color w:val="000000"/>
                <w:kern w:val="3"/>
                <w:sz w:val="28"/>
                <w:szCs w:val="28"/>
                <w:lang w:eastAsia="zh-CN" w:bidi="hi-IN"/>
              </w:rPr>
              <w:t xml:space="preserve">Козловском сельском </w:t>
            </w:r>
            <w:r w:rsidRPr="008C3658">
              <w:rPr>
                <w:rFonts w:eastAsia="NSimSun"/>
                <w:b/>
                <w:color w:val="000000"/>
                <w:kern w:val="3"/>
                <w:sz w:val="28"/>
                <w:szCs w:val="28"/>
                <w:lang w:eastAsia="zh-CN" w:bidi="hi-IN"/>
              </w:rPr>
              <w:t>поселении</w:t>
            </w:r>
            <w:r>
              <w:rPr>
                <w:rFonts w:eastAsia="NSimSun"/>
                <w:b/>
                <w:color w:val="000000"/>
                <w:kern w:val="3"/>
                <w:sz w:val="28"/>
                <w:szCs w:val="28"/>
                <w:lang w:eastAsia="zh-CN" w:bidi="hi-IN"/>
              </w:rPr>
              <w:t xml:space="preserve"> Бутурлиновского </w:t>
            </w:r>
            <w:r w:rsidRPr="008C3658">
              <w:rPr>
                <w:rFonts w:eastAsia="NSimSun"/>
                <w:b/>
                <w:color w:val="000000"/>
                <w:kern w:val="3"/>
                <w:sz w:val="28"/>
                <w:szCs w:val="28"/>
                <w:lang w:eastAsia="zh-CN" w:bidi="hi-IN"/>
              </w:rPr>
              <w:t xml:space="preserve"> муниципального района</w:t>
            </w:r>
            <w:r>
              <w:rPr>
                <w:rFonts w:eastAsia="NSimSun"/>
                <w:b/>
                <w:color w:val="000000"/>
                <w:kern w:val="3"/>
                <w:sz w:val="28"/>
                <w:szCs w:val="28"/>
                <w:lang w:eastAsia="zh-CN" w:bidi="hi-IN"/>
              </w:rPr>
              <w:t xml:space="preserve"> </w:t>
            </w:r>
            <w:r w:rsidRPr="008C3658">
              <w:rPr>
                <w:rFonts w:eastAsia="NSimSun"/>
                <w:b/>
                <w:color w:val="000000"/>
                <w:kern w:val="3"/>
                <w:sz w:val="28"/>
                <w:szCs w:val="28"/>
                <w:lang w:eastAsia="zh-CN" w:bidi="hi-IN"/>
              </w:rPr>
              <w:t>Воронежской области</w:t>
            </w:r>
          </w:p>
          <w:p w:rsidR="00A828CA" w:rsidRPr="008C3658" w:rsidRDefault="00A828CA" w:rsidP="009862AF">
            <w:pPr>
              <w:suppressAutoHyphens/>
              <w:autoSpaceDN w:val="0"/>
              <w:spacing w:line="276" w:lineRule="auto"/>
              <w:jc w:val="both"/>
              <w:textAlignment w:val="baseline"/>
              <w:rPr>
                <w:rFonts w:eastAsia="NSimSun"/>
                <w:color w:val="000000"/>
                <w:kern w:val="3"/>
                <w:sz w:val="28"/>
                <w:szCs w:val="28"/>
                <w:lang w:eastAsia="zh-CN" w:bidi="hi-IN"/>
              </w:rPr>
            </w:pPr>
          </w:p>
        </w:tc>
      </w:tr>
    </w:tbl>
    <w:p w:rsidR="00A828CA" w:rsidRPr="008C3658" w:rsidRDefault="00A828CA" w:rsidP="00A828CA">
      <w:pPr>
        <w:suppressAutoHyphens/>
        <w:autoSpaceDN w:val="0"/>
        <w:spacing w:line="276" w:lineRule="auto"/>
        <w:jc w:val="both"/>
        <w:textAlignment w:val="baseline"/>
        <w:rPr>
          <w:rFonts w:eastAsia="NSimSun"/>
          <w:color w:val="000000"/>
          <w:kern w:val="3"/>
          <w:sz w:val="28"/>
          <w:szCs w:val="28"/>
          <w:lang w:eastAsia="zh-CN" w:bidi="hi-IN"/>
        </w:rPr>
      </w:pPr>
    </w:p>
    <w:p w:rsidR="00A828CA" w:rsidRPr="008C3658" w:rsidRDefault="00A828CA" w:rsidP="00A828CA">
      <w:pPr>
        <w:jc w:val="both"/>
        <w:rPr>
          <w:color w:val="000000"/>
          <w:sz w:val="28"/>
          <w:szCs w:val="28"/>
        </w:rPr>
      </w:pPr>
      <w:r w:rsidRPr="008C3658">
        <w:rPr>
          <w:color w:val="000000"/>
          <w:sz w:val="28"/>
          <w:szCs w:val="28"/>
        </w:rPr>
        <w:t>В соответствии с Федеральным законом от 12.02.1998 № 28-ФЗ «О граж</w:t>
      </w:r>
      <w:r w:rsidRPr="008C3658">
        <w:rPr>
          <w:color w:val="000000"/>
          <w:sz w:val="28"/>
          <w:szCs w:val="28"/>
        </w:rPr>
        <w:softHyphen/>
        <w:t xml:space="preserve">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с целью организации планирования, подготовки и общего руководства проведением эвакуации населения, материальных и культурных ценностей из зон возможных опасностей в безопасные районы при чрезвычайных ситуациях, проведению мероприятий по приему, размещению и первоочередному жизнеобеспечению эвакуируемого и рассредоточиваемого населения, хранения материальных и культурных ценностей, Уставом </w:t>
      </w:r>
      <w:r>
        <w:rPr>
          <w:color w:val="000000"/>
          <w:sz w:val="28"/>
          <w:szCs w:val="28"/>
        </w:rPr>
        <w:t>Козловского сельского</w:t>
      </w:r>
      <w:r w:rsidRPr="008C3658">
        <w:rPr>
          <w:color w:val="000000"/>
          <w:sz w:val="28"/>
          <w:szCs w:val="28"/>
        </w:rPr>
        <w:t xml:space="preserve"> поселения </w:t>
      </w:r>
      <w:r>
        <w:rPr>
          <w:color w:val="000000"/>
          <w:sz w:val="28"/>
          <w:szCs w:val="28"/>
        </w:rPr>
        <w:t xml:space="preserve">Бутурлиновского муниципального </w:t>
      </w:r>
      <w:r w:rsidRPr="008C3658">
        <w:rPr>
          <w:color w:val="000000"/>
          <w:sz w:val="28"/>
          <w:szCs w:val="28"/>
        </w:rPr>
        <w:t xml:space="preserve"> района, администрация </w:t>
      </w:r>
      <w:r>
        <w:rPr>
          <w:color w:val="000000"/>
          <w:sz w:val="28"/>
          <w:szCs w:val="28"/>
        </w:rPr>
        <w:t xml:space="preserve">Козловского сельского поселения </w:t>
      </w:r>
    </w:p>
    <w:p w:rsidR="00A828CA" w:rsidRPr="008C3658" w:rsidRDefault="00A828CA" w:rsidP="00A828CA">
      <w:pPr>
        <w:jc w:val="both"/>
        <w:rPr>
          <w:sz w:val="28"/>
          <w:szCs w:val="28"/>
        </w:rPr>
      </w:pPr>
    </w:p>
    <w:p w:rsidR="00A828CA" w:rsidRPr="008C3658" w:rsidRDefault="00A828CA" w:rsidP="00A828CA">
      <w:pPr>
        <w:suppressAutoHyphens/>
        <w:autoSpaceDN w:val="0"/>
        <w:jc w:val="center"/>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П О С Т А Н О В Л Я Е Т:</w:t>
      </w:r>
    </w:p>
    <w:p w:rsidR="00A828CA" w:rsidRPr="008C3658" w:rsidRDefault="00A828CA" w:rsidP="00A828CA">
      <w:pPr>
        <w:suppressAutoHyphens/>
        <w:autoSpaceDN w:val="0"/>
        <w:jc w:val="center"/>
        <w:textAlignment w:val="baseline"/>
        <w:rPr>
          <w:rFonts w:eastAsia="NSimSun"/>
          <w:color w:val="000000"/>
          <w:kern w:val="3"/>
          <w:sz w:val="28"/>
          <w:szCs w:val="28"/>
          <w:lang w:eastAsia="zh-CN" w:bidi="hi-IN"/>
        </w:rPr>
      </w:pP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1. Утвердить Положение об эвакуационной комиссии </w:t>
      </w:r>
      <w:r>
        <w:rPr>
          <w:color w:val="000000"/>
          <w:sz w:val="28"/>
          <w:szCs w:val="28"/>
        </w:rPr>
        <w:t>Козловского сельского</w:t>
      </w:r>
      <w:r w:rsidRPr="008C3658">
        <w:rPr>
          <w:color w:val="000000"/>
          <w:sz w:val="28"/>
          <w:szCs w:val="28"/>
        </w:rPr>
        <w:t xml:space="preserve"> поселения </w:t>
      </w:r>
      <w:r>
        <w:rPr>
          <w:color w:val="000000"/>
          <w:sz w:val="28"/>
          <w:szCs w:val="28"/>
        </w:rPr>
        <w:t xml:space="preserve">Бутурлиновского муниципального </w:t>
      </w:r>
      <w:r w:rsidRPr="008C3658">
        <w:rPr>
          <w:color w:val="000000"/>
          <w:sz w:val="28"/>
          <w:szCs w:val="28"/>
        </w:rPr>
        <w:t xml:space="preserve"> района</w:t>
      </w:r>
      <w:r w:rsidRPr="008C3658">
        <w:rPr>
          <w:rFonts w:eastAsia="NSimSun"/>
          <w:color w:val="000000"/>
          <w:kern w:val="3"/>
          <w:sz w:val="28"/>
          <w:szCs w:val="28"/>
          <w:lang w:eastAsia="zh-CN" w:bidi="hi-IN"/>
        </w:rPr>
        <w:t xml:space="preserve"> Воронежской области согласно приложению.</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2. </w:t>
      </w:r>
      <w:r w:rsidRPr="008C3658">
        <w:rPr>
          <w:rFonts w:eastAsia="NSimSun"/>
          <w:color w:val="000000"/>
          <w:spacing w:val="4"/>
          <w:kern w:val="3"/>
          <w:sz w:val="28"/>
          <w:szCs w:val="28"/>
          <w:shd w:val="clear" w:color="auto" w:fill="FFFFFF"/>
          <w:lang w:eastAsia="zh-CN" w:bidi="hi-IN"/>
        </w:rPr>
        <w:t>Настоящее постановление подлежит официальному опубликованию.</w:t>
      </w:r>
    </w:p>
    <w:p w:rsidR="001D7813"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3. Контроль за исполнением постановления оставляю за собой</w:t>
      </w:r>
      <w:r w:rsidR="001D7813">
        <w:rPr>
          <w:rFonts w:eastAsia="NSimSun"/>
          <w:color w:val="000000"/>
          <w:kern w:val="3"/>
          <w:sz w:val="28"/>
          <w:szCs w:val="28"/>
          <w:lang w:eastAsia="zh-CN" w:bidi="hi-IN"/>
        </w:rPr>
        <w:t>.</w:t>
      </w:r>
    </w:p>
    <w:p w:rsidR="00A828CA" w:rsidRPr="008C3658" w:rsidRDefault="001D7813" w:rsidP="00A828CA">
      <w:pPr>
        <w:suppressAutoHyphens/>
        <w:autoSpaceDN w:val="0"/>
        <w:jc w:val="both"/>
        <w:textAlignment w:val="baseline"/>
        <w:rPr>
          <w:rFonts w:eastAsia="NSimSun"/>
          <w:color w:val="000000"/>
          <w:kern w:val="3"/>
          <w:sz w:val="28"/>
          <w:szCs w:val="28"/>
          <w:lang w:eastAsia="zh-CN" w:bidi="hi-IN"/>
        </w:rPr>
      </w:pPr>
      <w:r>
        <w:rPr>
          <w:rFonts w:eastAsia="NSimSun"/>
          <w:color w:val="000000"/>
          <w:kern w:val="3"/>
          <w:sz w:val="28"/>
          <w:szCs w:val="28"/>
          <w:lang w:eastAsia="zh-CN" w:bidi="hi-IN"/>
        </w:rPr>
        <w:t xml:space="preserve"> </w:t>
      </w:r>
      <w:r w:rsidR="00A828CA" w:rsidRPr="008C3658">
        <w:rPr>
          <w:rFonts w:eastAsia="NSimSun"/>
          <w:kern w:val="3"/>
          <w:sz w:val="28"/>
          <w:szCs w:val="28"/>
          <w:lang w:eastAsia="zh-CN" w:bidi="hi-IN"/>
        </w:rPr>
        <w:t xml:space="preserve">Глава </w:t>
      </w:r>
      <w:r w:rsidR="00A828CA">
        <w:rPr>
          <w:color w:val="000000"/>
          <w:sz w:val="28"/>
          <w:szCs w:val="28"/>
        </w:rPr>
        <w:t>Козловского сельского</w:t>
      </w:r>
      <w:r w:rsidR="00A828CA" w:rsidRPr="008C3658">
        <w:rPr>
          <w:color w:val="000000"/>
          <w:sz w:val="28"/>
          <w:szCs w:val="28"/>
        </w:rPr>
        <w:t xml:space="preserve"> поселения </w:t>
      </w:r>
      <w:r>
        <w:rPr>
          <w:color w:val="000000"/>
          <w:sz w:val="28"/>
          <w:szCs w:val="28"/>
        </w:rPr>
        <w:t xml:space="preserve">                            В.С.Раковский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p>
    <w:p w:rsidR="00A828CA" w:rsidRPr="008C3658" w:rsidRDefault="00A828CA" w:rsidP="00A828CA">
      <w:pPr>
        <w:suppressAutoHyphens/>
        <w:autoSpaceDN w:val="0"/>
        <w:textAlignment w:val="baseline"/>
        <w:rPr>
          <w:rFonts w:eastAsia="NSimSun"/>
          <w:color w:val="000000"/>
          <w:kern w:val="3"/>
          <w:sz w:val="28"/>
          <w:szCs w:val="28"/>
          <w:lang w:eastAsia="zh-CN" w:bidi="hi-IN"/>
        </w:rPr>
      </w:pPr>
    </w:p>
    <w:p w:rsidR="00A828CA" w:rsidRPr="008C3658" w:rsidRDefault="00A828CA" w:rsidP="00A828CA">
      <w:pPr>
        <w:suppressAutoHyphens/>
        <w:autoSpaceDN w:val="0"/>
        <w:jc w:val="right"/>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Приложение</w:t>
      </w:r>
    </w:p>
    <w:p w:rsidR="00A828CA" w:rsidRPr="008C3658" w:rsidRDefault="00A828CA" w:rsidP="00A828CA">
      <w:pPr>
        <w:suppressAutoHyphens/>
        <w:autoSpaceDN w:val="0"/>
        <w:jc w:val="right"/>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к постановлению администрации</w:t>
      </w:r>
    </w:p>
    <w:p w:rsidR="00A828CA" w:rsidRDefault="00A828CA" w:rsidP="00A828CA">
      <w:pPr>
        <w:suppressAutoHyphens/>
        <w:autoSpaceDN w:val="0"/>
        <w:jc w:val="right"/>
        <w:textAlignment w:val="baseline"/>
        <w:rPr>
          <w:rFonts w:eastAsia="NSimSun"/>
          <w:color w:val="000000"/>
          <w:kern w:val="3"/>
          <w:sz w:val="28"/>
          <w:szCs w:val="28"/>
          <w:lang w:eastAsia="zh-CN" w:bidi="hi-IN"/>
        </w:rPr>
      </w:pPr>
      <w:r>
        <w:rPr>
          <w:rFonts w:eastAsia="NSimSun"/>
          <w:color w:val="000000"/>
          <w:kern w:val="3"/>
          <w:sz w:val="28"/>
          <w:szCs w:val="28"/>
          <w:lang w:eastAsia="zh-CN" w:bidi="hi-IN"/>
        </w:rPr>
        <w:t>Козловского сельского</w:t>
      </w:r>
      <w:r w:rsidRPr="008C3658">
        <w:rPr>
          <w:rFonts w:eastAsia="NSimSun"/>
          <w:color w:val="000000"/>
          <w:kern w:val="3"/>
          <w:sz w:val="28"/>
          <w:szCs w:val="28"/>
          <w:lang w:eastAsia="zh-CN" w:bidi="hi-IN"/>
        </w:rPr>
        <w:t xml:space="preserve"> поселения </w:t>
      </w:r>
    </w:p>
    <w:p w:rsidR="00A828CA" w:rsidRPr="008C3658" w:rsidRDefault="00A828CA" w:rsidP="00A828CA">
      <w:pPr>
        <w:suppressAutoHyphens/>
        <w:autoSpaceDN w:val="0"/>
        <w:jc w:val="right"/>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от </w:t>
      </w:r>
      <w:r>
        <w:rPr>
          <w:rFonts w:eastAsia="NSimSun"/>
          <w:color w:val="000000"/>
          <w:kern w:val="3"/>
          <w:sz w:val="28"/>
          <w:szCs w:val="28"/>
          <w:lang w:eastAsia="zh-CN" w:bidi="hi-IN"/>
        </w:rPr>
        <w:t>24.03.2025</w:t>
      </w:r>
      <w:r w:rsidRPr="008C3658">
        <w:rPr>
          <w:rFonts w:eastAsia="NSimSun"/>
          <w:color w:val="000000"/>
          <w:kern w:val="3"/>
          <w:sz w:val="28"/>
          <w:szCs w:val="28"/>
          <w:lang w:eastAsia="zh-CN" w:bidi="hi-IN"/>
        </w:rPr>
        <w:t xml:space="preserve">г.  № </w:t>
      </w:r>
      <w:r>
        <w:rPr>
          <w:rFonts w:eastAsia="NSimSun"/>
          <w:color w:val="000000"/>
          <w:kern w:val="3"/>
          <w:sz w:val="28"/>
          <w:szCs w:val="28"/>
          <w:lang w:eastAsia="zh-CN" w:bidi="hi-IN"/>
        </w:rPr>
        <w:t>20</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p>
    <w:p w:rsidR="00A828CA" w:rsidRPr="008C3658" w:rsidRDefault="00A828CA" w:rsidP="00A828CA">
      <w:pPr>
        <w:suppressAutoHyphens/>
        <w:autoSpaceDN w:val="0"/>
        <w:jc w:val="center"/>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ПОЛОЖЕНИЕ</w:t>
      </w:r>
    </w:p>
    <w:p w:rsidR="00A828CA" w:rsidRPr="008C3658" w:rsidRDefault="00A828CA" w:rsidP="00A828CA">
      <w:pPr>
        <w:suppressAutoHyphens/>
        <w:autoSpaceDN w:val="0"/>
        <w:jc w:val="center"/>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ОБ ЭВАКУАЦИОННОЙ КОМИССИИ</w:t>
      </w:r>
      <w:r>
        <w:rPr>
          <w:rFonts w:eastAsia="NSimSun"/>
          <w:color w:val="000000"/>
          <w:kern w:val="3"/>
          <w:sz w:val="28"/>
          <w:szCs w:val="28"/>
          <w:lang w:eastAsia="zh-CN" w:bidi="hi-IN"/>
        </w:rPr>
        <w:t xml:space="preserve"> КОЗЛОВСКОГО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1. Настоящее Положение определяет порядок создания, состав, основные задачи и полномочия эвакуационной комиссии </w:t>
      </w:r>
      <w:r>
        <w:rPr>
          <w:rFonts w:eastAsia="NSimSun"/>
          <w:color w:val="000000"/>
          <w:kern w:val="3"/>
          <w:sz w:val="28"/>
          <w:szCs w:val="28"/>
          <w:lang w:eastAsia="zh-CN" w:bidi="hi-IN"/>
        </w:rPr>
        <w:t>Козловского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(далее – эвакуационная комиссия).</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Эвакуационная комиссия создается для планирования мероприятий по подготовке к эвакуации населения, материальных и культурных ценностей в безопасные районы, их размещению, развертыванию учреждений, необходимых для первоочередного обеспечения пострадавшего населения при опасностях, возникающих при чрезвычайных ситуациях природного или техногенного характера, а также при введении военного положения (далее – особый период).</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2. Состав эвакуационной комиссии утверждается распоряжением администрации </w:t>
      </w:r>
      <w:r>
        <w:rPr>
          <w:rFonts w:eastAsia="NSimSun"/>
          <w:color w:val="000000"/>
          <w:kern w:val="3"/>
          <w:sz w:val="28"/>
          <w:szCs w:val="28"/>
          <w:lang w:eastAsia="zh-CN" w:bidi="hi-IN"/>
        </w:rPr>
        <w:t>Козловского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заблаговременно (в мирное время) для непосредственной подготовки, планирования и проведения эвакомероприятий.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3. Руководство эвакуационной комиссией осуществляет глава </w:t>
      </w:r>
      <w:r>
        <w:rPr>
          <w:rFonts w:eastAsia="NSimSun"/>
          <w:color w:val="000000"/>
          <w:kern w:val="3"/>
          <w:sz w:val="28"/>
          <w:szCs w:val="28"/>
          <w:lang w:eastAsia="zh-CN" w:bidi="hi-IN"/>
        </w:rPr>
        <w:t>Козловского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4. В состав эвакуационной комиссии назначаются лица из числа руководящего состава учреждений и организаций, расположенных на территории </w:t>
      </w:r>
      <w:r>
        <w:rPr>
          <w:rFonts w:eastAsia="NSimSun"/>
          <w:color w:val="000000"/>
          <w:kern w:val="3"/>
          <w:sz w:val="28"/>
          <w:szCs w:val="28"/>
          <w:lang w:eastAsia="zh-CN" w:bidi="hi-IN"/>
        </w:rPr>
        <w:t>Козловского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кроме граждан, подлежащих призыву на военную службу по мобилизации.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5. В состав эвакуационной комиссии входят:</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председатель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заместители председателя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секретарь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члены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6. Эвакуационная комиссия в практической деятельности руководствуется Федеральным законом от 12.02.1998 № 28-ФЗ «О гражданской обороне»,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w:t>
      </w:r>
      <w:r w:rsidRPr="008C3658">
        <w:rPr>
          <w:rFonts w:eastAsia="NSimSun"/>
          <w:color w:val="000000"/>
          <w:kern w:val="3"/>
          <w:sz w:val="28"/>
          <w:szCs w:val="28"/>
          <w:lang w:eastAsia="zh-CN" w:bidi="hi-IN"/>
        </w:rPr>
        <w:lastRenderedPageBreak/>
        <w:t>природного и техногенного характера» и другими нормативными актами Российской Федерации, нормативными правовыми актами Воронежской области.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7. Эвакуационная комиссия является постоянно действующим органом, как в мирное время, так и в особый период, и на нее возлагаются следующие задачи: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а) в мирное время:</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определение и уточнение категорий и численности подлежащего эвакуации населения, мест его размещения в безопасных районах, а также очередности и сроков эвакуации;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перечня материальных и культурных ценностей, подлежащих эвакуации в безопасные районы;</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мероприятий всестороннего обеспечения проведения эвакуации и размещения эвакуируемого населения, материальных и культурных ценностей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созданием, комплектованием и подготовкой эвакуационных органов;</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периодическое проведение заседаний эвакуационной комиссии, на которых рассматриваются вопросы эвакуации населения, материальных и культурных ценностей;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взаимодействие с эвакуационной комиссией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по вопросам планирования и проведения эвакуационных мероприятий;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б) при выполнении мероприятий по гражданской обороне в особый период:</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приведением в готовность сил и средств для проведения и обеспечения эвакуационных мероприятий, уточнение схем оповещения и связи;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Плана эвакуации, порядка выполнения всех видов обеспечения эвакуационных мероприятий;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категорий и численности эвакуируемого населения, перечня материальных и культурных ценностей, подлежащих эвакуации в безопасные районы;</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организация подготовки к развертыванию сборных эвакуационных пунктов (далее - СЭП), приемных эвакуационных пунктов (далее - ПЭП), пунктов посадки и высадки населения, контроль за ходом их развертывания;</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порядка использования транспорта, выделяемого для вывоза населения из зон возможных опасностей в безопасные районы;</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приведением в готовность имеющихся защитных сооружений в районах расположения СЭП, ПЭП, пунктов посадки и высадки населения;</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уточнение мероприятий по приему и размещению населения, материальных и культурных ценностей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lastRenderedPageBreak/>
        <w:t>- уточнение со службами гражданской обороны мероприятий по подготовке и проведению первоочередного жизнеобеспечения эвакуируемого населения, размещаемого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подготовкой запасов материально-технических, продовольственных, медицинских и иных средств, торговой сети и сети общественного питания, имущества гражданской обороны к первоочередному обеспечению эвакуируемого населения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организация контроля и учета количества эвакуируемого населения, материальных и культурных ценностей;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организации охраны общественного порядка и обеспечения безопасности на эвакообъектах (СЭП, ПЭП, пунктах посадки и высадки), на маршрутах эвакуации и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организация регулирования дорожного движения и поддержание порядка в ходе проведения эвакуации;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за ходом приема и размещения эвакуируемого населения, материальных и культурных ценностей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контроль организации первоочередного жизнеобеспечения и защиты эвакуируемого населения в безопасных районах;</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организация взаимодействия с эвакуационной комиссией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по вопросам проведения эвакуационных мероприятий;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организация взаимодействия с военным комиссариатом </w:t>
      </w:r>
      <w:r>
        <w:rPr>
          <w:rFonts w:eastAsia="NSimSun"/>
          <w:color w:val="000000"/>
          <w:kern w:val="3"/>
          <w:sz w:val="28"/>
          <w:szCs w:val="28"/>
          <w:lang w:eastAsia="zh-CN" w:bidi="hi-IN"/>
        </w:rPr>
        <w:t xml:space="preserve">г.Бутурлиновка, Бутурлиновского и Воробьевского районов Воронежской области </w:t>
      </w:r>
      <w:r w:rsidRPr="008C3658">
        <w:rPr>
          <w:rFonts w:eastAsia="NSimSun"/>
          <w:color w:val="000000"/>
          <w:kern w:val="3"/>
          <w:sz w:val="28"/>
          <w:szCs w:val="28"/>
          <w:lang w:eastAsia="zh-CN" w:bidi="hi-IN"/>
        </w:rPr>
        <w:t xml:space="preserve"> и администрацией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по вопросам организации первоочередного жизнеобеспечения и проведения эвакуационных мероприятий;</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сбор и обобщение данных о ходе эвакуации населения, материальных и культурных ценностей, представление докладов руководителю эвакуационной комиссии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 Права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8.1. Комиссия имеет право:</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запрашивать и получать в установленном порядке от предприятий, учреждений и организаций, расположенных на территории </w:t>
      </w:r>
      <w:r>
        <w:rPr>
          <w:rFonts w:eastAsia="NSimSun"/>
          <w:color w:val="000000"/>
          <w:kern w:val="3"/>
          <w:sz w:val="28"/>
          <w:szCs w:val="28"/>
          <w:lang w:eastAsia="zh-CN" w:bidi="hi-IN"/>
        </w:rPr>
        <w:t>Козловского</w:t>
      </w:r>
      <w:r w:rsidRPr="008C3658">
        <w:rPr>
          <w:rFonts w:eastAsia="NSimSun"/>
          <w:color w:val="000000"/>
          <w:kern w:val="3"/>
          <w:sz w:val="28"/>
          <w:szCs w:val="28"/>
          <w:lang w:eastAsia="zh-CN" w:bidi="hi-IN"/>
        </w:rPr>
        <w:t xml:space="preserve"> сельского поселения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независимо от их организационно-правовых форм (далее - организаций) материалы и информацию по вопросам, отнесенным к компетенции эвакуационной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при необходимости приглашать в установленном порядке на свои заседания представителей органов администрации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организаций по вопросам, отнесенным к компетенции эвакуационной комиссии, и принимать соответствующие решения;</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 xml:space="preserve">- вносить на рассмотрение главе </w:t>
      </w:r>
      <w:r>
        <w:rPr>
          <w:rFonts w:eastAsia="NSimSun"/>
          <w:color w:val="000000"/>
          <w:kern w:val="3"/>
          <w:sz w:val="28"/>
          <w:szCs w:val="28"/>
          <w:lang w:eastAsia="zh-CN" w:bidi="hi-IN"/>
        </w:rPr>
        <w:t>Бутурлиновского</w:t>
      </w:r>
      <w:r w:rsidRPr="008C3658">
        <w:rPr>
          <w:rFonts w:eastAsia="NSimSun"/>
          <w:color w:val="000000"/>
          <w:kern w:val="3"/>
          <w:sz w:val="28"/>
          <w:szCs w:val="28"/>
          <w:lang w:eastAsia="zh-CN" w:bidi="hi-IN"/>
        </w:rPr>
        <w:t xml:space="preserve"> муниципального района Воронежской области предложения по совершенствованию способов и </w:t>
      </w:r>
      <w:r w:rsidRPr="008C3658">
        <w:rPr>
          <w:rFonts w:eastAsia="NSimSun"/>
          <w:color w:val="000000"/>
          <w:kern w:val="3"/>
          <w:sz w:val="28"/>
          <w:szCs w:val="28"/>
          <w:lang w:eastAsia="zh-CN" w:bidi="hi-IN"/>
        </w:rPr>
        <w:lastRenderedPageBreak/>
        <w:t>сокращению сроков эвакуации населения, материальных и культурных ценностей при военных конфликтах или вследствие этих конфликтов, а также при чрезвычайных ситуациях природного и техногенного характера.</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8.2. Решения эвакуационной комиссии принимаются простым большинством голосов присутствующих на заседании членов комиссии и оформляются протоколом, который подписывают председательствующий и секретарь эвакуационной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8.3. В отсутствие председателя эвакуационной комиссии его обязанности исполняет заместитель председателя эвакуационной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8.4. Эвакуационная комиссия вправе создавать рабочие группы. Состав рабочих групп, их планы утверждаются председателем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9. Решение эвакуационной комиссии считается правомочным, если на заседании присутствует не менее половины от общего числа членов эвакуационной комиссии.</w:t>
      </w:r>
    </w:p>
    <w:p w:rsidR="00A828CA" w:rsidRPr="008C3658" w:rsidRDefault="00A828CA" w:rsidP="00A828CA">
      <w:pPr>
        <w:suppressAutoHyphens/>
        <w:autoSpaceDN w:val="0"/>
        <w:jc w:val="both"/>
        <w:textAlignment w:val="baseline"/>
        <w:rPr>
          <w:rFonts w:eastAsia="NSimSun"/>
          <w:color w:val="000000"/>
          <w:kern w:val="3"/>
          <w:sz w:val="28"/>
          <w:szCs w:val="28"/>
          <w:lang w:eastAsia="zh-CN" w:bidi="hi-IN"/>
        </w:rPr>
      </w:pPr>
      <w:r w:rsidRPr="008C3658">
        <w:rPr>
          <w:rFonts w:eastAsia="NSimSun"/>
          <w:color w:val="000000"/>
          <w:kern w:val="3"/>
          <w:sz w:val="28"/>
          <w:szCs w:val="28"/>
          <w:lang w:eastAsia="zh-CN" w:bidi="hi-IN"/>
        </w:rPr>
        <w:t>10. Специальная подготовка членов эвакуационной комиссии организуется и проводится на соответствующих учебных и учебно-методических сборах, на плановых специальных занятиях, в ходе учений и тренировок.</w:t>
      </w:r>
    </w:p>
    <w:p w:rsidR="00A828CA" w:rsidRDefault="00A828CA" w:rsidP="00A828CA">
      <w:bookmarkStart w:id="1" w:name="_GoBack"/>
      <w:bookmarkEnd w:id="1"/>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Pr="003E3ADD" w:rsidRDefault="00A828CA" w:rsidP="00A828CA">
      <w:pPr>
        <w:jc w:val="center"/>
        <w:rPr>
          <w:sz w:val="28"/>
          <w:szCs w:val="28"/>
        </w:rPr>
      </w:pPr>
      <w:r w:rsidRPr="003E3ADD">
        <w:rPr>
          <w:noProof/>
          <w:sz w:val="28"/>
          <w:szCs w:val="28"/>
        </w:rPr>
        <w:drawing>
          <wp:inline distT="0" distB="0" distL="0" distR="0">
            <wp:extent cx="619125" cy="723900"/>
            <wp:effectExtent l="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A828CA" w:rsidRPr="003E3ADD" w:rsidRDefault="00A828CA" w:rsidP="00A828CA">
      <w:pPr>
        <w:ind w:left="-142"/>
        <w:jc w:val="center"/>
        <w:rPr>
          <w:sz w:val="28"/>
          <w:szCs w:val="28"/>
        </w:rPr>
      </w:pPr>
      <w:r w:rsidRPr="003E3ADD">
        <w:rPr>
          <w:b/>
          <w:i/>
          <w:sz w:val="36"/>
          <w:szCs w:val="36"/>
        </w:rPr>
        <w:t xml:space="preserve">Администрация </w:t>
      </w:r>
      <w:r>
        <w:rPr>
          <w:b/>
          <w:i/>
          <w:sz w:val="36"/>
          <w:szCs w:val="36"/>
        </w:rPr>
        <w:t xml:space="preserve">Козловского сельского поселения </w:t>
      </w:r>
      <w:r w:rsidRPr="003E3ADD">
        <w:rPr>
          <w:b/>
          <w:i/>
          <w:sz w:val="36"/>
          <w:szCs w:val="36"/>
        </w:rPr>
        <w:t>Бутурлиновского муниципального района</w:t>
      </w:r>
    </w:p>
    <w:p w:rsidR="00A828CA" w:rsidRPr="003E3ADD" w:rsidRDefault="00A828CA" w:rsidP="00A828CA">
      <w:pPr>
        <w:jc w:val="center"/>
        <w:rPr>
          <w:b/>
          <w:i/>
          <w:sz w:val="36"/>
          <w:szCs w:val="36"/>
        </w:rPr>
      </w:pPr>
      <w:r w:rsidRPr="003E3ADD">
        <w:rPr>
          <w:b/>
          <w:i/>
          <w:sz w:val="36"/>
          <w:szCs w:val="36"/>
        </w:rPr>
        <w:t>Воронежской области</w:t>
      </w:r>
    </w:p>
    <w:p w:rsidR="00A828CA" w:rsidRPr="003E3ADD" w:rsidRDefault="00A828CA" w:rsidP="00A828CA">
      <w:pPr>
        <w:rPr>
          <w:b/>
          <w:i/>
          <w:sz w:val="32"/>
          <w:szCs w:val="32"/>
        </w:rPr>
      </w:pPr>
    </w:p>
    <w:p w:rsidR="00A828CA" w:rsidRPr="003E3ADD" w:rsidRDefault="00A828CA" w:rsidP="00A828CA">
      <w:pPr>
        <w:ind w:left="-284" w:right="141" w:firstLine="142"/>
        <w:jc w:val="center"/>
        <w:rPr>
          <w:b/>
          <w:i/>
          <w:sz w:val="40"/>
          <w:szCs w:val="40"/>
        </w:rPr>
      </w:pPr>
      <w:r w:rsidRPr="003E3ADD">
        <w:rPr>
          <w:b/>
          <w:i/>
          <w:sz w:val="40"/>
          <w:szCs w:val="40"/>
        </w:rPr>
        <w:t>ПОСТАНОВЛЕНИЕ</w:t>
      </w:r>
    </w:p>
    <w:p w:rsidR="00A828CA" w:rsidRPr="003E3ADD" w:rsidRDefault="00A828CA" w:rsidP="00A828CA">
      <w:pPr>
        <w:jc w:val="both"/>
        <w:rPr>
          <w:sz w:val="28"/>
          <w:szCs w:val="28"/>
        </w:rPr>
      </w:pPr>
    </w:p>
    <w:p w:rsidR="00A828CA" w:rsidRPr="003E3ADD" w:rsidRDefault="00A828CA" w:rsidP="00A828CA">
      <w:pPr>
        <w:rPr>
          <w:sz w:val="28"/>
          <w:szCs w:val="28"/>
        </w:rPr>
      </w:pPr>
      <w:r w:rsidRPr="003E3ADD">
        <w:rPr>
          <w:sz w:val="28"/>
          <w:szCs w:val="28"/>
        </w:rPr>
        <w:t xml:space="preserve">от </w:t>
      </w:r>
      <w:r>
        <w:rPr>
          <w:sz w:val="28"/>
          <w:szCs w:val="28"/>
        </w:rPr>
        <w:t>27.03.2025</w:t>
      </w:r>
      <w:r w:rsidRPr="003E3ADD">
        <w:rPr>
          <w:sz w:val="28"/>
          <w:szCs w:val="28"/>
        </w:rPr>
        <w:t xml:space="preserve"> г. № </w:t>
      </w:r>
      <w:r>
        <w:rPr>
          <w:sz w:val="28"/>
          <w:szCs w:val="28"/>
        </w:rPr>
        <w:t>21</w:t>
      </w:r>
    </w:p>
    <w:p w:rsidR="00A828CA" w:rsidRPr="00C97BEB" w:rsidRDefault="00A828CA" w:rsidP="00A828CA"/>
    <w:p w:rsidR="00A828CA" w:rsidRPr="00952C90" w:rsidRDefault="00A828CA" w:rsidP="00A828CA">
      <w:pPr>
        <w:ind w:right="3969"/>
        <w:jc w:val="both"/>
        <w:rPr>
          <w:sz w:val="28"/>
          <w:szCs w:val="28"/>
        </w:rPr>
      </w:pPr>
      <w:r>
        <w:rPr>
          <w:b/>
          <w:sz w:val="28"/>
          <w:szCs w:val="28"/>
        </w:rPr>
        <w:t>О внесении изменений в постановление администрации Козловского сельского поселения от 20.12.2024 г. № 94 «</w:t>
      </w:r>
      <w:r w:rsidRPr="00EA0029">
        <w:rPr>
          <w:b/>
          <w:sz w:val="28"/>
          <w:szCs w:val="28"/>
        </w:rPr>
        <w:t xml:space="preserve">Об утверждении порядка выявления, пресечения самовольного строительства и принятия мер по сносу самовольных построек на территории </w:t>
      </w:r>
      <w:r>
        <w:rPr>
          <w:b/>
          <w:sz w:val="28"/>
          <w:szCs w:val="28"/>
        </w:rPr>
        <w:t>Козловского</w:t>
      </w:r>
      <w:r w:rsidRPr="00EA0029">
        <w:rPr>
          <w:b/>
          <w:sz w:val="28"/>
          <w:szCs w:val="28"/>
        </w:rPr>
        <w:t xml:space="preserve"> сельского поселения Бутурлиновского муниципального района</w:t>
      </w:r>
    </w:p>
    <w:p w:rsidR="00A828CA" w:rsidRPr="00CB4577" w:rsidRDefault="00A828CA" w:rsidP="00A828CA">
      <w:pPr>
        <w:widowControl w:val="0"/>
        <w:tabs>
          <w:tab w:val="left" w:pos="0"/>
        </w:tabs>
        <w:ind w:firstLine="709"/>
        <w:jc w:val="both"/>
        <w:rPr>
          <w:rFonts w:eastAsia="Calibri"/>
          <w:sz w:val="28"/>
          <w:szCs w:val="28"/>
        </w:rPr>
      </w:pPr>
    </w:p>
    <w:p w:rsidR="00A828CA" w:rsidRPr="00CB4577" w:rsidRDefault="00A828CA" w:rsidP="00A828CA">
      <w:pPr>
        <w:widowControl w:val="0"/>
        <w:tabs>
          <w:tab w:val="left" w:pos="0"/>
        </w:tabs>
        <w:ind w:firstLine="709"/>
        <w:contextualSpacing/>
        <w:jc w:val="both"/>
        <w:rPr>
          <w:rFonts w:eastAsia="Calibri"/>
          <w:sz w:val="28"/>
          <w:szCs w:val="28"/>
        </w:rPr>
      </w:pPr>
      <w:r w:rsidRPr="00CB4577">
        <w:rPr>
          <w:rFonts w:eastAsia="Calibri"/>
          <w:sz w:val="28"/>
          <w:szCs w:val="28"/>
        </w:rPr>
        <w:t xml:space="preserve">В соответствии с </w:t>
      </w:r>
      <w:r>
        <w:rPr>
          <w:rFonts w:eastAsia="Calibri"/>
          <w:sz w:val="28"/>
          <w:szCs w:val="28"/>
        </w:rPr>
        <w:t>Федеральным</w:t>
      </w:r>
      <w:r w:rsidRPr="00EA0029">
        <w:rPr>
          <w:rFonts w:eastAsia="Calibri"/>
          <w:sz w:val="28"/>
          <w:szCs w:val="28"/>
        </w:rPr>
        <w:t xml:space="preserve"> закон</w:t>
      </w:r>
      <w:r>
        <w:rPr>
          <w:rFonts w:eastAsia="Calibri"/>
          <w:sz w:val="28"/>
          <w:szCs w:val="28"/>
        </w:rPr>
        <w:t>ом</w:t>
      </w:r>
      <w:r w:rsidRPr="00EA0029">
        <w:rPr>
          <w:rFonts w:eastAsia="Calibri"/>
          <w:sz w:val="28"/>
          <w:szCs w:val="28"/>
        </w:rPr>
        <w:t xml:space="preserve"> от 13.07.2015 № 218-ФЗ «О государственной регистрации недвижимости»,</w:t>
      </w:r>
      <w:r w:rsidRPr="00CB4577">
        <w:rPr>
          <w:rFonts w:eastAsia="Calibri"/>
          <w:sz w:val="28"/>
          <w:szCs w:val="28"/>
        </w:rPr>
        <w:t xml:space="preserve">Уставом </w:t>
      </w:r>
      <w:r>
        <w:rPr>
          <w:rFonts w:eastAsia="Calibri"/>
          <w:sz w:val="28"/>
          <w:szCs w:val="28"/>
        </w:rPr>
        <w:t>Козловского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Pr>
          <w:rFonts w:eastAsia="Calibri"/>
          <w:sz w:val="28"/>
          <w:szCs w:val="28"/>
        </w:rPr>
        <w:t xml:space="preserve"> в целях приведения нормативных правовых актов Козловского сельского поселения в соответствие с действующим законодательством, администрация</w:t>
      </w:r>
      <w:r w:rsidRPr="004D75C2">
        <w:rPr>
          <w:rFonts w:eastAsia="Calibri"/>
          <w:sz w:val="28"/>
          <w:szCs w:val="28"/>
        </w:rPr>
        <w:t xml:space="preserve"> </w:t>
      </w:r>
      <w:r>
        <w:rPr>
          <w:rFonts w:eastAsia="Calibri"/>
          <w:sz w:val="28"/>
          <w:szCs w:val="28"/>
        </w:rPr>
        <w:t xml:space="preserve">Козловского </w:t>
      </w:r>
      <w:r w:rsidRPr="00CB4577">
        <w:rPr>
          <w:rFonts w:eastAsia="Calibri"/>
          <w:sz w:val="28"/>
          <w:szCs w:val="28"/>
        </w:rPr>
        <w:t>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p>
    <w:p w:rsidR="00A828CA" w:rsidRPr="00CB4577" w:rsidRDefault="00A828CA" w:rsidP="00A828CA">
      <w:pPr>
        <w:widowControl w:val="0"/>
        <w:tabs>
          <w:tab w:val="left" w:pos="0"/>
        </w:tabs>
        <w:autoSpaceDE w:val="0"/>
        <w:autoSpaceDN w:val="0"/>
        <w:adjustRightInd w:val="0"/>
        <w:ind w:firstLine="709"/>
        <w:contextualSpacing/>
        <w:jc w:val="both"/>
        <w:rPr>
          <w:rFonts w:eastAsia="Calibri"/>
          <w:sz w:val="28"/>
          <w:szCs w:val="28"/>
        </w:rPr>
      </w:pPr>
    </w:p>
    <w:p w:rsidR="00A828CA" w:rsidRPr="00CB4577" w:rsidRDefault="00A828CA" w:rsidP="00A828CA">
      <w:pPr>
        <w:widowControl w:val="0"/>
        <w:tabs>
          <w:tab w:val="left" w:pos="0"/>
        </w:tabs>
        <w:autoSpaceDE w:val="0"/>
        <w:autoSpaceDN w:val="0"/>
        <w:adjustRightInd w:val="0"/>
        <w:ind w:firstLine="709"/>
        <w:contextualSpacing/>
        <w:jc w:val="center"/>
        <w:rPr>
          <w:rFonts w:eastAsia="Calibri"/>
          <w:b/>
          <w:sz w:val="28"/>
          <w:szCs w:val="28"/>
        </w:rPr>
      </w:pPr>
      <w:r w:rsidRPr="00CB4577">
        <w:rPr>
          <w:rFonts w:eastAsia="Calibri"/>
          <w:b/>
          <w:sz w:val="28"/>
          <w:szCs w:val="28"/>
        </w:rPr>
        <w:t>ПОСТАНОВЛЯЕТ:</w:t>
      </w:r>
    </w:p>
    <w:p w:rsidR="00A828CA" w:rsidRPr="00CB4577" w:rsidRDefault="00A828CA" w:rsidP="00A828CA">
      <w:pPr>
        <w:tabs>
          <w:tab w:val="left" w:pos="0"/>
        </w:tabs>
        <w:autoSpaceDE w:val="0"/>
        <w:autoSpaceDN w:val="0"/>
        <w:adjustRightInd w:val="0"/>
        <w:ind w:firstLine="709"/>
        <w:contextualSpacing/>
        <w:jc w:val="both"/>
        <w:rPr>
          <w:sz w:val="28"/>
          <w:szCs w:val="28"/>
        </w:rPr>
      </w:pPr>
    </w:p>
    <w:p w:rsidR="00A828CA" w:rsidRDefault="00A828CA" w:rsidP="00A828CA">
      <w:pPr>
        <w:tabs>
          <w:tab w:val="left" w:pos="0"/>
        </w:tabs>
        <w:autoSpaceDE w:val="0"/>
        <w:autoSpaceDN w:val="0"/>
        <w:adjustRightInd w:val="0"/>
        <w:ind w:firstLine="709"/>
        <w:contextualSpacing/>
        <w:jc w:val="both"/>
        <w:rPr>
          <w:bCs/>
          <w:sz w:val="28"/>
          <w:szCs w:val="28"/>
        </w:rPr>
      </w:pPr>
      <w:r w:rsidRPr="00CB4577">
        <w:rPr>
          <w:sz w:val="28"/>
          <w:szCs w:val="28"/>
        </w:rPr>
        <w:t xml:space="preserve">1. Внести в </w:t>
      </w:r>
      <w:r w:rsidRPr="001A5E70">
        <w:rPr>
          <w:sz w:val="28"/>
          <w:szCs w:val="28"/>
        </w:rPr>
        <w:t xml:space="preserve">постановление администрации </w:t>
      </w:r>
      <w:r>
        <w:rPr>
          <w:rFonts w:eastAsia="Calibri"/>
          <w:sz w:val="28"/>
          <w:szCs w:val="28"/>
        </w:rPr>
        <w:t>Козловского</w:t>
      </w:r>
      <w:r w:rsidRPr="001A5E70">
        <w:rPr>
          <w:sz w:val="28"/>
          <w:szCs w:val="28"/>
        </w:rPr>
        <w:t xml:space="preserve"> сельского поселения от 20.12.2024 г. № </w:t>
      </w:r>
      <w:r>
        <w:rPr>
          <w:sz w:val="28"/>
          <w:szCs w:val="28"/>
        </w:rPr>
        <w:t>94</w:t>
      </w:r>
      <w:r w:rsidRPr="001A5E70">
        <w:rPr>
          <w:sz w:val="28"/>
          <w:szCs w:val="28"/>
        </w:rPr>
        <w:t xml:space="preserve"> «Об утверждении порядка выявления, пресечения самовольного строительства и принятия мер по сносу самовольных построек на территории </w:t>
      </w:r>
      <w:r>
        <w:rPr>
          <w:rFonts w:eastAsia="Calibri"/>
          <w:sz w:val="28"/>
          <w:szCs w:val="28"/>
        </w:rPr>
        <w:t>Козловского</w:t>
      </w:r>
      <w:r w:rsidRPr="001A5E70">
        <w:rPr>
          <w:sz w:val="28"/>
          <w:szCs w:val="28"/>
        </w:rPr>
        <w:t xml:space="preserve"> сельского поселения Бутурлиновского муниципального района</w:t>
      </w:r>
      <w:r>
        <w:rPr>
          <w:sz w:val="28"/>
          <w:szCs w:val="28"/>
        </w:rPr>
        <w:t xml:space="preserve"> </w:t>
      </w:r>
      <w:r>
        <w:rPr>
          <w:bCs/>
          <w:sz w:val="28"/>
          <w:szCs w:val="28"/>
        </w:rPr>
        <w:t>следующие изменения:</w:t>
      </w:r>
    </w:p>
    <w:p w:rsidR="00A828CA" w:rsidRDefault="00A828CA" w:rsidP="00A828CA">
      <w:pPr>
        <w:tabs>
          <w:tab w:val="left" w:pos="0"/>
        </w:tabs>
        <w:autoSpaceDE w:val="0"/>
        <w:autoSpaceDN w:val="0"/>
        <w:adjustRightInd w:val="0"/>
        <w:ind w:firstLine="709"/>
        <w:contextualSpacing/>
        <w:jc w:val="both"/>
        <w:rPr>
          <w:bCs/>
          <w:sz w:val="28"/>
          <w:szCs w:val="28"/>
        </w:rPr>
      </w:pPr>
      <w:r w:rsidRPr="00D30F16">
        <w:rPr>
          <w:bCs/>
          <w:sz w:val="28"/>
          <w:szCs w:val="28"/>
        </w:rPr>
        <w:t xml:space="preserve">1.1. </w:t>
      </w:r>
      <w:r>
        <w:rPr>
          <w:bCs/>
          <w:sz w:val="28"/>
          <w:szCs w:val="28"/>
        </w:rPr>
        <w:t xml:space="preserve">Первый абзац подпункта «а» пункта 2.8. Порядка </w:t>
      </w:r>
      <w:r w:rsidRPr="003131E6">
        <w:rPr>
          <w:bCs/>
          <w:sz w:val="28"/>
          <w:szCs w:val="28"/>
        </w:rPr>
        <w:t xml:space="preserve">выявления, пресечения самовольного строительства и принятия мер по сносу самовольных построек на территории </w:t>
      </w:r>
      <w:r>
        <w:rPr>
          <w:rFonts w:eastAsia="Calibri"/>
          <w:sz w:val="28"/>
          <w:szCs w:val="28"/>
        </w:rPr>
        <w:t>Козловского</w:t>
      </w:r>
      <w:r w:rsidRPr="003131E6">
        <w:rPr>
          <w:bCs/>
          <w:sz w:val="28"/>
          <w:szCs w:val="28"/>
        </w:rPr>
        <w:t xml:space="preserve"> сельского поселения Бутурлиновского муниципального района</w:t>
      </w:r>
      <w:r>
        <w:rPr>
          <w:bCs/>
          <w:sz w:val="28"/>
          <w:szCs w:val="28"/>
        </w:rPr>
        <w:t xml:space="preserve"> (далее – Порядок) изложить в новой редакции:</w:t>
      </w:r>
    </w:p>
    <w:p w:rsidR="00A828CA" w:rsidRPr="00D30F16" w:rsidRDefault="00A828CA" w:rsidP="00A828CA">
      <w:pPr>
        <w:tabs>
          <w:tab w:val="left" w:pos="0"/>
        </w:tabs>
        <w:autoSpaceDE w:val="0"/>
        <w:autoSpaceDN w:val="0"/>
        <w:adjustRightInd w:val="0"/>
        <w:ind w:firstLine="709"/>
        <w:contextualSpacing/>
        <w:jc w:val="both"/>
        <w:rPr>
          <w:bCs/>
          <w:sz w:val="28"/>
          <w:szCs w:val="28"/>
        </w:rPr>
      </w:pPr>
      <w:r w:rsidRPr="003131E6">
        <w:rPr>
          <w:bCs/>
          <w:sz w:val="28"/>
          <w:szCs w:val="28"/>
        </w:rPr>
        <w:lastRenderedPageBreak/>
        <w:t>«а)</w:t>
      </w:r>
      <w:r>
        <w:rPr>
          <w:bCs/>
          <w:sz w:val="28"/>
          <w:szCs w:val="28"/>
        </w:rPr>
        <w:t xml:space="preserve"> </w:t>
      </w:r>
      <w:r w:rsidRPr="003131E6">
        <w:rPr>
          <w:rFonts w:eastAsia="Calibri"/>
          <w:sz w:val="28"/>
          <w:szCs w:val="28"/>
        </w:rPr>
        <w:t xml:space="preserve">выписки из </w:t>
      </w:r>
      <w:r w:rsidRPr="003131E6">
        <w:rPr>
          <w:sz w:val="27"/>
          <w:szCs w:val="27"/>
        </w:rPr>
        <w:t>Единого государственного реестра недвижимости</w:t>
      </w:r>
      <w:r w:rsidRPr="003131E6">
        <w:rPr>
          <w:rFonts w:eastAsia="Calibri"/>
          <w:sz w:val="28"/>
          <w:szCs w:val="28"/>
        </w:rPr>
        <w:t xml:space="preserve"> Управления Федеральной службы государственной регистрации, кадастра и картографии по 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w:t>
      </w:r>
      <w:r>
        <w:rPr>
          <w:rFonts w:eastAsia="Calibri"/>
          <w:sz w:val="28"/>
          <w:szCs w:val="28"/>
        </w:rPr>
        <w:t>Едином</w:t>
      </w:r>
      <w:r w:rsidRPr="003131E6">
        <w:rPr>
          <w:rFonts w:eastAsia="Calibri"/>
          <w:sz w:val="28"/>
          <w:szCs w:val="28"/>
        </w:rPr>
        <w:t xml:space="preserve"> госуд</w:t>
      </w:r>
      <w:r>
        <w:rPr>
          <w:rFonts w:eastAsia="Calibri"/>
          <w:sz w:val="28"/>
          <w:szCs w:val="28"/>
        </w:rPr>
        <w:t>арственном</w:t>
      </w:r>
      <w:r w:rsidRPr="003131E6">
        <w:rPr>
          <w:rFonts w:eastAsia="Calibri"/>
          <w:sz w:val="28"/>
          <w:szCs w:val="28"/>
        </w:rPr>
        <w:t xml:space="preserve"> реестр</w:t>
      </w:r>
      <w:r>
        <w:rPr>
          <w:rFonts w:eastAsia="Calibri"/>
          <w:sz w:val="28"/>
          <w:szCs w:val="28"/>
        </w:rPr>
        <w:t>е</w:t>
      </w:r>
      <w:r w:rsidRPr="003131E6">
        <w:rPr>
          <w:rFonts w:eastAsia="Calibri"/>
          <w:sz w:val="28"/>
          <w:szCs w:val="28"/>
        </w:rPr>
        <w:t xml:space="preserve">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w:t>
      </w:r>
      <w:r>
        <w:rPr>
          <w:rFonts w:eastAsia="Calibri"/>
          <w:sz w:val="28"/>
          <w:szCs w:val="28"/>
        </w:rPr>
        <w:t>:»;</w:t>
      </w:r>
    </w:p>
    <w:p w:rsidR="00A828CA" w:rsidRDefault="00A828CA" w:rsidP="00A828CA">
      <w:pPr>
        <w:autoSpaceDE w:val="0"/>
        <w:autoSpaceDN w:val="0"/>
        <w:adjustRightInd w:val="0"/>
        <w:ind w:firstLine="709"/>
        <w:contextualSpacing/>
        <w:jc w:val="both"/>
        <w:rPr>
          <w:rFonts w:eastAsia="Calibri"/>
          <w:sz w:val="28"/>
          <w:szCs w:val="28"/>
        </w:rPr>
      </w:pPr>
      <w:r>
        <w:rPr>
          <w:rFonts w:eastAsia="Calibri"/>
          <w:sz w:val="28"/>
          <w:szCs w:val="28"/>
        </w:rPr>
        <w:t>1.2.. Раздел 2 Порядка дополнить пунктом 2.11. следующего содержания:</w:t>
      </w:r>
    </w:p>
    <w:p w:rsidR="00A828CA" w:rsidRPr="005C555C" w:rsidRDefault="00A828CA" w:rsidP="00A828CA">
      <w:pPr>
        <w:autoSpaceDE w:val="0"/>
        <w:autoSpaceDN w:val="0"/>
        <w:adjustRightInd w:val="0"/>
        <w:ind w:firstLine="709"/>
        <w:contextualSpacing/>
        <w:jc w:val="both"/>
        <w:rPr>
          <w:rFonts w:eastAsia="Calibri"/>
          <w:sz w:val="28"/>
          <w:szCs w:val="28"/>
        </w:rPr>
      </w:pPr>
      <w:r>
        <w:rPr>
          <w:rFonts w:eastAsia="Calibri"/>
          <w:sz w:val="28"/>
          <w:szCs w:val="28"/>
        </w:rPr>
        <w:t>«2.11. С</w:t>
      </w:r>
      <w:r w:rsidRPr="00B05937">
        <w:rPr>
          <w:rFonts w:eastAsia="Calibri"/>
          <w:sz w:val="28"/>
          <w:szCs w:val="28"/>
        </w:rPr>
        <w:t xml:space="preserve">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w:t>
      </w:r>
      <w:r w:rsidRPr="0032244C">
        <w:rPr>
          <w:sz w:val="27"/>
          <w:szCs w:val="27"/>
        </w:rPr>
        <w:t>ч. 2 ст. 222 Гражданского кодекса  Российской Федерации</w:t>
      </w:r>
      <w:r w:rsidRPr="00B05937">
        <w:rPr>
          <w:rFonts w:eastAsia="Calibri"/>
          <w:sz w:val="28"/>
          <w:szCs w:val="28"/>
        </w:rPr>
        <w:t xml:space="preserve">, и случаев, если снос самовольной постройки или ее приведение в соответствие с установленными требованиями осуществляется в соответствии </w:t>
      </w:r>
      <w:r>
        <w:rPr>
          <w:rFonts w:eastAsia="Calibri"/>
          <w:sz w:val="28"/>
          <w:szCs w:val="28"/>
        </w:rPr>
        <w:t>с нормативными правовыми актами поселения</w:t>
      </w:r>
      <w:r w:rsidRPr="00B05937">
        <w:rPr>
          <w:rFonts w:eastAsia="Calibri"/>
          <w:sz w:val="28"/>
          <w:szCs w:val="28"/>
        </w:rPr>
        <w:t>.</w:t>
      </w:r>
    </w:p>
    <w:p w:rsidR="00A828CA" w:rsidRPr="00335D48" w:rsidRDefault="00A828CA" w:rsidP="00A828CA">
      <w:pPr>
        <w:autoSpaceDE w:val="0"/>
        <w:autoSpaceDN w:val="0"/>
        <w:adjustRightInd w:val="0"/>
        <w:ind w:firstLine="709"/>
        <w:contextualSpacing/>
        <w:jc w:val="both"/>
        <w:rPr>
          <w:bCs/>
          <w:sz w:val="28"/>
          <w:szCs w:val="28"/>
        </w:rPr>
      </w:pPr>
      <w:r w:rsidRPr="005C555C">
        <w:rPr>
          <w:bCs/>
          <w:sz w:val="28"/>
          <w:szCs w:val="28"/>
        </w:rPr>
        <w:t xml:space="preserve">Особенности сноса самовольных построек или приведения их в соответствие с </w:t>
      </w:r>
      <w:r w:rsidRPr="00335D48">
        <w:rPr>
          <w:bCs/>
          <w:sz w:val="28"/>
          <w:szCs w:val="28"/>
        </w:rPr>
        <w:t>установленными требованиями установлены    ст. 55.32. Градостроительного кодекса Российской Федерации.»;</w:t>
      </w:r>
    </w:p>
    <w:p w:rsidR="00A828CA" w:rsidRPr="00335D48" w:rsidRDefault="00A828CA" w:rsidP="00A828CA">
      <w:pPr>
        <w:autoSpaceDE w:val="0"/>
        <w:autoSpaceDN w:val="0"/>
        <w:adjustRightInd w:val="0"/>
        <w:ind w:firstLine="709"/>
        <w:contextualSpacing/>
        <w:jc w:val="both"/>
        <w:rPr>
          <w:rFonts w:eastAsia="Calibri"/>
          <w:sz w:val="28"/>
          <w:szCs w:val="28"/>
        </w:rPr>
      </w:pPr>
      <w:r w:rsidRPr="00335D48">
        <w:rPr>
          <w:rFonts w:eastAsia="Calibri"/>
          <w:sz w:val="28"/>
          <w:szCs w:val="28"/>
        </w:rPr>
        <w:t>1.3. Раздел 3 П</w:t>
      </w:r>
      <w:r>
        <w:rPr>
          <w:rFonts w:eastAsia="Calibri"/>
          <w:sz w:val="28"/>
          <w:szCs w:val="28"/>
        </w:rPr>
        <w:t>орядка</w:t>
      </w:r>
      <w:r w:rsidRPr="00335D48">
        <w:rPr>
          <w:rFonts w:eastAsia="Calibri"/>
          <w:sz w:val="28"/>
          <w:szCs w:val="28"/>
        </w:rPr>
        <w:t xml:space="preserve"> дополнить пунктом 3.4. следующего содержания:</w:t>
      </w:r>
    </w:p>
    <w:p w:rsidR="00A828CA" w:rsidRPr="00335D48" w:rsidRDefault="00A828CA" w:rsidP="00A828CA">
      <w:pPr>
        <w:autoSpaceDE w:val="0"/>
        <w:autoSpaceDN w:val="0"/>
        <w:adjustRightInd w:val="0"/>
        <w:ind w:firstLine="709"/>
        <w:contextualSpacing/>
        <w:jc w:val="both"/>
        <w:rPr>
          <w:rFonts w:eastAsia="Calibri"/>
          <w:sz w:val="28"/>
          <w:szCs w:val="28"/>
        </w:rPr>
      </w:pPr>
      <w:r w:rsidRPr="00335D48">
        <w:rPr>
          <w:rFonts w:eastAsia="Calibri"/>
          <w:sz w:val="28"/>
          <w:szCs w:val="28"/>
        </w:rPr>
        <w:t>«3.4. Р</w:t>
      </w:r>
      <w:r w:rsidRPr="00335D48">
        <w:rPr>
          <w:sz w:val="28"/>
          <w:szCs w:val="28"/>
        </w:rPr>
        <w:t>ешение о сносе самовольной постройки либо решение о ее приведении в соответствие с установленными требованиями принимается в соответствии сост. 222 Гражданского кодекса Российской Федерации, ст. 55.32 Градостроительного кодекса Российской Федерации</w:t>
      </w:r>
      <w:r>
        <w:rPr>
          <w:sz w:val="28"/>
          <w:szCs w:val="28"/>
        </w:rPr>
        <w:t>.».</w:t>
      </w:r>
    </w:p>
    <w:p w:rsidR="00A828CA" w:rsidRPr="00335D48" w:rsidRDefault="00A828CA" w:rsidP="00A828CA">
      <w:pPr>
        <w:autoSpaceDE w:val="0"/>
        <w:autoSpaceDN w:val="0"/>
        <w:adjustRightInd w:val="0"/>
        <w:ind w:firstLine="709"/>
        <w:contextualSpacing/>
        <w:jc w:val="both"/>
        <w:rPr>
          <w:rFonts w:eastAsia="Calibri"/>
          <w:sz w:val="28"/>
          <w:szCs w:val="28"/>
        </w:rPr>
      </w:pPr>
      <w:r w:rsidRPr="00335D48">
        <w:rPr>
          <w:rFonts w:eastAsia="Calibri"/>
          <w:sz w:val="28"/>
          <w:szCs w:val="28"/>
        </w:rPr>
        <w:t>3.Опубликовать в</w:t>
      </w:r>
      <w:r w:rsidRPr="00DD2967">
        <w:rPr>
          <w:rFonts w:eastAsia="Calibri"/>
          <w:sz w:val="28"/>
          <w:szCs w:val="28"/>
        </w:rPr>
        <w:t xml:space="preserve"> </w:t>
      </w:r>
      <w:r>
        <w:rPr>
          <w:sz w:val="28"/>
          <w:szCs w:val="28"/>
        </w:rPr>
        <w:t>официальном печатном издании «Вестник муниципальных правовых актов Козловского сельского поселения Бутурлиновского муниципального района Воронежской области».</w:t>
      </w:r>
    </w:p>
    <w:p w:rsidR="00A828CA" w:rsidRPr="00335D48" w:rsidRDefault="00A828CA" w:rsidP="00A828CA">
      <w:pPr>
        <w:ind w:firstLine="709"/>
        <w:contextualSpacing/>
        <w:jc w:val="both"/>
        <w:rPr>
          <w:rFonts w:eastAsia="Calibri"/>
          <w:sz w:val="28"/>
          <w:szCs w:val="28"/>
        </w:rPr>
      </w:pPr>
      <w:r w:rsidRPr="00335D48">
        <w:rPr>
          <w:rFonts w:eastAsia="Calibri"/>
          <w:sz w:val="28"/>
          <w:szCs w:val="28"/>
        </w:rPr>
        <w:t>4.Постановление вступает в силу после его официального опубликования.</w:t>
      </w:r>
    </w:p>
    <w:p w:rsidR="00A828CA" w:rsidRPr="00335D48" w:rsidRDefault="00A828CA" w:rsidP="00A828CA">
      <w:pPr>
        <w:ind w:firstLine="709"/>
        <w:contextualSpacing/>
        <w:rPr>
          <w:rFonts w:eastAsia="Calibri"/>
          <w:sz w:val="28"/>
          <w:szCs w:val="28"/>
        </w:rPr>
      </w:pPr>
    </w:p>
    <w:p w:rsidR="00A828CA" w:rsidRPr="00CB4577" w:rsidRDefault="00A828CA" w:rsidP="00A828CA">
      <w:pPr>
        <w:contextualSpacing/>
        <w:rPr>
          <w:sz w:val="28"/>
          <w:szCs w:val="28"/>
        </w:rPr>
      </w:pPr>
      <w:r w:rsidRPr="00CB4577">
        <w:rPr>
          <w:rFonts w:eastAsia="Calibri"/>
          <w:sz w:val="28"/>
          <w:szCs w:val="28"/>
        </w:rPr>
        <w:t>Глава</w:t>
      </w:r>
      <w:r w:rsidRPr="004D75C2">
        <w:rPr>
          <w:rFonts w:eastAsia="Calibri"/>
          <w:sz w:val="28"/>
          <w:szCs w:val="28"/>
        </w:rPr>
        <w:t xml:space="preserve"> </w:t>
      </w:r>
      <w:r>
        <w:rPr>
          <w:rFonts w:eastAsia="Calibri"/>
          <w:sz w:val="28"/>
          <w:szCs w:val="28"/>
        </w:rPr>
        <w:t>Козловского сельского поселения                          В.С.Раковский</w:t>
      </w: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A828CA" w:rsidRDefault="00A828CA" w:rsidP="00236AF0">
      <w:pPr>
        <w:jc w:val="center"/>
        <w:rPr>
          <w:noProof/>
        </w:rPr>
      </w:pPr>
    </w:p>
    <w:p w:rsidR="001D7813" w:rsidRDefault="001D7813" w:rsidP="001D7813">
      <w:pPr>
        <w:jc w:val="center"/>
      </w:pPr>
      <w:r>
        <w:rPr>
          <w:noProof/>
        </w:rPr>
        <w:drawing>
          <wp:inline distT="0" distB="0" distL="0" distR="0">
            <wp:extent cx="647700" cy="762000"/>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9"/>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r>
        <w:t xml:space="preserve">        </w:t>
      </w:r>
    </w:p>
    <w:p w:rsidR="001D7813" w:rsidRDefault="001D7813" w:rsidP="001D7813">
      <w:pPr>
        <w:jc w:val="center"/>
        <w:rPr>
          <w:b/>
          <w:i/>
          <w:szCs w:val="28"/>
        </w:rPr>
      </w:pPr>
    </w:p>
    <w:p w:rsidR="001D7813" w:rsidRDefault="001D7813" w:rsidP="001D7813">
      <w:pPr>
        <w:jc w:val="center"/>
        <w:rPr>
          <w:b/>
          <w:i/>
          <w:szCs w:val="28"/>
        </w:rPr>
      </w:pPr>
      <w:r>
        <w:rPr>
          <w:b/>
          <w:i/>
          <w:szCs w:val="28"/>
        </w:rPr>
        <w:t>СОВЕТ НАРОДНЫХ ДЕПУТАТОВ</w:t>
      </w:r>
    </w:p>
    <w:p w:rsidR="001D7813" w:rsidRDefault="001D7813" w:rsidP="001D7813">
      <w:pPr>
        <w:jc w:val="center"/>
        <w:rPr>
          <w:b/>
          <w:i/>
          <w:szCs w:val="28"/>
        </w:rPr>
      </w:pPr>
      <w:r>
        <w:rPr>
          <w:b/>
          <w:i/>
          <w:szCs w:val="28"/>
        </w:rPr>
        <w:t>КОЗЛОВСКОГО СЕЛЬСКОГО ПОСЕЛЕНИЯ</w:t>
      </w:r>
    </w:p>
    <w:p w:rsidR="001D7813" w:rsidRDefault="001D7813" w:rsidP="001D7813">
      <w:pPr>
        <w:jc w:val="center"/>
        <w:rPr>
          <w:b/>
          <w:i/>
          <w:szCs w:val="28"/>
        </w:rPr>
      </w:pPr>
      <w:r>
        <w:rPr>
          <w:b/>
          <w:i/>
          <w:szCs w:val="28"/>
        </w:rPr>
        <w:t>БУТУРЛИНОВСКОГО МУНИЦИПАЛЬНОГО РАЙОНА</w:t>
      </w:r>
    </w:p>
    <w:p w:rsidR="001D7813" w:rsidRDefault="001D7813" w:rsidP="001D7813">
      <w:pPr>
        <w:jc w:val="center"/>
        <w:rPr>
          <w:b/>
          <w:i/>
          <w:szCs w:val="28"/>
        </w:rPr>
      </w:pPr>
      <w:r>
        <w:rPr>
          <w:b/>
          <w:i/>
          <w:szCs w:val="28"/>
        </w:rPr>
        <w:t>ВОРОНЕЖСКОЙ ОБЛАСТИ</w:t>
      </w:r>
    </w:p>
    <w:p w:rsidR="001D7813" w:rsidRDefault="001D7813" w:rsidP="001D7813">
      <w:pPr>
        <w:jc w:val="center"/>
        <w:rPr>
          <w:b/>
          <w:i/>
          <w:szCs w:val="28"/>
        </w:rPr>
      </w:pPr>
    </w:p>
    <w:p w:rsidR="001D7813" w:rsidRDefault="001D7813" w:rsidP="001D7813">
      <w:pPr>
        <w:jc w:val="center"/>
        <w:rPr>
          <w:b/>
        </w:rPr>
      </w:pPr>
    </w:p>
    <w:p w:rsidR="001D7813" w:rsidRDefault="001D7813" w:rsidP="001D7813">
      <w:pPr>
        <w:rPr>
          <w:b/>
          <w:sz w:val="32"/>
          <w:szCs w:val="32"/>
        </w:rPr>
      </w:pPr>
      <w:r>
        <w:rPr>
          <w:b/>
          <w:sz w:val="32"/>
          <w:szCs w:val="32"/>
        </w:rPr>
        <w:t xml:space="preserve">                                          РЕШЕНИЕ</w:t>
      </w:r>
    </w:p>
    <w:p w:rsidR="001D7813" w:rsidRDefault="001D7813" w:rsidP="001D7813">
      <w:pPr>
        <w:jc w:val="center"/>
        <w:rPr>
          <w:b/>
          <w:sz w:val="32"/>
          <w:szCs w:val="32"/>
        </w:rPr>
      </w:pPr>
    </w:p>
    <w:p w:rsidR="001D7813" w:rsidRPr="00A91E54" w:rsidRDefault="001D7813" w:rsidP="001D7813">
      <w:pPr>
        <w:pStyle w:val="FR1"/>
        <w:rPr>
          <w:b/>
          <w:bCs/>
        </w:rPr>
      </w:pPr>
      <w:r>
        <w:rPr>
          <w:b/>
          <w:bCs/>
        </w:rPr>
        <w:t>от  26 марта  2025 г.   № 171</w:t>
      </w:r>
    </w:p>
    <w:p w:rsidR="001D7813" w:rsidRDefault="001D7813" w:rsidP="001D7813">
      <w:pPr>
        <w:pStyle w:val="FR1"/>
        <w:spacing w:before="0"/>
        <w:ind w:firstLine="720"/>
        <w:rPr>
          <w:sz w:val="20"/>
          <w:szCs w:val="20"/>
        </w:rPr>
      </w:pPr>
      <w:r>
        <w:t xml:space="preserve">      </w:t>
      </w:r>
      <w:r>
        <w:rPr>
          <w:sz w:val="20"/>
          <w:szCs w:val="20"/>
        </w:rPr>
        <w:t>с. Козловка</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 внесении изменений в решение </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Совета народных депутатов Козловского </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сельского поселения от 27.12.2024 г № 165</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«Об утверждении бюджета Козловского</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сельского поселения Бутурлиновского</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муниципального района Воронежской области </w:t>
      </w:r>
    </w:p>
    <w:p w:rsidR="001D7813" w:rsidRDefault="001D7813" w:rsidP="001D7813">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на 2025 год и на плановый период 2026 и 2027 годов»</w:t>
      </w:r>
    </w:p>
    <w:p w:rsidR="001D7813" w:rsidRDefault="001D7813" w:rsidP="001D7813">
      <w:pPr>
        <w:pStyle w:val="ConsNormal"/>
        <w:widowControl/>
        <w:spacing w:line="276" w:lineRule="auto"/>
        <w:ind w:firstLine="0"/>
        <w:jc w:val="both"/>
        <w:outlineLvl w:val="0"/>
        <w:rPr>
          <w:rFonts w:ascii="Times New Roman" w:hAnsi="Times New Roman" w:cs="Times New Roman"/>
          <w:color w:val="000000"/>
          <w:sz w:val="28"/>
          <w:szCs w:val="28"/>
        </w:rPr>
      </w:pPr>
    </w:p>
    <w:p w:rsidR="001D7813" w:rsidRPr="00C379E7" w:rsidRDefault="001D7813" w:rsidP="001D7813">
      <w:pPr>
        <w:suppressAutoHyphens/>
        <w:autoSpaceDE w:val="0"/>
        <w:spacing w:line="276" w:lineRule="auto"/>
        <w:outlineLvl w:val="0"/>
        <w:rPr>
          <w:rFonts w:eastAsia="Arial"/>
          <w:color w:val="000000"/>
          <w:szCs w:val="28"/>
        </w:rPr>
      </w:pPr>
      <w:r w:rsidRPr="00C379E7">
        <w:rPr>
          <w:rFonts w:eastAsia="Arial"/>
          <w:color w:val="000000"/>
          <w:szCs w:val="28"/>
        </w:rPr>
        <w:t xml:space="preserve">В соответствии с Бюджетным кодексом Российской Федерации, ст.52 Федерального закона от 06.10.2003 г. №131-ФЗ «Об общих принципах организации местного самоуправления в Российской Федерации» и на основании Устава </w:t>
      </w:r>
      <w:r>
        <w:rPr>
          <w:rFonts w:eastAsia="Arial"/>
          <w:color w:val="000000"/>
          <w:szCs w:val="28"/>
        </w:rPr>
        <w:t>Козловского</w:t>
      </w:r>
      <w:r w:rsidRPr="00C379E7">
        <w:rPr>
          <w:rFonts w:eastAsia="Arial"/>
          <w:color w:val="000000"/>
          <w:szCs w:val="28"/>
        </w:rPr>
        <w:t xml:space="preserve"> сельского поселения, Совет народных депутатов </w:t>
      </w:r>
      <w:r>
        <w:rPr>
          <w:rFonts w:eastAsia="Arial"/>
          <w:color w:val="000000"/>
          <w:szCs w:val="28"/>
        </w:rPr>
        <w:t>Козловского</w:t>
      </w:r>
      <w:r w:rsidRPr="00C379E7">
        <w:rPr>
          <w:rFonts w:eastAsia="Arial"/>
          <w:color w:val="000000"/>
          <w:szCs w:val="28"/>
        </w:rPr>
        <w:t xml:space="preserve"> сельского поселения </w:t>
      </w:r>
    </w:p>
    <w:p w:rsidR="001D7813" w:rsidRPr="00C379E7" w:rsidRDefault="001D7813" w:rsidP="001D7813">
      <w:pPr>
        <w:suppressAutoHyphens/>
        <w:autoSpaceDE w:val="0"/>
        <w:spacing w:line="276" w:lineRule="auto"/>
        <w:jc w:val="center"/>
        <w:outlineLvl w:val="0"/>
        <w:rPr>
          <w:rFonts w:eastAsia="Arial"/>
          <w:b/>
          <w:color w:val="000000"/>
          <w:sz w:val="36"/>
          <w:szCs w:val="36"/>
        </w:rPr>
      </w:pPr>
      <w:r w:rsidRPr="00C379E7">
        <w:rPr>
          <w:rFonts w:eastAsia="Arial"/>
          <w:b/>
          <w:color w:val="000000"/>
          <w:sz w:val="36"/>
          <w:szCs w:val="36"/>
        </w:rPr>
        <w:t>р е ш и л:</w:t>
      </w:r>
    </w:p>
    <w:p w:rsidR="001D7813" w:rsidRPr="00C15DC8" w:rsidRDefault="001D7813" w:rsidP="001D7813">
      <w:pPr>
        <w:pStyle w:val="ConsNormal"/>
        <w:widowControl/>
        <w:ind w:firstLine="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6EB9">
        <w:rPr>
          <w:rFonts w:ascii="Times New Roman" w:hAnsi="Times New Roman" w:cs="Times New Roman"/>
          <w:color w:val="000000"/>
          <w:sz w:val="28"/>
          <w:szCs w:val="28"/>
        </w:rPr>
        <w:t>Внести в решение Совета народных депутатов Козловского сельского поселения от 27.12.2024 г № 165</w:t>
      </w:r>
      <w:r>
        <w:rPr>
          <w:color w:val="000000"/>
          <w:szCs w:val="28"/>
        </w:rPr>
        <w:t xml:space="preserve"> </w:t>
      </w:r>
      <w:r w:rsidRPr="00696EB9">
        <w:rPr>
          <w:rFonts w:ascii="Times New Roman" w:hAnsi="Times New Roman" w:cs="Times New Roman"/>
          <w:color w:val="000000"/>
          <w:sz w:val="28"/>
          <w:szCs w:val="28"/>
        </w:rPr>
        <w:t>«Об утверждении бюджета Козловского</w:t>
      </w:r>
      <w:r>
        <w:rPr>
          <w:rFonts w:ascii="Times New Roman" w:hAnsi="Times New Roman" w:cs="Times New Roman"/>
          <w:color w:val="000000"/>
          <w:sz w:val="28"/>
          <w:szCs w:val="28"/>
        </w:rPr>
        <w:t xml:space="preserve"> </w:t>
      </w:r>
      <w:r w:rsidRPr="00696EB9">
        <w:rPr>
          <w:rFonts w:ascii="Times New Roman" w:hAnsi="Times New Roman" w:cs="Times New Roman"/>
          <w:color w:val="000000"/>
          <w:sz w:val="28"/>
          <w:szCs w:val="28"/>
        </w:rPr>
        <w:t>сельского поселения Бутурлиновского</w:t>
      </w:r>
      <w:r>
        <w:rPr>
          <w:rFonts w:ascii="Times New Roman" w:hAnsi="Times New Roman" w:cs="Times New Roman"/>
          <w:color w:val="000000"/>
          <w:sz w:val="28"/>
          <w:szCs w:val="28"/>
        </w:rPr>
        <w:t xml:space="preserve"> </w:t>
      </w:r>
      <w:r w:rsidRPr="00696EB9">
        <w:rPr>
          <w:rFonts w:ascii="Times New Roman" w:hAnsi="Times New Roman" w:cs="Times New Roman"/>
          <w:color w:val="000000"/>
          <w:sz w:val="28"/>
          <w:szCs w:val="28"/>
        </w:rPr>
        <w:t>муниципального района Воронежской области на 2025 год и на плановый период 2026 и 2027 годов»</w:t>
      </w:r>
      <w:r>
        <w:rPr>
          <w:rFonts w:ascii="Times New Roman" w:hAnsi="Times New Roman" w:cs="Times New Roman"/>
          <w:color w:val="000000"/>
          <w:sz w:val="28"/>
          <w:szCs w:val="28"/>
        </w:rPr>
        <w:t xml:space="preserve"> следующие изменения:</w:t>
      </w:r>
    </w:p>
    <w:p w:rsidR="001D7813" w:rsidRDefault="001D7813" w:rsidP="001D7813">
      <w:pPr>
        <w:suppressAutoHyphens/>
        <w:autoSpaceDE w:val="0"/>
        <w:spacing w:line="276" w:lineRule="auto"/>
        <w:rPr>
          <w:rFonts w:eastAsia="Arial"/>
          <w:color w:val="000000"/>
          <w:szCs w:val="28"/>
        </w:rPr>
      </w:pPr>
      <w:r w:rsidRPr="00C379E7">
        <w:rPr>
          <w:rFonts w:eastAsia="Arial"/>
          <w:color w:val="000000"/>
          <w:szCs w:val="28"/>
        </w:rPr>
        <w:t xml:space="preserve">        1.1. </w:t>
      </w:r>
      <w:r>
        <w:rPr>
          <w:rFonts w:eastAsia="Arial"/>
          <w:color w:val="000000"/>
          <w:szCs w:val="28"/>
        </w:rPr>
        <w:t>пункт 1 в части 1.1. изложить в новой редакции:</w:t>
      </w:r>
    </w:p>
    <w:p w:rsidR="001D7813" w:rsidRPr="00256772" w:rsidRDefault="001D7813" w:rsidP="001D7813">
      <w:pPr>
        <w:suppressAutoHyphens/>
        <w:autoSpaceDE w:val="0"/>
        <w:spacing w:line="276" w:lineRule="auto"/>
        <w:rPr>
          <w:rFonts w:eastAsia="Arial"/>
          <w:spacing w:val="-6"/>
          <w:szCs w:val="28"/>
        </w:rPr>
      </w:pPr>
      <w:r>
        <w:rPr>
          <w:rFonts w:eastAsia="Arial"/>
          <w:color w:val="000000"/>
          <w:szCs w:val="28"/>
        </w:rPr>
        <w:t>- «</w:t>
      </w:r>
      <w:r w:rsidRPr="00C379E7">
        <w:rPr>
          <w:rFonts w:eastAsia="Arial"/>
          <w:color w:val="000000"/>
          <w:szCs w:val="28"/>
        </w:rPr>
        <w:t xml:space="preserve">прогнозируемый общий объем доходов бюджета </w:t>
      </w:r>
      <w:r>
        <w:rPr>
          <w:rFonts w:eastAsia="Arial"/>
          <w:color w:val="000000"/>
          <w:szCs w:val="28"/>
        </w:rPr>
        <w:t>Козловского</w:t>
      </w:r>
      <w:r w:rsidRPr="00C379E7">
        <w:rPr>
          <w:rFonts w:eastAsia="Arial"/>
          <w:color w:val="000000"/>
          <w:szCs w:val="28"/>
        </w:rPr>
        <w:t xml:space="preserve"> сельского поселения в сумме </w:t>
      </w:r>
      <w:r>
        <w:rPr>
          <w:rFonts w:eastAsia="Arial"/>
          <w:color w:val="000000"/>
          <w:szCs w:val="28"/>
        </w:rPr>
        <w:t>29 430,47</w:t>
      </w:r>
      <w:r w:rsidRPr="00C379E7">
        <w:rPr>
          <w:rFonts w:eastAsia="Arial"/>
          <w:color w:val="000000"/>
          <w:szCs w:val="28"/>
        </w:rPr>
        <w:t xml:space="preserve"> тыс. рублей, в том числе</w:t>
      </w:r>
      <w:r w:rsidRPr="00C379E7">
        <w:rPr>
          <w:rFonts w:eastAsia="Arial"/>
          <w:spacing w:val="-6"/>
          <w:szCs w:val="28"/>
        </w:rPr>
        <w:t xml:space="preserve"> безвозмездные поступления от других бюджетов бюджетной системы Российской Федерации в сумме </w:t>
      </w:r>
      <w:r>
        <w:rPr>
          <w:rFonts w:eastAsia="Arial"/>
          <w:spacing w:val="-6"/>
          <w:szCs w:val="28"/>
        </w:rPr>
        <w:t xml:space="preserve">24 004,47 </w:t>
      </w:r>
      <w:r w:rsidRPr="00C379E7">
        <w:rPr>
          <w:rFonts w:eastAsia="Arial"/>
          <w:spacing w:val="-6"/>
          <w:szCs w:val="28"/>
        </w:rPr>
        <w:t xml:space="preserve">тыс. рублей, из них: дотации – </w:t>
      </w:r>
      <w:r>
        <w:rPr>
          <w:rFonts w:eastAsia="Arial"/>
          <w:spacing w:val="-6"/>
          <w:szCs w:val="28"/>
        </w:rPr>
        <w:t>1 034,00</w:t>
      </w:r>
      <w:r w:rsidRPr="00C379E7">
        <w:rPr>
          <w:rFonts w:eastAsia="Arial"/>
          <w:spacing w:val="-6"/>
          <w:szCs w:val="28"/>
        </w:rPr>
        <w:t xml:space="preserve"> тыс. рублей, субвенции – </w:t>
      </w:r>
      <w:r>
        <w:rPr>
          <w:rFonts w:eastAsia="Arial"/>
          <w:spacing w:val="-6"/>
          <w:szCs w:val="28"/>
        </w:rPr>
        <w:t>407,60</w:t>
      </w:r>
      <w:r w:rsidRPr="00C379E7">
        <w:rPr>
          <w:rFonts w:eastAsia="Arial"/>
          <w:spacing w:val="-6"/>
          <w:szCs w:val="28"/>
        </w:rPr>
        <w:t> тыс. рублей, иные межбюджетные трансферты –</w:t>
      </w:r>
      <w:r>
        <w:rPr>
          <w:rFonts w:eastAsia="Arial"/>
          <w:spacing w:val="-6"/>
          <w:szCs w:val="28"/>
        </w:rPr>
        <w:t>22 562,87</w:t>
      </w:r>
      <w:r w:rsidRPr="00C379E7">
        <w:rPr>
          <w:rFonts w:eastAsia="Arial"/>
          <w:spacing w:val="-6"/>
          <w:szCs w:val="28"/>
        </w:rPr>
        <w:t xml:space="preserve"> тыс. рублей, из них имеющие целевое назначение – </w:t>
      </w:r>
      <w:r>
        <w:rPr>
          <w:rFonts w:eastAsia="Arial"/>
          <w:spacing w:val="-6"/>
          <w:szCs w:val="28"/>
        </w:rPr>
        <w:t>19 806,87</w:t>
      </w:r>
      <w:r w:rsidRPr="00C379E7">
        <w:rPr>
          <w:rFonts w:eastAsia="Arial"/>
          <w:spacing w:val="-6"/>
          <w:szCs w:val="28"/>
        </w:rPr>
        <w:t> тыс. рублей;</w:t>
      </w:r>
    </w:p>
    <w:p w:rsidR="001D7813" w:rsidRDefault="001D7813" w:rsidP="001D7813">
      <w:pPr>
        <w:suppressAutoHyphens/>
        <w:autoSpaceDE w:val="0"/>
        <w:spacing w:line="276" w:lineRule="auto"/>
        <w:rPr>
          <w:rFonts w:eastAsia="Arial"/>
          <w:color w:val="000000"/>
          <w:szCs w:val="28"/>
        </w:rPr>
      </w:pPr>
      <w:r>
        <w:rPr>
          <w:rFonts w:eastAsia="Arial"/>
          <w:color w:val="000000"/>
          <w:szCs w:val="28"/>
        </w:rPr>
        <w:t>1.2. в пункте 2 части 1.1. слова «в сумме 14 001,82 тыс. рублей» заменить словами «в сумме 32 738,82 тыс. рублей».</w:t>
      </w:r>
    </w:p>
    <w:p w:rsidR="001D7813" w:rsidRPr="00C379E7" w:rsidRDefault="001D7813" w:rsidP="001D7813">
      <w:pPr>
        <w:suppressAutoHyphens/>
        <w:autoSpaceDE w:val="0"/>
        <w:spacing w:line="276" w:lineRule="auto"/>
        <w:rPr>
          <w:rFonts w:eastAsia="Arial"/>
          <w:color w:val="000000"/>
          <w:szCs w:val="28"/>
        </w:rPr>
      </w:pPr>
      <w:r>
        <w:rPr>
          <w:rFonts w:eastAsia="Arial"/>
          <w:color w:val="000000"/>
          <w:szCs w:val="28"/>
        </w:rPr>
        <w:lastRenderedPageBreak/>
        <w:t xml:space="preserve">1.3. </w:t>
      </w:r>
      <w:r w:rsidRPr="00C379E7">
        <w:rPr>
          <w:rFonts w:eastAsia="Arial"/>
          <w:color w:val="000000"/>
          <w:szCs w:val="28"/>
        </w:rPr>
        <w:t xml:space="preserve"> </w:t>
      </w:r>
      <w:r>
        <w:rPr>
          <w:rFonts w:eastAsia="Arial"/>
          <w:color w:val="000000"/>
          <w:szCs w:val="28"/>
        </w:rPr>
        <w:t xml:space="preserve">Дефицит </w:t>
      </w:r>
      <w:r>
        <w:rPr>
          <w:rStyle w:val="msonormal0"/>
          <w:szCs w:val="28"/>
        </w:rPr>
        <w:t>бюджета  Козловского сельского поселения в сумме 3 308,35 тыс. рублей;</w:t>
      </w:r>
    </w:p>
    <w:p w:rsidR="001D7813" w:rsidRPr="005E35F0" w:rsidRDefault="001D7813" w:rsidP="001D7813">
      <w:pPr>
        <w:autoSpaceDE w:val="0"/>
        <w:autoSpaceDN w:val="0"/>
        <w:adjustRightInd w:val="0"/>
        <w:ind w:right="-2"/>
        <w:outlineLvl w:val="0"/>
        <w:rPr>
          <w:szCs w:val="28"/>
        </w:rPr>
      </w:pPr>
      <w:r>
        <w:rPr>
          <w:color w:val="000000"/>
          <w:szCs w:val="28"/>
        </w:rPr>
        <w:t xml:space="preserve">          </w:t>
      </w:r>
      <w:r w:rsidRPr="005E35F0">
        <w:rPr>
          <w:szCs w:val="28"/>
        </w:rPr>
        <w:t>1.4. Приложение № 1 «</w:t>
      </w:r>
      <w:r w:rsidRPr="005E35F0">
        <w:rPr>
          <w:color w:val="000000"/>
          <w:szCs w:val="28"/>
        </w:rPr>
        <w:t xml:space="preserve">Источники внутреннего финансирования дефицита бюджета </w:t>
      </w:r>
      <w:r>
        <w:rPr>
          <w:color w:val="000000"/>
          <w:szCs w:val="28"/>
        </w:rPr>
        <w:t>Козловского</w:t>
      </w:r>
      <w:r w:rsidRPr="005E35F0">
        <w:rPr>
          <w:color w:val="000000"/>
          <w:szCs w:val="28"/>
        </w:rPr>
        <w:t xml:space="preserve"> сельского поселения на 202</w:t>
      </w:r>
      <w:r>
        <w:rPr>
          <w:color w:val="000000"/>
          <w:szCs w:val="28"/>
        </w:rPr>
        <w:t>5</w:t>
      </w:r>
      <w:r w:rsidRPr="005E35F0">
        <w:rPr>
          <w:color w:val="000000"/>
          <w:szCs w:val="28"/>
        </w:rPr>
        <w:t xml:space="preserve"> год и на плановый период 202</w:t>
      </w:r>
      <w:r>
        <w:rPr>
          <w:color w:val="000000"/>
          <w:szCs w:val="28"/>
        </w:rPr>
        <w:t>6</w:t>
      </w:r>
      <w:r w:rsidRPr="005E35F0">
        <w:rPr>
          <w:color w:val="000000"/>
          <w:szCs w:val="28"/>
        </w:rPr>
        <w:t xml:space="preserve"> и 202</w:t>
      </w:r>
      <w:r>
        <w:rPr>
          <w:color w:val="000000"/>
          <w:szCs w:val="28"/>
        </w:rPr>
        <w:t>7</w:t>
      </w:r>
      <w:r w:rsidRPr="005E35F0">
        <w:rPr>
          <w:color w:val="000000"/>
          <w:szCs w:val="28"/>
        </w:rPr>
        <w:t xml:space="preserve"> годов» </w:t>
      </w:r>
      <w:r w:rsidRPr="005E35F0">
        <w:rPr>
          <w:szCs w:val="28"/>
        </w:rPr>
        <w:t>изложить в новой редакции согласно приложению № 1 к настоящему решению.</w:t>
      </w:r>
    </w:p>
    <w:p w:rsidR="001D7813" w:rsidRPr="005E35F0" w:rsidRDefault="001D7813" w:rsidP="001D7813">
      <w:pPr>
        <w:widowControl w:val="0"/>
        <w:autoSpaceDE w:val="0"/>
        <w:autoSpaceDN w:val="0"/>
        <w:adjustRightInd w:val="0"/>
        <w:rPr>
          <w:szCs w:val="28"/>
        </w:rPr>
      </w:pPr>
      <w:r w:rsidRPr="005E35F0">
        <w:rPr>
          <w:szCs w:val="28"/>
        </w:rPr>
        <w:t xml:space="preserve">       </w:t>
      </w:r>
      <w:r>
        <w:rPr>
          <w:szCs w:val="28"/>
        </w:rPr>
        <w:t xml:space="preserve">   </w:t>
      </w:r>
      <w:r w:rsidRPr="005E35F0">
        <w:rPr>
          <w:szCs w:val="28"/>
        </w:rPr>
        <w:t>1.5. Приложение № 2</w:t>
      </w:r>
      <w:r w:rsidRPr="005E35F0">
        <w:rPr>
          <w:b/>
          <w:bCs/>
          <w:szCs w:val="28"/>
        </w:rPr>
        <w:t xml:space="preserve"> «</w:t>
      </w:r>
      <w:r w:rsidRPr="005E35F0">
        <w:rPr>
          <w:szCs w:val="28"/>
        </w:rPr>
        <w:t xml:space="preserve">Поступление доходов бюджета </w:t>
      </w:r>
      <w:r>
        <w:rPr>
          <w:szCs w:val="28"/>
        </w:rPr>
        <w:t>Козловского</w:t>
      </w:r>
      <w:r w:rsidRPr="005E35F0">
        <w:rPr>
          <w:szCs w:val="28"/>
        </w:rPr>
        <w:t xml:space="preserve"> сельского поселения Бутурлиновского муниципального района Воронежской области по кодам видов доходов, подвидов доходов на 202</w:t>
      </w:r>
      <w:r>
        <w:rPr>
          <w:szCs w:val="28"/>
        </w:rPr>
        <w:t>5</w:t>
      </w:r>
      <w:r w:rsidRPr="005E35F0">
        <w:rPr>
          <w:szCs w:val="28"/>
        </w:rPr>
        <w:t xml:space="preserve"> год и плановый период 202</w:t>
      </w:r>
      <w:r>
        <w:rPr>
          <w:szCs w:val="28"/>
        </w:rPr>
        <w:t>6</w:t>
      </w:r>
      <w:r w:rsidRPr="005E35F0">
        <w:rPr>
          <w:szCs w:val="28"/>
        </w:rPr>
        <w:t xml:space="preserve"> и 202</w:t>
      </w:r>
      <w:r>
        <w:rPr>
          <w:szCs w:val="28"/>
        </w:rPr>
        <w:t>7</w:t>
      </w:r>
      <w:r w:rsidRPr="005E35F0">
        <w:rPr>
          <w:szCs w:val="28"/>
        </w:rPr>
        <w:t xml:space="preserve"> годов» изложить в новой редакции согласно приложению № 2 к настоящему решению.</w:t>
      </w:r>
    </w:p>
    <w:p w:rsidR="001D7813" w:rsidRPr="005E35F0" w:rsidRDefault="001D7813" w:rsidP="001D7813">
      <w:pPr>
        <w:autoSpaceDE w:val="0"/>
        <w:autoSpaceDN w:val="0"/>
        <w:adjustRightInd w:val="0"/>
        <w:rPr>
          <w:szCs w:val="28"/>
        </w:rPr>
      </w:pPr>
      <w:r w:rsidRPr="005E35F0">
        <w:rPr>
          <w:szCs w:val="28"/>
        </w:rPr>
        <w:t xml:space="preserve">      </w:t>
      </w:r>
      <w:r>
        <w:rPr>
          <w:szCs w:val="28"/>
        </w:rPr>
        <w:t xml:space="preserve"> </w:t>
      </w:r>
      <w:r w:rsidRPr="005E35F0">
        <w:rPr>
          <w:szCs w:val="28"/>
        </w:rPr>
        <w:t xml:space="preserve"> </w:t>
      </w:r>
      <w:r>
        <w:rPr>
          <w:szCs w:val="28"/>
        </w:rPr>
        <w:t xml:space="preserve">  </w:t>
      </w:r>
      <w:r w:rsidRPr="005E35F0">
        <w:rPr>
          <w:szCs w:val="28"/>
        </w:rPr>
        <w:t xml:space="preserve">1.6. Приложение № </w:t>
      </w:r>
      <w:r>
        <w:rPr>
          <w:szCs w:val="28"/>
        </w:rPr>
        <w:t>3</w:t>
      </w:r>
      <w:r w:rsidRPr="005E35F0">
        <w:rPr>
          <w:szCs w:val="28"/>
        </w:rPr>
        <w:t xml:space="preserve"> «Ведомственная структура расходов бюджета </w:t>
      </w:r>
      <w:r>
        <w:rPr>
          <w:szCs w:val="28"/>
        </w:rPr>
        <w:t>Козловского</w:t>
      </w:r>
      <w:r w:rsidRPr="005E35F0">
        <w:rPr>
          <w:szCs w:val="28"/>
        </w:rPr>
        <w:t xml:space="preserve"> сельского поселения на 202</w:t>
      </w:r>
      <w:r>
        <w:rPr>
          <w:szCs w:val="28"/>
        </w:rPr>
        <w:t>5</w:t>
      </w:r>
      <w:r w:rsidRPr="005E35F0">
        <w:rPr>
          <w:szCs w:val="28"/>
        </w:rPr>
        <w:t xml:space="preserve"> г</w:t>
      </w:r>
      <w:r>
        <w:rPr>
          <w:szCs w:val="28"/>
        </w:rPr>
        <w:t xml:space="preserve">од </w:t>
      </w:r>
      <w:r w:rsidRPr="005E35F0">
        <w:rPr>
          <w:szCs w:val="28"/>
        </w:rPr>
        <w:t>и на плановый период 202</w:t>
      </w:r>
      <w:r>
        <w:rPr>
          <w:szCs w:val="28"/>
        </w:rPr>
        <w:t>6</w:t>
      </w:r>
      <w:r w:rsidRPr="005E35F0">
        <w:rPr>
          <w:szCs w:val="28"/>
        </w:rPr>
        <w:t xml:space="preserve"> и 202</w:t>
      </w:r>
      <w:r>
        <w:rPr>
          <w:szCs w:val="28"/>
        </w:rPr>
        <w:t>7</w:t>
      </w:r>
      <w:r w:rsidRPr="005E35F0">
        <w:rPr>
          <w:szCs w:val="28"/>
        </w:rPr>
        <w:t xml:space="preserve"> годов»  изложить в новой редакции согласно приложению № 3 к настоящему решению.</w:t>
      </w:r>
    </w:p>
    <w:p w:rsidR="001D7813" w:rsidRPr="005E35F0" w:rsidRDefault="001D7813" w:rsidP="001D7813">
      <w:pPr>
        <w:autoSpaceDE w:val="0"/>
        <w:autoSpaceDN w:val="0"/>
        <w:adjustRightInd w:val="0"/>
        <w:rPr>
          <w:szCs w:val="28"/>
        </w:rPr>
      </w:pPr>
      <w:r w:rsidRPr="005E35F0">
        <w:rPr>
          <w:szCs w:val="28"/>
        </w:rPr>
        <w:t xml:space="preserve">      </w:t>
      </w:r>
      <w:r>
        <w:rPr>
          <w:szCs w:val="28"/>
        </w:rPr>
        <w:t xml:space="preserve"> </w:t>
      </w:r>
      <w:r w:rsidRPr="005E35F0">
        <w:rPr>
          <w:szCs w:val="28"/>
        </w:rPr>
        <w:t xml:space="preserve"> </w:t>
      </w:r>
      <w:r>
        <w:rPr>
          <w:szCs w:val="28"/>
        </w:rPr>
        <w:t xml:space="preserve">  </w:t>
      </w:r>
      <w:r w:rsidRPr="005E35F0">
        <w:rPr>
          <w:szCs w:val="28"/>
        </w:rPr>
        <w:t xml:space="preserve">1.7. Приложение № </w:t>
      </w:r>
      <w:r>
        <w:rPr>
          <w:szCs w:val="28"/>
        </w:rPr>
        <w:t>4</w:t>
      </w:r>
      <w:r w:rsidRPr="005E35F0">
        <w:rPr>
          <w:szCs w:val="28"/>
        </w:rPr>
        <w:t xml:space="preserve"> «Распределение бюджетных ассигнований по разделам, подразделам, целевым  статьям  </w:t>
      </w:r>
      <w:r w:rsidRPr="005E35F0">
        <w:rPr>
          <w:bCs/>
          <w:szCs w:val="28"/>
        </w:rPr>
        <w:t xml:space="preserve">(муниципальным  программам  </w:t>
      </w:r>
      <w:r>
        <w:rPr>
          <w:bCs/>
          <w:szCs w:val="28"/>
        </w:rPr>
        <w:t>Козловского</w:t>
      </w:r>
      <w:r w:rsidRPr="005E35F0">
        <w:rPr>
          <w:bCs/>
          <w:szCs w:val="28"/>
        </w:rPr>
        <w:t xml:space="preserve"> сельского</w:t>
      </w:r>
      <w:r w:rsidRPr="005E35F0">
        <w:rPr>
          <w:szCs w:val="28"/>
        </w:rPr>
        <w:t xml:space="preserve"> </w:t>
      </w:r>
      <w:r w:rsidRPr="005E35F0">
        <w:rPr>
          <w:bCs/>
          <w:szCs w:val="28"/>
        </w:rPr>
        <w:t xml:space="preserve">поселения Бутурлиновского муниципального района Воронежской области), группам видов расходов классификации расходов бюджета </w:t>
      </w:r>
      <w:r>
        <w:rPr>
          <w:bCs/>
          <w:szCs w:val="28"/>
        </w:rPr>
        <w:t>Козловского</w:t>
      </w:r>
      <w:r w:rsidRPr="005E35F0">
        <w:rPr>
          <w:bCs/>
          <w:szCs w:val="28"/>
        </w:rPr>
        <w:t xml:space="preserve"> сельского поселения на 202</w:t>
      </w:r>
      <w:r>
        <w:rPr>
          <w:bCs/>
          <w:szCs w:val="28"/>
        </w:rPr>
        <w:t>5</w:t>
      </w:r>
      <w:r w:rsidRPr="005E35F0">
        <w:rPr>
          <w:bCs/>
          <w:szCs w:val="28"/>
        </w:rPr>
        <w:t xml:space="preserve"> год и плановый период 202</w:t>
      </w:r>
      <w:r>
        <w:rPr>
          <w:bCs/>
          <w:szCs w:val="28"/>
        </w:rPr>
        <w:t>6</w:t>
      </w:r>
      <w:r w:rsidRPr="005E35F0">
        <w:rPr>
          <w:bCs/>
          <w:szCs w:val="28"/>
        </w:rPr>
        <w:t xml:space="preserve"> и 202</w:t>
      </w:r>
      <w:r>
        <w:rPr>
          <w:bCs/>
          <w:szCs w:val="28"/>
        </w:rPr>
        <w:t>7</w:t>
      </w:r>
      <w:r w:rsidRPr="005E35F0">
        <w:rPr>
          <w:bCs/>
          <w:szCs w:val="28"/>
        </w:rPr>
        <w:t xml:space="preserve"> годов</w:t>
      </w:r>
      <w:r w:rsidRPr="005E35F0">
        <w:rPr>
          <w:szCs w:val="28"/>
        </w:rPr>
        <w:t>» изложить в новой редакции согласно приложению № 4 к настоящему решению.</w:t>
      </w:r>
    </w:p>
    <w:p w:rsidR="001D7813" w:rsidRDefault="001D7813" w:rsidP="001D7813">
      <w:pPr>
        <w:spacing w:line="276" w:lineRule="auto"/>
        <w:rPr>
          <w:color w:val="000000"/>
          <w:szCs w:val="28"/>
        </w:rPr>
      </w:pPr>
      <w:r>
        <w:rPr>
          <w:szCs w:val="28"/>
        </w:rPr>
        <w:t xml:space="preserve">         </w:t>
      </w:r>
      <w:r w:rsidRPr="005E35F0">
        <w:rPr>
          <w:szCs w:val="28"/>
        </w:rPr>
        <w:t xml:space="preserve">1.8. Приложение № </w:t>
      </w:r>
      <w:r>
        <w:rPr>
          <w:szCs w:val="28"/>
        </w:rPr>
        <w:t>5</w:t>
      </w:r>
      <w:r w:rsidRPr="005E35F0">
        <w:rPr>
          <w:szCs w:val="28"/>
        </w:rPr>
        <w:t xml:space="preserve"> «Распределение бюджетных ассигнований по целевым статьям </w:t>
      </w:r>
      <w:r w:rsidRPr="005E35F0">
        <w:rPr>
          <w:bCs/>
          <w:szCs w:val="28"/>
        </w:rPr>
        <w:t xml:space="preserve">(муниципальным программам </w:t>
      </w:r>
      <w:r>
        <w:rPr>
          <w:bCs/>
          <w:szCs w:val="28"/>
        </w:rPr>
        <w:t>Козловского</w:t>
      </w:r>
      <w:r w:rsidRPr="005E35F0">
        <w:rPr>
          <w:bCs/>
          <w:szCs w:val="28"/>
        </w:rPr>
        <w:t xml:space="preserve"> сельского поселения), группам видов расходов, разделам, подразделам классификации расходов бюджета </w:t>
      </w:r>
      <w:r>
        <w:rPr>
          <w:bCs/>
          <w:szCs w:val="28"/>
        </w:rPr>
        <w:t>Козловского</w:t>
      </w:r>
      <w:r w:rsidRPr="005E35F0">
        <w:rPr>
          <w:bCs/>
          <w:szCs w:val="28"/>
        </w:rPr>
        <w:t xml:space="preserve"> сельского поселения на 202</w:t>
      </w:r>
      <w:r>
        <w:rPr>
          <w:bCs/>
          <w:szCs w:val="28"/>
        </w:rPr>
        <w:t>4</w:t>
      </w:r>
      <w:r w:rsidRPr="005E35F0">
        <w:rPr>
          <w:bCs/>
          <w:szCs w:val="28"/>
        </w:rPr>
        <w:t xml:space="preserve"> год и плановый период 202</w:t>
      </w:r>
      <w:r>
        <w:rPr>
          <w:bCs/>
          <w:szCs w:val="28"/>
        </w:rPr>
        <w:t>5</w:t>
      </w:r>
      <w:r w:rsidRPr="005E35F0">
        <w:rPr>
          <w:bCs/>
          <w:szCs w:val="28"/>
        </w:rPr>
        <w:t xml:space="preserve"> и 202</w:t>
      </w:r>
      <w:r>
        <w:rPr>
          <w:bCs/>
          <w:szCs w:val="28"/>
        </w:rPr>
        <w:t>6</w:t>
      </w:r>
      <w:r w:rsidRPr="005E35F0">
        <w:rPr>
          <w:bCs/>
          <w:szCs w:val="28"/>
        </w:rPr>
        <w:t xml:space="preserve"> годов</w:t>
      </w:r>
      <w:r w:rsidRPr="005E35F0">
        <w:rPr>
          <w:szCs w:val="28"/>
        </w:rPr>
        <w:t>» изложить в новой редакции согласно прило</w:t>
      </w:r>
      <w:r>
        <w:rPr>
          <w:szCs w:val="28"/>
        </w:rPr>
        <w:t xml:space="preserve">жению </w:t>
      </w:r>
    </w:p>
    <w:p w:rsidR="001D7813" w:rsidRPr="00C15DC8" w:rsidRDefault="001D7813" w:rsidP="001D7813">
      <w:pPr>
        <w:autoSpaceDE w:val="0"/>
        <w:autoSpaceDN w:val="0"/>
        <w:adjustRightInd w:val="0"/>
        <w:rPr>
          <w:szCs w:val="28"/>
        </w:rPr>
      </w:pPr>
      <w:r w:rsidRPr="005E35F0">
        <w:rPr>
          <w:szCs w:val="28"/>
        </w:rPr>
        <w:t xml:space="preserve">№ </w:t>
      </w:r>
      <w:r>
        <w:rPr>
          <w:szCs w:val="28"/>
        </w:rPr>
        <w:t>5</w:t>
      </w:r>
      <w:r w:rsidRPr="005E35F0">
        <w:rPr>
          <w:szCs w:val="28"/>
        </w:rPr>
        <w:t xml:space="preserve"> к настоящему решению.</w:t>
      </w:r>
    </w:p>
    <w:p w:rsidR="001D7813" w:rsidRPr="005E35F0" w:rsidRDefault="001D7813" w:rsidP="001D7813">
      <w:pPr>
        <w:autoSpaceDE w:val="0"/>
        <w:autoSpaceDN w:val="0"/>
        <w:adjustRightInd w:val="0"/>
        <w:rPr>
          <w:szCs w:val="28"/>
        </w:rPr>
      </w:pPr>
      <w:r w:rsidRPr="005E35F0">
        <w:rPr>
          <w:szCs w:val="28"/>
        </w:rPr>
        <w:t>2.</w:t>
      </w:r>
      <w:r>
        <w:rPr>
          <w:szCs w:val="28"/>
        </w:rPr>
        <w:t xml:space="preserve">   </w:t>
      </w:r>
      <w:r w:rsidRPr="005E35F0">
        <w:rPr>
          <w:szCs w:val="28"/>
        </w:rPr>
        <w:t xml:space="preserve"> Опубликовать  настоящее решение в Вестнике муниципальных правовых актов </w:t>
      </w:r>
      <w:r>
        <w:rPr>
          <w:szCs w:val="28"/>
        </w:rPr>
        <w:t>Козловского</w:t>
      </w:r>
      <w:r w:rsidRPr="005E35F0">
        <w:rPr>
          <w:szCs w:val="28"/>
        </w:rPr>
        <w:t xml:space="preserve"> сельского поселения Бутурлиновского муниципального района Воронежской области.</w:t>
      </w:r>
    </w:p>
    <w:p w:rsidR="001D7813" w:rsidRDefault="001D7813" w:rsidP="001D7813">
      <w:pPr>
        <w:autoSpaceDE w:val="0"/>
        <w:autoSpaceDN w:val="0"/>
        <w:adjustRightInd w:val="0"/>
        <w:rPr>
          <w:szCs w:val="28"/>
        </w:rPr>
      </w:pPr>
      <w:r w:rsidRPr="005E35F0">
        <w:rPr>
          <w:szCs w:val="28"/>
        </w:rPr>
        <w:t xml:space="preserve">       3.  Контроль за исполнением настоящего решения оставляю за собой.</w:t>
      </w:r>
    </w:p>
    <w:p w:rsidR="001D7813" w:rsidRDefault="001D7813" w:rsidP="001D7813">
      <w:pPr>
        <w:pStyle w:val="ConsNormal"/>
        <w:widowControl/>
        <w:spacing w:line="276" w:lineRule="auto"/>
        <w:ind w:firstLine="0"/>
        <w:jc w:val="both"/>
        <w:rPr>
          <w:rFonts w:ascii="Times New Roman" w:hAnsi="Times New Roman" w:cs="Times New Roman"/>
          <w:color w:val="000000"/>
          <w:sz w:val="28"/>
          <w:szCs w:val="28"/>
        </w:rPr>
      </w:pPr>
    </w:p>
    <w:p w:rsidR="001D7813" w:rsidRDefault="001D7813" w:rsidP="001D7813">
      <w:pPr>
        <w:spacing w:line="276" w:lineRule="auto"/>
        <w:rPr>
          <w:color w:val="000000"/>
          <w:szCs w:val="28"/>
        </w:rPr>
      </w:pPr>
      <w:r>
        <w:rPr>
          <w:color w:val="000000"/>
          <w:szCs w:val="28"/>
        </w:rPr>
        <w:t>Глава Козловского сельского поселения                                  В.С. Раковский</w:t>
      </w:r>
    </w:p>
    <w:p w:rsidR="001D7813" w:rsidRDefault="001D7813" w:rsidP="001D7813">
      <w:pPr>
        <w:rPr>
          <w:szCs w:val="28"/>
        </w:rPr>
      </w:pPr>
      <w:r>
        <w:rPr>
          <w:szCs w:val="28"/>
        </w:rPr>
        <w:t>Председатель Совета народных деп</w:t>
      </w:r>
      <w:r w:rsidRPr="00C15DC8">
        <w:rPr>
          <w:szCs w:val="28"/>
        </w:rPr>
        <w:t xml:space="preserve">утатов </w:t>
      </w:r>
    </w:p>
    <w:p w:rsidR="001D7813" w:rsidRPr="00C15DC8" w:rsidRDefault="001D7813" w:rsidP="001D7813">
      <w:pPr>
        <w:rPr>
          <w:szCs w:val="28"/>
        </w:rPr>
      </w:pPr>
      <w:r w:rsidRPr="00C15DC8">
        <w:rPr>
          <w:szCs w:val="28"/>
        </w:rPr>
        <w:t xml:space="preserve">Козловского сельского поселения              </w:t>
      </w:r>
      <w:r>
        <w:rPr>
          <w:szCs w:val="28"/>
        </w:rPr>
        <w:t xml:space="preserve">                          </w:t>
      </w:r>
      <w:r w:rsidRPr="00C15DC8">
        <w:rPr>
          <w:szCs w:val="28"/>
        </w:rPr>
        <w:t xml:space="preserve"> </w:t>
      </w:r>
      <w:r>
        <w:rPr>
          <w:szCs w:val="28"/>
        </w:rPr>
        <w:t xml:space="preserve">    </w:t>
      </w:r>
      <w:r w:rsidRPr="00C15DC8">
        <w:rPr>
          <w:szCs w:val="28"/>
        </w:rPr>
        <w:t>А.П. Донской</w:t>
      </w:r>
    </w:p>
    <w:p w:rsidR="001D7813" w:rsidRDefault="001D7813" w:rsidP="001D7813">
      <w:pPr>
        <w:pStyle w:val="ConsNormal"/>
        <w:widowControl/>
        <w:spacing w:line="276" w:lineRule="auto"/>
        <w:ind w:firstLine="0"/>
        <w:jc w:val="both"/>
        <w:outlineLvl w:val="0"/>
        <w:sectPr w:rsidR="001D7813" w:rsidSect="001D7813">
          <w:pgSz w:w="11906" w:h="16838"/>
          <w:pgMar w:top="568" w:right="850" w:bottom="142" w:left="1701" w:header="708" w:footer="708" w:gutter="0"/>
          <w:cols w:space="708"/>
          <w:docGrid w:linePitch="360"/>
        </w:sectPr>
      </w:pPr>
    </w:p>
    <w:p w:rsidR="001D7813" w:rsidRPr="00F305F5" w:rsidRDefault="001D7813" w:rsidP="001D7813">
      <w:pPr>
        <w:rPr>
          <w:i/>
          <w:sz w:val="26"/>
          <w:szCs w:val="26"/>
        </w:rPr>
      </w:pPr>
      <w:r>
        <w:rPr>
          <w:i/>
          <w:sz w:val="26"/>
          <w:szCs w:val="26"/>
        </w:rPr>
        <w:lastRenderedPageBreak/>
        <w:t xml:space="preserve">                                                                                                                                                                                                         </w:t>
      </w:r>
      <w:r w:rsidRPr="00F305F5">
        <w:rPr>
          <w:i/>
          <w:sz w:val="26"/>
          <w:szCs w:val="26"/>
        </w:rPr>
        <w:t>Приложение 1</w:t>
      </w:r>
    </w:p>
    <w:p w:rsidR="001D7813" w:rsidRPr="00F305F5" w:rsidRDefault="001D7813" w:rsidP="001D7813">
      <w:pPr>
        <w:jc w:val="right"/>
        <w:rPr>
          <w:i/>
          <w:sz w:val="26"/>
          <w:szCs w:val="26"/>
        </w:rPr>
      </w:pPr>
      <w:r w:rsidRPr="00F305F5">
        <w:rPr>
          <w:i/>
          <w:sz w:val="26"/>
          <w:szCs w:val="26"/>
        </w:rPr>
        <w:t xml:space="preserve">                                                            к решению Совета народных депутатов</w:t>
      </w:r>
    </w:p>
    <w:p w:rsidR="001D7813" w:rsidRPr="005D4CE9" w:rsidRDefault="001D7813" w:rsidP="001D7813">
      <w:pPr>
        <w:jc w:val="right"/>
        <w:rPr>
          <w:i/>
          <w:sz w:val="26"/>
          <w:szCs w:val="26"/>
        </w:rPr>
      </w:pPr>
      <w:r w:rsidRPr="00F305F5">
        <w:rPr>
          <w:i/>
          <w:sz w:val="26"/>
          <w:szCs w:val="26"/>
        </w:rPr>
        <w:t xml:space="preserve">                                                               </w:t>
      </w:r>
      <w:r>
        <w:rPr>
          <w:i/>
          <w:sz w:val="26"/>
          <w:szCs w:val="26"/>
        </w:rPr>
        <w:t>Козловского</w:t>
      </w:r>
      <w:r w:rsidRPr="00F305F5">
        <w:rPr>
          <w:i/>
          <w:sz w:val="26"/>
          <w:szCs w:val="26"/>
        </w:rPr>
        <w:t xml:space="preserve"> сельского поселения </w:t>
      </w:r>
      <w:r w:rsidRPr="00F305F5">
        <w:rPr>
          <w:rFonts w:ascii="Arial" w:eastAsia="Arial" w:hAnsi="Arial" w:cs="Arial"/>
          <w:i/>
          <w:sz w:val="26"/>
          <w:szCs w:val="26"/>
        </w:rPr>
        <w:t xml:space="preserve">                                                                                   </w:t>
      </w:r>
    </w:p>
    <w:p w:rsidR="001D7813" w:rsidRPr="00F305F5" w:rsidRDefault="001D7813" w:rsidP="001D7813">
      <w:pPr>
        <w:suppressAutoHyphens/>
        <w:autoSpaceDE w:val="0"/>
        <w:jc w:val="right"/>
        <w:outlineLvl w:val="0"/>
        <w:rPr>
          <w:rFonts w:eastAsia="Arial"/>
          <w:i/>
          <w:color w:val="000000"/>
          <w:sz w:val="26"/>
          <w:szCs w:val="26"/>
        </w:rPr>
      </w:pPr>
      <w:r w:rsidRPr="00F305F5">
        <w:rPr>
          <w:rFonts w:eastAsia="Arial"/>
          <w:i/>
          <w:color w:val="000000"/>
          <w:sz w:val="26"/>
          <w:szCs w:val="26"/>
        </w:rPr>
        <w:t>от</w:t>
      </w:r>
      <w:r>
        <w:rPr>
          <w:rFonts w:eastAsia="Arial"/>
          <w:i/>
          <w:color w:val="000000"/>
          <w:sz w:val="26"/>
          <w:szCs w:val="26"/>
        </w:rPr>
        <w:t xml:space="preserve"> 26.03.</w:t>
      </w:r>
      <w:r w:rsidRPr="00F305F5">
        <w:rPr>
          <w:rFonts w:eastAsia="Arial"/>
          <w:i/>
          <w:color w:val="000000"/>
          <w:sz w:val="26"/>
          <w:szCs w:val="26"/>
        </w:rPr>
        <w:t>202</w:t>
      </w:r>
      <w:r>
        <w:rPr>
          <w:rFonts w:eastAsia="Arial"/>
          <w:i/>
          <w:color w:val="000000"/>
          <w:sz w:val="26"/>
          <w:szCs w:val="26"/>
        </w:rPr>
        <w:t>5</w:t>
      </w:r>
      <w:r w:rsidRPr="00F305F5">
        <w:rPr>
          <w:rFonts w:eastAsia="Arial"/>
          <w:i/>
          <w:color w:val="000000"/>
          <w:sz w:val="26"/>
          <w:szCs w:val="26"/>
        </w:rPr>
        <w:t xml:space="preserve"> г. №</w:t>
      </w:r>
      <w:r>
        <w:rPr>
          <w:rFonts w:eastAsia="Arial"/>
          <w:i/>
          <w:color w:val="000000"/>
          <w:sz w:val="26"/>
          <w:szCs w:val="26"/>
        </w:rPr>
        <w:t>171</w:t>
      </w:r>
    </w:p>
    <w:p w:rsidR="001D7813" w:rsidRPr="00477CE2" w:rsidRDefault="001D7813" w:rsidP="001D7813">
      <w:pPr>
        <w:autoSpaceDE w:val="0"/>
        <w:autoSpaceDN w:val="0"/>
        <w:adjustRightInd w:val="0"/>
        <w:spacing w:before="100"/>
        <w:jc w:val="center"/>
        <w:rPr>
          <w:b/>
          <w:bCs/>
          <w:color w:val="000000"/>
          <w:sz w:val="26"/>
          <w:szCs w:val="26"/>
        </w:rPr>
      </w:pPr>
      <w:r w:rsidRPr="00477CE2">
        <w:rPr>
          <w:b/>
          <w:bCs/>
          <w:color w:val="000000"/>
          <w:sz w:val="26"/>
          <w:szCs w:val="26"/>
        </w:rPr>
        <w:t xml:space="preserve">Источники внутреннего финансирования дефицита бюджета Козловского сельского поселения  Бутурлиновского муниципального района Воронежской области </w:t>
      </w:r>
    </w:p>
    <w:p w:rsidR="001D7813" w:rsidRPr="00477CE2" w:rsidRDefault="001D7813" w:rsidP="001D7813">
      <w:pPr>
        <w:autoSpaceDE w:val="0"/>
        <w:autoSpaceDN w:val="0"/>
        <w:adjustRightInd w:val="0"/>
        <w:spacing w:before="100"/>
        <w:jc w:val="center"/>
        <w:rPr>
          <w:b/>
          <w:bCs/>
          <w:sz w:val="26"/>
          <w:szCs w:val="26"/>
        </w:rPr>
      </w:pPr>
      <w:r w:rsidRPr="00477CE2">
        <w:rPr>
          <w:b/>
          <w:bCs/>
          <w:color w:val="000000"/>
          <w:sz w:val="26"/>
          <w:szCs w:val="26"/>
        </w:rPr>
        <w:t xml:space="preserve">на </w:t>
      </w:r>
      <w:r w:rsidRPr="00477CE2">
        <w:rPr>
          <w:b/>
          <w:bCs/>
          <w:sz w:val="26"/>
          <w:szCs w:val="26"/>
        </w:rPr>
        <w:t>2025 год и на плановый период 2026 и 2027 годов</w:t>
      </w:r>
    </w:p>
    <w:tbl>
      <w:tblPr>
        <w:tblW w:w="5124" w:type="pct"/>
        <w:jc w:val="center"/>
        <w:tblInd w:w="-318" w:type="dxa"/>
        <w:tblLook w:val="0000"/>
      </w:tblPr>
      <w:tblGrid>
        <w:gridCol w:w="721"/>
        <w:gridCol w:w="6621"/>
        <w:gridCol w:w="3389"/>
        <w:gridCol w:w="1894"/>
        <w:gridCol w:w="1605"/>
        <w:gridCol w:w="1504"/>
      </w:tblGrid>
      <w:tr w:rsidR="001D7813" w:rsidRPr="0061238A" w:rsidTr="005B63C3">
        <w:trPr>
          <w:trHeight w:val="470"/>
          <w:jc w:val="center"/>
        </w:trPr>
        <w:tc>
          <w:tcPr>
            <w:tcW w:w="229" w:type="pct"/>
            <w:vMerge w:val="restart"/>
            <w:tcBorders>
              <w:top w:val="single" w:sz="4" w:space="0" w:color="000000"/>
              <w:left w:val="single" w:sz="4" w:space="0" w:color="000000"/>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r w:rsidRPr="00477CE2">
              <w:rPr>
                <w:b/>
                <w:sz w:val="26"/>
                <w:szCs w:val="26"/>
              </w:rPr>
              <w:t>№</w:t>
            </w:r>
          </w:p>
          <w:p w:rsidR="001D7813" w:rsidRPr="00477CE2" w:rsidRDefault="001D7813" w:rsidP="005B63C3">
            <w:pPr>
              <w:autoSpaceDE w:val="0"/>
              <w:autoSpaceDN w:val="0"/>
              <w:adjustRightInd w:val="0"/>
              <w:snapToGrid w:val="0"/>
              <w:jc w:val="center"/>
              <w:rPr>
                <w:b/>
                <w:sz w:val="26"/>
                <w:szCs w:val="26"/>
              </w:rPr>
            </w:pPr>
            <w:r w:rsidRPr="00477CE2">
              <w:rPr>
                <w:b/>
                <w:sz w:val="26"/>
                <w:szCs w:val="26"/>
              </w:rPr>
              <w:t>п/п</w:t>
            </w:r>
          </w:p>
        </w:tc>
        <w:tc>
          <w:tcPr>
            <w:tcW w:w="2104" w:type="pct"/>
            <w:vMerge w:val="restart"/>
            <w:tcBorders>
              <w:top w:val="single" w:sz="4" w:space="0" w:color="000000"/>
              <w:left w:val="single" w:sz="4" w:space="0" w:color="000000"/>
            </w:tcBorders>
            <w:shd w:val="clear" w:color="auto" w:fill="auto"/>
            <w:vAlign w:val="center"/>
          </w:tcPr>
          <w:p w:rsidR="001D7813" w:rsidRPr="00477CE2" w:rsidRDefault="001D7813" w:rsidP="005B63C3">
            <w:pPr>
              <w:autoSpaceDE w:val="0"/>
              <w:autoSpaceDN w:val="0"/>
              <w:adjustRightInd w:val="0"/>
              <w:snapToGrid w:val="0"/>
              <w:rPr>
                <w:b/>
                <w:sz w:val="26"/>
                <w:szCs w:val="26"/>
              </w:rPr>
            </w:pPr>
            <w:r w:rsidRPr="00477CE2">
              <w:rPr>
                <w:b/>
                <w:sz w:val="26"/>
                <w:szCs w:val="26"/>
              </w:rPr>
              <w:t xml:space="preserve">            Наименование</w:t>
            </w:r>
          </w:p>
        </w:tc>
        <w:tc>
          <w:tcPr>
            <w:tcW w:w="1077" w:type="pct"/>
            <w:vMerge w:val="restart"/>
            <w:tcBorders>
              <w:top w:val="single" w:sz="4" w:space="0" w:color="000000"/>
              <w:left w:val="single" w:sz="4" w:space="0" w:color="000000"/>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r w:rsidRPr="00477CE2">
              <w:rPr>
                <w:b/>
                <w:sz w:val="26"/>
                <w:szCs w:val="26"/>
              </w:rPr>
              <w:t>Код</w:t>
            </w:r>
          </w:p>
          <w:p w:rsidR="001D7813" w:rsidRPr="00477CE2" w:rsidRDefault="001D7813" w:rsidP="005B63C3">
            <w:pPr>
              <w:autoSpaceDE w:val="0"/>
              <w:autoSpaceDN w:val="0"/>
              <w:adjustRightInd w:val="0"/>
              <w:snapToGrid w:val="0"/>
              <w:jc w:val="center"/>
              <w:rPr>
                <w:b/>
                <w:sz w:val="26"/>
                <w:szCs w:val="26"/>
              </w:rPr>
            </w:pPr>
            <w:r w:rsidRPr="00477CE2">
              <w:rPr>
                <w:b/>
                <w:sz w:val="26"/>
                <w:szCs w:val="26"/>
              </w:rPr>
              <w:t>бюджетной классификации</w:t>
            </w:r>
          </w:p>
        </w:tc>
        <w:tc>
          <w:tcPr>
            <w:tcW w:w="1590"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r w:rsidRPr="00477CE2">
              <w:rPr>
                <w:b/>
                <w:sz w:val="26"/>
                <w:szCs w:val="26"/>
              </w:rPr>
              <w:t>Сумма</w:t>
            </w:r>
          </w:p>
          <w:p w:rsidR="001D7813" w:rsidRPr="00477CE2" w:rsidRDefault="001D7813" w:rsidP="005B63C3">
            <w:pPr>
              <w:autoSpaceDE w:val="0"/>
              <w:autoSpaceDN w:val="0"/>
              <w:adjustRightInd w:val="0"/>
              <w:snapToGrid w:val="0"/>
              <w:jc w:val="center"/>
              <w:rPr>
                <w:b/>
                <w:sz w:val="26"/>
                <w:szCs w:val="26"/>
              </w:rPr>
            </w:pPr>
            <w:r w:rsidRPr="00477CE2">
              <w:rPr>
                <w:b/>
                <w:sz w:val="26"/>
                <w:szCs w:val="26"/>
              </w:rPr>
              <w:t>(тыс. рублей)</w:t>
            </w:r>
          </w:p>
        </w:tc>
      </w:tr>
      <w:tr w:rsidR="001D7813" w:rsidRPr="0061238A" w:rsidTr="005B63C3">
        <w:trPr>
          <w:trHeight w:val="874"/>
          <w:jc w:val="center"/>
        </w:trPr>
        <w:tc>
          <w:tcPr>
            <w:tcW w:w="229" w:type="pct"/>
            <w:vMerge/>
            <w:tcBorders>
              <w:left w:val="single" w:sz="4" w:space="0" w:color="000000"/>
              <w:bottom w:val="single" w:sz="4" w:space="0" w:color="000000"/>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p>
        </w:tc>
        <w:tc>
          <w:tcPr>
            <w:tcW w:w="2104" w:type="pct"/>
            <w:vMerge/>
            <w:tcBorders>
              <w:left w:val="single" w:sz="4" w:space="0" w:color="000000"/>
              <w:bottom w:val="single" w:sz="4" w:space="0" w:color="000000"/>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p>
        </w:tc>
        <w:tc>
          <w:tcPr>
            <w:tcW w:w="1077" w:type="pct"/>
            <w:vMerge/>
            <w:tcBorders>
              <w:left w:val="single" w:sz="4" w:space="0" w:color="000000"/>
              <w:bottom w:val="single" w:sz="4" w:space="0" w:color="000000"/>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p>
        </w:tc>
        <w:tc>
          <w:tcPr>
            <w:tcW w:w="602" w:type="pct"/>
            <w:tcBorders>
              <w:top w:val="single" w:sz="4" w:space="0" w:color="auto"/>
              <w:left w:val="single" w:sz="4" w:space="0" w:color="000000"/>
              <w:bottom w:val="single" w:sz="4" w:space="0" w:color="000000"/>
              <w:right w:val="single" w:sz="4" w:space="0" w:color="auto"/>
            </w:tcBorders>
            <w:shd w:val="clear" w:color="auto" w:fill="auto"/>
          </w:tcPr>
          <w:p w:rsidR="001D7813" w:rsidRPr="00477CE2" w:rsidRDefault="001D7813" w:rsidP="005B63C3">
            <w:pPr>
              <w:autoSpaceDE w:val="0"/>
              <w:autoSpaceDN w:val="0"/>
              <w:adjustRightInd w:val="0"/>
              <w:snapToGrid w:val="0"/>
              <w:jc w:val="center"/>
              <w:rPr>
                <w:b/>
                <w:sz w:val="26"/>
                <w:szCs w:val="26"/>
              </w:rPr>
            </w:pPr>
            <w:r w:rsidRPr="00477CE2">
              <w:rPr>
                <w:b/>
                <w:sz w:val="26"/>
                <w:szCs w:val="26"/>
              </w:rPr>
              <w:t>2025</w:t>
            </w:r>
          </w:p>
          <w:p w:rsidR="001D7813" w:rsidRPr="00477CE2" w:rsidRDefault="001D7813" w:rsidP="005B63C3">
            <w:pPr>
              <w:autoSpaceDE w:val="0"/>
              <w:autoSpaceDN w:val="0"/>
              <w:adjustRightInd w:val="0"/>
              <w:snapToGrid w:val="0"/>
              <w:jc w:val="center"/>
              <w:rPr>
                <w:b/>
                <w:sz w:val="26"/>
                <w:szCs w:val="26"/>
              </w:rPr>
            </w:pPr>
            <w:r w:rsidRPr="00477CE2">
              <w:rPr>
                <w:b/>
                <w:sz w:val="26"/>
                <w:szCs w:val="26"/>
              </w:rPr>
              <w:t>год</w:t>
            </w:r>
          </w:p>
        </w:tc>
        <w:tc>
          <w:tcPr>
            <w:tcW w:w="510" w:type="pct"/>
            <w:tcBorders>
              <w:top w:val="single" w:sz="4" w:space="0" w:color="auto"/>
              <w:left w:val="single" w:sz="4" w:space="0" w:color="000000"/>
              <w:bottom w:val="single" w:sz="4" w:space="0" w:color="000000"/>
              <w:right w:val="single" w:sz="4" w:space="0" w:color="auto"/>
            </w:tcBorders>
            <w:shd w:val="clear" w:color="auto" w:fill="auto"/>
          </w:tcPr>
          <w:p w:rsidR="001D7813" w:rsidRPr="00477CE2" w:rsidRDefault="001D7813" w:rsidP="005B63C3">
            <w:pPr>
              <w:autoSpaceDE w:val="0"/>
              <w:autoSpaceDN w:val="0"/>
              <w:adjustRightInd w:val="0"/>
              <w:snapToGrid w:val="0"/>
              <w:jc w:val="center"/>
              <w:rPr>
                <w:b/>
                <w:sz w:val="26"/>
                <w:szCs w:val="26"/>
              </w:rPr>
            </w:pPr>
            <w:r w:rsidRPr="00477CE2">
              <w:rPr>
                <w:b/>
                <w:sz w:val="26"/>
                <w:szCs w:val="26"/>
              </w:rPr>
              <w:t>2026</w:t>
            </w:r>
          </w:p>
          <w:p w:rsidR="001D7813" w:rsidRPr="00477CE2" w:rsidRDefault="001D7813" w:rsidP="005B63C3">
            <w:pPr>
              <w:autoSpaceDE w:val="0"/>
              <w:autoSpaceDN w:val="0"/>
              <w:adjustRightInd w:val="0"/>
              <w:snapToGrid w:val="0"/>
              <w:jc w:val="center"/>
              <w:rPr>
                <w:b/>
                <w:sz w:val="26"/>
                <w:szCs w:val="26"/>
              </w:rPr>
            </w:pPr>
            <w:r w:rsidRPr="00477CE2">
              <w:rPr>
                <w:b/>
                <w:sz w:val="26"/>
                <w:szCs w:val="26"/>
              </w:rPr>
              <w:t xml:space="preserve"> год</w:t>
            </w:r>
          </w:p>
          <w:p w:rsidR="001D7813" w:rsidRPr="00477CE2" w:rsidRDefault="001D7813" w:rsidP="005B63C3">
            <w:pPr>
              <w:autoSpaceDE w:val="0"/>
              <w:autoSpaceDN w:val="0"/>
              <w:adjustRightInd w:val="0"/>
              <w:snapToGrid w:val="0"/>
              <w:jc w:val="center"/>
              <w:rPr>
                <w:b/>
                <w:sz w:val="26"/>
                <w:szCs w:val="26"/>
              </w:rPr>
            </w:pPr>
          </w:p>
        </w:tc>
        <w:tc>
          <w:tcPr>
            <w:tcW w:w="478" w:type="pct"/>
            <w:tcBorders>
              <w:top w:val="single" w:sz="4" w:space="0" w:color="auto"/>
              <w:left w:val="single" w:sz="4" w:space="0" w:color="000000"/>
              <w:bottom w:val="single" w:sz="4" w:space="0" w:color="000000"/>
              <w:right w:val="single" w:sz="4" w:space="0" w:color="auto"/>
            </w:tcBorders>
            <w:shd w:val="clear" w:color="auto" w:fill="auto"/>
          </w:tcPr>
          <w:p w:rsidR="001D7813" w:rsidRPr="00477CE2" w:rsidRDefault="001D7813" w:rsidP="005B63C3">
            <w:pPr>
              <w:autoSpaceDE w:val="0"/>
              <w:autoSpaceDN w:val="0"/>
              <w:adjustRightInd w:val="0"/>
              <w:snapToGrid w:val="0"/>
              <w:jc w:val="center"/>
              <w:rPr>
                <w:b/>
                <w:sz w:val="26"/>
                <w:szCs w:val="26"/>
              </w:rPr>
            </w:pPr>
            <w:r w:rsidRPr="00477CE2">
              <w:rPr>
                <w:b/>
                <w:sz w:val="26"/>
                <w:szCs w:val="26"/>
              </w:rPr>
              <w:t>2027</w:t>
            </w:r>
          </w:p>
          <w:p w:rsidR="001D7813" w:rsidRPr="00477CE2" w:rsidRDefault="001D7813" w:rsidP="005B63C3">
            <w:pPr>
              <w:autoSpaceDE w:val="0"/>
              <w:autoSpaceDN w:val="0"/>
              <w:adjustRightInd w:val="0"/>
              <w:snapToGrid w:val="0"/>
              <w:jc w:val="center"/>
              <w:rPr>
                <w:b/>
                <w:sz w:val="26"/>
                <w:szCs w:val="26"/>
              </w:rPr>
            </w:pPr>
            <w:r w:rsidRPr="00477CE2">
              <w:rPr>
                <w:b/>
                <w:sz w:val="26"/>
                <w:szCs w:val="26"/>
              </w:rPr>
              <w:t>год</w:t>
            </w:r>
          </w:p>
        </w:tc>
      </w:tr>
      <w:tr w:rsidR="001D7813" w:rsidRPr="0061238A" w:rsidTr="005B63C3">
        <w:trPr>
          <w:jc w:val="center"/>
        </w:trPr>
        <w:tc>
          <w:tcPr>
            <w:tcW w:w="229" w:type="pct"/>
            <w:tcBorders>
              <w:top w:val="single" w:sz="4" w:space="0" w:color="000000"/>
              <w:left w:val="single" w:sz="4" w:space="0" w:color="000000"/>
              <w:bottom w:val="single" w:sz="4" w:space="0" w:color="auto"/>
            </w:tcBorders>
            <w:shd w:val="clear" w:color="auto" w:fill="auto"/>
          </w:tcPr>
          <w:p w:rsidR="001D7813" w:rsidRPr="00477CE2" w:rsidRDefault="001D7813" w:rsidP="005B63C3">
            <w:pPr>
              <w:autoSpaceDE w:val="0"/>
              <w:autoSpaceDN w:val="0"/>
              <w:adjustRightInd w:val="0"/>
              <w:snapToGrid w:val="0"/>
              <w:rPr>
                <w:sz w:val="26"/>
                <w:szCs w:val="26"/>
              </w:rPr>
            </w:pPr>
            <w:r w:rsidRPr="00477CE2">
              <w:rPr>
                <w:sz w:val="26"/>
                <w:szCs w:val="26"/>
              </w:rPr>
              <w:t xml:space="preserve">   1</w:t>
            </w:r>
          </w:p>
        </w:tc>
        <w:tc>
          <w:tcPr>
            <w:tcW w:w="2104" w:type="pct"/>
            <w:tcBorders>
              <w:top w:val="single" w:sz="4" w:space="0" w:color="000000"/>
              <w:left w:val="single" w:sz="4" w:space="0" w:color="000000"/>
              <w:bottom w:val="single" w:sz="4" w:space="0" w:color="auto"/>
            </w:tcBorders>
            <w:shd w:val="clear" w:color="auto" w:fill="auto"/>
          </w:tcPr>
          <w:p w:rsidR="001D7813" w:rsidRPr="00477CE2" w:rsidRDefault="001D7813" w:rsidP="005B63C3">
            <w:pPr>
              <w:autoSpaceDE w:val="0"/>
              <w:autoSpaceDN w:val="0"/>
              <w:adjustRightInd w:val="0"/>
              <w:snapToGrid w:val="0"/>
              <w:rPr>
                <w:sz w:val="26"/>
                <w:szCs w:val="26"/>
              </w:rPr>
            </w:pPr>
            <w:r w:rsidRPr="00477CE2">
              <w:rPr>
                <w:sz w:val="26"/>
                <w:szCs w:val="26"/>
              </w:rPr>
              <w:t xml:space="preserve">                         2</w:t>
            </w:r>
          </w:p>
        </w:tc>
        <w:tc>
          <w:tcPr>
            <w:tcW w:w="1077" w:type="pct"/>
            <w:tcBorders>
              <w:top w:val="single" w:sz="4" w:space="0" w:color="000000"/>
              <w:left w:val="single" w:sz="4" w:space="0" w:color="000000"/>
              <w:bottom w:val="single" w:sz="4" w:space="0" w:color="auto"/>
            </w:tcBorders>
            <w:shd w:val="clear" w:color="auto" w:fill="auto"/>
          </w:tcPr>
          <w:p w:rsidR="001D7813" w:rsidRPr="00477CE2" w:rsidRDefault="001D7813" w:rsidP="005B63C3">
            <w:pPr>
              <w:tabs>
                <w:tab w:val="left" w:pos="552"/>
              </w:tabs>
              <w:autoSpaceDE w:val="0"/>
              <w:autoSpaceDN w:val="0"/>
              <w:adjustRightInd w:val="0"/>
              <w:snapToGrid w:val="0"/>
              <w:rPr>
                <w:sz w:val="26"/>
                <w:szCs w:val="26"/>
              </w:rPr>
            </w:pPr>
            <w:r w:rsidRPr="00477CE2">
              <w:rPr>
                <w:sz w:val="26"/>
                <w:szCs w:val="26"/>
              </w:rPr>
              <w:t xml:space="preserve">           3</w:t>
            </w:r>
          </w:p>
        </w:tc>
        <w:tc>
          <w:tcPr>
            <w:tcW w:w="602" w:type="pct"/>
            <w:tcBorders>
              <w:top w:val="single" w:sz="4" w:space="0" w:color="000000"/>
              <w:left w:val="single" w:sz="4" w:space="0" w:color="000000"/>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 xml:space="preserve">           4</w:t>
            </w:r>
          </w:p>
        </w:tc>
        <w:tc>
          <w:tcPr>
            <w:tcW w:w="510" w:type="pct"/>
            <w:tcBorders>
              <w:top w:val="single" w:sz="4" w:space="0" w:color="000000"/>
              <w:left w:val="single" w:sz="4" w:space="0" w:color="000000"/>
              <w:bottom w:val="single" w:sz="4" w:space="0" w:color="auto"/>
              <w:right w:val="single" w:sz="4" w:space="0" w:color="auto"/>
            </w:tcBorders>
            <w:shd w:val="clear" w:color="auto" w:fill="auto"/>
          </w:tcPr>
          <w:p w:rsidR="001D7813" w:rsidRPr="00477CE2" w:rsidRDefault="001D7813" w:rsidP="005B63C3">
            <w:pPr>
              <w:autoSpaceDE w:val="0"/>
              <w:autoSpaceDN w:val="0"/>
              <w:adjustRightInd w:val="0"/>
              <w:snapToGrid w:val="0"/>
              <w:rPr>
                <w:sz w:val="26"/>
                <w:szCs w:val="26"/>
              </w:rPr>
            </w:pPr>
            <w:r w:rsidRPr="00477CE2">
              <w:rPr>
                <w:sz w:val="26"/>
                <w:szCs w:val="26"/>
              </w:rPr>
              <w:t xml:space="preserve">        5</w:t>
            </w:r>
          </w:p>
        </w:tc>
        <w:tc>
          <w:tcPr>
            <w:tcW w:w="478" w:type="pct"/>
            <w:tcBorders>
              <w:top w:val="single" w:sz="4" w:space="0" w:color="000000"/>
              <w:left w:val="single" w:sz="4" w:space="0" w:color="000000"/>
              <w:bottom w:val="single" w:sz="4" w:space="0" w:color="auto"/>
              <w:right w:val="single" w:sz="4" w:space="0" w:color="auto"/>
            </w:tcBorders>
            <w:shd w:val="clear" w:color="auto" w:fill="auto"/>
          </w:tcPr>
          <w:p w:rsidR="001D7813" w:rsidRPr="00477CE2" w:rsidRDefault="001D7813" w:rsidP="005B63C3">
            <w:pPr>
              <w:autoSpaceDE w:val="0"/>
              <w:autoSpaceDN w:val="0"/>
              <w:adjustRightInd w:val="0"/>
              <w:snapToGrid w:val="0"/>
              <w:rPr>
                <w:sz w:val="26"/>
                <w:szCs w:val="26"/>
              </w:rPr>
            </w:pPr>
            <w:r w:rsidRPr="00477CE2">
              <w:rPr>
                <w:sz w:val="26"/>
                <w:szCs w:val="26"/>
              </w:rPr>
              <w:t xml:space="preserve">        6</w:t>
            </w:r>
          </w:p>
        </w:tc>
      </w:tr>
      <w:tr w:rsidR="001D7813" w:rsidRPr="0061238A" w:rsidTr="005B63C3">
        <w:trPr>
          <w:jc w:val="center"/>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p>
          <w:p w:rsidR="001D7813" w:rsidRPr="00477CE2" w:rsidRDefault="001D7813" w:rsidP="005B63C3">
            <w:pPr>
              <w:autoSpaceDE w:val="0"/>
              <w:autoSpaceDN w:val="0"/>
              <w:adjustRightInd w:val="0"/>
              <w:snapToGrid w:val="0"/>
              <w:jc w:val="center"/>
              <w:rPr>
                <w:b/>
                <w:sz w:val="26"/>
                <w:szCs w:val="26"/>
              </w:rPr>
            </w:pPr>
          </w:p>
          <w:p w:rsidR="001D7813" w:rsidRPr="00477CE2" w:rsidRDefault="001D7813" w:rsidP="005B63C3">
            <w:pPr>
              <w:autoSpaceDE w:val="0"/>
              <w:autoSpaceDN w:val="0"/>
              <w:adjustRightInd w:val="0"/>
              <w:snapToGrid w:val="0"/>
              <w:jc w:val="center"/>
              <w:rPr>
                <w:b/>
                <w:sz w:val="26"/>
                <w:szCs w:val="26"/>
              </w:rPr>
            </w:pPr>
          </w:p>
          <w:p w:rsidR="001D7813" w:rsidRPr="00477CE2" w:rsidRDefault="001D7813" w:rsidP="005B63C3">
            <w:pPr>
              <w:autoSpaceDE w:val="0"/>
              <w:autoSpaceDN w:val="0"/>
              <w:adjustRightInd w:val="0"/>
              <w:snapToGrid w:val="0"/>
              <w:jc w:val="center"/>
              <w:rPr>
                <w:b/>
                <w:sz w:val="26"/>
                <w:szCs w:val="26"/>
              </w:rPr>
            </w:pPr>
            <w:r w:rsidRPr="00477CE2">
              <w:rPr>
                <w:b/>
                <w:sz w:val="26"/>
                <w:szCs w:val="26"/>
              </w:rPr>
              <w:t>1</w:t>
            </w:r>
          </w:p>
          <w:p w:rsidR="001D7813" w:rsidRPr="00477CE2" w:rsidRDefault="001D7813" w:rsidP="005B63C3">
            <w:pPr>
              <w:autoSpaceDE w:val="0"/>
              <w:autoSpaceDN w:val="0"/>
              <w:adjustRightInd w:val="0"/>
              <w:snapToGrid w:val="0"/>
              <w:jc w:val="center"/>
              <w:rPr>
                <w:b/>
                <w:i/>
                <w:sz w:val="26"/>
                <w:szCs w:val="26"/>
              </w:rPr>
            </w:pPr>
          </w:p>
          <w:p w:rsidR="001D7813" w:rsidRPr="00477CE2" w:rsidRDefault="001D7813" w:rsidP="005B63C3">
            <w:pPr>
              <w:autoSpaceDE w:val="0"/>
              <w:autoSpaceDN w:val="0"/>
              <w:adjustRightInd w:val="0"/>
              <w:jc w:val="center"/>
              <w:rPr>
                <w:i/>
                <w:sz w:val="26"/>
                <w:szCs w:val="26"/>
              </w:rPr>
            </w:pPr>
          </w:p>
          <w:p w:rsidR="001D7813" w:rsidRPr="00477CE2" w:rsidRDefault="001D7813" w:rsidP="005B63C3">
            <w:pPr>
              <w:autoSpaceDE w:val="0"/>
              <w:autoSpaceDN w:val="0"/>
              <w:adjustRightInd w:val="0"/>
              <w:jc w:val="center"/>
              <w:rPr>
                <w:i/>
                <w:sz w:val="26"/>
                <w:szCs w:val="26"/>
              </w:rPr>
            </w:pPr>
          </w:p>
          <w:p w:rsidR="001D7813" w:rsidRPr="00477CE2" w:rsidRDefault="001D7813" w:rsidP="005B63C3">
            <w:pPr>
              <w:autoSpaceDE w:val="0"/>
              <w:autoSpaceDN w:val="0"/>
              <w:adjustRightInd w:val="0"/>
              <w:jc w:val="center"/>
              <w:rPr>
                <w:i/>
                <w:sz w:val="26"/>
                <w:szCs w:val="26"/>
              </w:rPr>
            </w:pPr>
          </w:p>
          <w:p w:rsidR="001D7813" w:rsidRPr="00477CE2" w:rsidRDefault="001D7813" w:rsidP="005B63C3">
            <w:pPr>
              <w:autoSpaceDE w:val="0"/>
              <w:autoSpaceDN w:val="0"/>
              <w:adjustRightInd w:val="0"/>
              <w:jc w:val="center"/>
              <w:rPr>
                <w:i/>
                <w:sz w:val="26"/>
                <w:szCs w:val="26"/>
              </w:rPr>
            </w:pPr>
          </w:p>
          <w:p w:rsidR="001D7813" w:rsidRPr="00477CE2" w:rsidRDefault="001D7813" w:rsidP="005B63C3">
            <w:pPr>
              <w:autoSpaceDE w:val="0"/>
              <w:autoSpaceDN w:val="0"/>
              <w:adjustRightInd w:val="0"/>
              <w:jc w:val="center"/>
              <w:rPr>
                <w:b/>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b/>
                <w:sz w:val="26"/>
                <w:szCs w:val="26"/>
              </w:rPr>
            </w:pPr>
            <w:r w:rsidRPr="00477CE2">
              <w:rPr>
                <w:b/>
                <w:sz w:val="26"/>
                <w:szCs w:val="26"/>
              </w:rPr>
              <w:t>Источники внутреннего финансирования дефицита бюджета</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tabs>
                <w:tab w:val="left" w:pos="552"/>
              </w:tabs>
              <w:autoSpaceDE w:val="0"/>
              <w:autoSpaceDN w:val="0"/>
              <w:adjustRightInd w:val="0"/>
              <w:snapToGrid w:val="0"/>
              <w:rPr>
                <w:b/>
                <w:sz w:val="26"/>
                <w:szCs w:val="26"/>
              </w:rPr>
            </w:pPr>
            <w:r w:rsidRPr="00477CE2">
              <w:rPr>
                <w:b/>
                <w:sz w:val="26"/>
                <w:szCs w:val="26"/>
              </w:rPr>
              <w:t>01 00 00 00 00 0000 000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r w:rsidRPr="00477CE2">
              <w:rPr>
                <w:b/>
                <w:sz w:val="26"/>
                <w:szCs w:val="26"/>
              </w:rPr>
              <w:t>-3 308,35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r w:rsidRPr="00477CE2">
              <w:rPr>
                <w:b/>
                <w:sz w:val="26"/>
                <w:szCs w:val="26"/>
              </w:rPr>
              <w:t>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b/>
                <w:sz w:val="26"/>
                <w:szCs w:val="26"/>
              </w:rPr>
            </w:pPr>
            <w:r w:rsidRPr="00477CE2">
              <w:rPr>
                <w:b/>
                <w:sz w:val="26"/>
                <w:szCs w:val="26"/>
              </w:rPr>
              <w:t>0,00</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jc w:val="center"/>
              <w:rPr>
                <w:b/>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tabs>
                <w:tab w:val="left" w:pos="552"/>
              </w:tabs>
              <w:autoSpaceDE w:val="0"/>
              <w:autoSpaceDN w:val="0"/>
              <w:adjustRightInd w:val="0"/>
              <w:snapToGrid w:val="0"/>
              <w:rPr>
                <w:b/>
                <w:sz w:val="26"/>
                <w:szCs w:val="26"/>
              </w:rPr>
            </w:pPr>
            <w:r w:rsidRPr="00477CE2">
              <w:rPr>
                <w:b/>
                <w:bCs/>
                <w:color w:val="000000"/>
                <w:sz w:val="26"/>
                <w:szCs w:val="26"/>
              </w:rPr>
              <w:t>Бюджетные кредиты от других бюджетов бюджетной системы РФ</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b/>
                <w:sz w:val="26"/>
                <w:szCs w:val="26"/>
              </w:rPr>
            </w:pPr>
            <w:r w:rsidRPr="00477CE2">
              <w:rPr>
                <w:b/>
                <w:bCs/>
                <w:color w:val="000000"/>
                <w:sz w:val="26"/>
                <w:szCs w:val="26"/>
              </w:rPr>
              <w:t>01 03 00 00 00 0000 000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b/>
                <w:sz w:val="26"/>
                <w:szCs w:val="26"/>
              </w:rPr>
            </w:pPr>
            <w:r w:rsidRPr="00477CE2">
              <w:rPr>
                <w:b/>
                <w:sz w:val="26"/>
                <w:szCs w:val="26"/>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b/>
                <w:sz w:val="26"/>
                <w:szCs w:val="26"/>
              </w:rPr>
            </w:pPr>
            <w:r w:rsidRPr="00477CE2">
              <w:rPr>
                <w:b/>
                <w:sz w:val="26"/>
                <w:szCs w:val="26"/>
              </w:rPr>
              <w:t>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b/>
                <w:sz w:val="26"/>
                <w:szCs w:val="26"/>
              </w:rPr>
            </w:pPr>
            <w:r w:rsidRPr="00477CE2">
              <w:rPr>
                <w:b/>
                <w:sz w:val="26"/>
                <w:szCs w:val="26"/>
              </w:rPr>
              <w:t>0,00</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jc w:val="center"/>
              <w:rPr>
                <w:b/>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tabs>
                <w:tab w:val="left" w:pos="552"/>
              </w:tabs>
              <w:autoSpaceDE w:val="0"/>
              <w:autoSpaceDN w:val="0"/>
              <w:adjustRightInd w:val="0"/>
              <w:snapToGrid w:val="0"/>
              <w:rPr>
                <w:b/>
                <w:sz w:val="26"/>
                <w:szCs w:val="26"/>
              </w:rPr>
            </w:pPr>
            <w:r w:rsidRPr="00477CE2">
              <w:rPr>
                <w:bCs/>
                <w:color w:val="000000"/>
                <w:sz w:val="26"/>
                <w:szCs w:val="26"/>
              </w:rPr>
              <w:t>Погашение бюджетных кредитов, полученных от других бюджетов бюджетной системы РФ в валюте РФ</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b/>
                <w:sz w:val="26"/>
                <w:szCs w:val="26"/>
              </w:rPr>
            </w:pPr>
            <w:r w:rsidRPr="00477CE2">
              <w:rPr>
                <w:bCs/>
                <w:color w:val="000000"/>
                <w:sz w:val="26"/>
                <w:szCs w:val="26"/>
              </w:rPr>
              <w:t>01 03 01 00 00 0000 800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sz w:val="26"/>
                <w:szCs w:val="26"/>
              </w:rPr>
            </w:pPr>
            <w:r w:rsidRPr="00477CE2">
              <w:rPr>
                <w:sz w:val="26"/>
                <w:szCs w:val="26"/>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sz w:val="26"/>
                <w:szCs w:val="26"/>
              </w:rPr>
            </w:pPr>
            <w:r w:rsidRPr="00477CE2">
              <w:rPr>
                <w:sz w:val="26"/>
                <w:szCs w:val="26"/>
              </w:rPr>
              <w:t>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sz w:val="26"/>
                <w:szCs w:val="26"/>
              </w:rPr>
            </w:pPr>
            <w:r w:rsidRPr="00477CE2">
              <w:rPr>
                <w:sz w:val="26"/>
                <w:szCs w:val="26"/>
              </w:rPr>
              <w:t>0,00</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jc w:val="center"/>
              <w:rPr>
                <w:b/>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tabs>
                <w:tab w:val="left" w:pos="552"/>
              </w:tabs>
              <w:autoSpaceDE w:val="0"/>
              <w:autoSpaceDN w:val="0"/>
              <w:adjustRightInd w:val="0"/>
              <w:snapToGrid w:val="0"/>
              <w:rPr>
                <w:b/>
                <w:sz w:val="26"/>
                <w:szCs w:val="26"/>
              </w:rPr>
            </w:pPr>
            <w:r w:rsidRPr="00477CE2">
              <w:rPr>
                <w:bCs/>
                <w:color w:val="000000"/>
                <w:sz w:val="26"/>
                <w:szCs w:val="26"/>
              </w:rPr>
              <w:t>Погашение бюджетами сельских поселений кредитов от других бюджетов бюджетной системы РФ в валюте РФ</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b/>
                <w:sz w:val="26"/>
                <w:szCs w:val="26"/>
              </w:rPr>
            </w:pPr>
            <w:r w:rsidRPr="00477CE2">
              <w:rPr>
                <w:bCs/>
                <w:color w:val="000000"/>
                <w:sz w:val="26"/>
                <w:szCs w:val="26"/>
              </w:rPr>
              <w:t>01 03 01 00 10 0000 810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sz w:val="26"/>
                <w:szCs w:val="26"/>
              </w:rPr>
            </w:pPr>
            <w:r w:rsidRPr="00477CE2">
              <w:rPr>
                <w:sz w:val="26"/>
                <w:szCs w:val="26"/>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sz w:val="26"/>
                <w:szCs w:val="26"/>
              </w:rPr>
            </w:pPr>
            <w:r w:rsidRPr="00477CE2">
              <w:rPr>
                <w:sz w:val="26"/>
                <w:szCs w:val="26"/>
              </w:rPr>
              <w:t>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sz w:val="26"/>
                <w:szCs w:val="26"/>
              </w:rPr>
            </w:pPr>
            <w:r w:rsidRPr="00477CE2">
              <w:rPr>
                <w:sz w:val="26"/>
                <w:szCs w:val="26"/>
              </w:rPr>
              <w:t>0,00</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jc w:val="center"/>
              <w:rPr>
                <w:b/>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tabs>
                <w:tab w:val="left" w:pos="552"/>
              </w:tabs>
              <w:autoSpaceDE w:val="0"/>
              <w:autoSpaceDN w:val="0"/>
              <w:adjustRightInd w:val="0"/>
              <w:snapToGrid w:val="0"/>
              <w:rPr>
                <w:b/>
                <w:sz w:val="26"/>
                <w:szCs w:val="26"/>
              </w:rPr>
            </w:pPr>
            <w:r w:rsidRPr="00477CE2">
              <w:rPr>
                <w:b/>
                <w:sz w:val="26"/>
                <w:szCs w:val="26"/>
              </w:rPr>
              <w:t>Изменение остатков средств на счетах по учету средств бюджета</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b/>
                <w:sz w:val="26"/>
                <w:szCs w:val="26"/>
              </w:rPr>
            </w:pPr>
            <w:r w:rsidRPr="00477CE2">
              <w:rPr>
                <w:b/>
                <w:sz w:val="26"/>
                <w:szCs w:val="26"/>
              </w:rPr>
              <w:t>01 05 00 00 00 0000 000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b/>
                <w:sz w:val="26"/>
                <w:szCs w:val="26"/>
              </w:rPr>
            </w:pPr>
            <w:r w:rsidRPr="00477CE2">
              <w:rPr>
                <w:b/>
                <w:sz w:val="26"/>
                <w:szCs w:val="26"/>
              </w:rPr>
              <w:t>-3 308,35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b/>
                <w:sz w:val="26"/>
                <w:szCs w:val="26"/>
              </w:rPr>
            </w:pPr>
            <w:r w:rsidRPr="00477CE2">
              <w:rPr>
                <w:b/>
                <w:sz w:val="26"/>
                <w:szCs w:val="26"/>
              </w:rPr>
              <w:t>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jc w:val="center"/>
              <w:rPr>
                <w:b/>
                <w:sz w:val="26"/>
                <w:szCs w:val="26"/>
              </w:rPr>
            </w:pPr>
            <w:r w:rsidRPr="00477CE2">
              <w:rPr>
                <w:b/>
                <w:sz w:val="26"/>
                <w:szCs w:val="26"/>
              </w:rPr>
              <w:t>0,00</w:t>
            </w:r>
          </w:p>
        </w:tc>
      </w:tr>
      <w:tr w:rsidR="001D7813" w:rsidRPr="0061238A" w:rsidTr="005B63C3">
        <w:trPr>
          <w:trHeight w:val="382"/>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snapToGrid w:val="0"/>
              <w:jc w:val="center"/>
              <w:rPr>
                <w:i/>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Увеличение остатков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01 05 00 00 00 0000 500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-29 430,47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-9 828,02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-10 540,62</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snapToGrid w:val="0"/>
              <w:jc w:val="center"/>
              <w:rPr>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Увеличение прочих остатков  денежных средств бюджетов сельских поселений</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01 05 02 01 10 0000 510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-29 430,47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-9 828,02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-10 540,62</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snapToGrid w:val="0"/>
              <w:jc w:val="center"/>
              <w:rPr>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Уменьшение остатков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01 05 00 00 00 0000 600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32 738,82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9 828,02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10 540,62</w:t>
            </w:r>
          </w:p>
        </w:tc>
      </w:tr>
      <w:tr w:rsidR="001D7813" w:rsidRPr="0061238A" w:rsidTr="005B63C3">
        <w:trPr>
          <w:jc w:val="center"/>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1D7813" w:rsidRPr="00477CE2" w:rsidRDefault="001D7813" w:rsidP="005B63C3">
            <w:pPr>
              <w:autoSpaceDE w:val="0"/>
              <w:autoSpaceDN w:val="0"/>
              <w:adjustRightInd w:val="0"/>
              <w:snapToGrid w:val="0"/>
              <w:jc w:val="center"/>
              <w:rPr>
                <w:sz w:val="26"/>
                <w:szCs w:val="26"/>
              </w:rPr>
            </w:pP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 xml:space="preserve">Уменьшение  прочих остатков  денежных средств бюджетов сельских поселений </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rPr>
                <w:sz w:val="26"/>
                <w:szCs w:val="26"/>
              </w:rPr>
            </w:pPr>
            <w:r w:rsidRPr="00477CE2">
              <w:rPr>
                <w:sz w:val="26"/>
                <w:szCs w:val="26"/>
              </w:rPr>
              <w:t>01 05 02 01 10 0000 610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32 738,82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9 828,02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1D7813" w:rsidRPr="00477CE2" w:rsidRDefault="001D7813" w:rsidP="005B63C3">
            <w:pPr>
              <w:autoSpaceDE w:val="0"/>
              <w:autoSpaceDN w:val="0"/>
              <w:adjustRightInd w:val="0"/>
              <w:snapToGrid w:val="0"/>
              <w:jc w:val="center"/>
              <w:rPr>
                <w:sz w:val="26"/>
                <w:szCs w:val="26"/>
              </w:rPr>
            </w:pPr>
            <w:r w:rsidRPr="00477CE2">
              <w:rPr>
                <w:sz w:val="26"/>
                <w:szCs w:val="26"/>
              </w:rPr>
              <w:t>10 540,62</w:t>
            </w:r>
          </w:p>
        </w:tc>
      </w:tr>
    </w:tbl>
    <w:p w:rsidR="001D7813" w:rsidRDefault="001D7813" w:rsidP="001D7813">
      <w:pPr>
        <w:spacing w:line="276" w:lineRule="auto"/>
        <w:rPr>
          <w:color w:val="000000"/>
          <w:szCs w:val="28"/>
        </w:rPr>
      </w:pPr>
    </w:p>
    <w:p w:rsidR="001D7813" w:rsidRPr="00F171DE" w:rsidRDefault="001D7813" w:rsidP="001D7813">
      <w:pPr>
        <w:spacing w:line="276" w:lineRule="auto"/>
        <w:rPr>
          <w:color w:val="000000"/>
          <w:szCs w:val="28"/>
        </w:rPr>
      </w:pPr>
      <w:r>
        <w:rPr>
          <w:color w:val="000000"/>
          <w:szCs w:val="28"/>
        </w:rPr>
        <w:t>Глава Козловского сельского поселения                                                                                                      В.С. Раковский</w:t>
      </w:r>
    </w:p>
    <w:p w:rsidR="001D7813" w:rsidRDefault="001D7813" w:rsidP="001D7813">
      <w:pPr>
        <w:rPr>
          <w:color w:val="000000"/>
          <w:szCs w:val="28"/>
        </w:rPr>
      </w:pPr>
    </w:p>
    <w:p w:rsidR="001D7813" w:rsidRPr="00C15DC8" w:rsidRDefault="001D7813" w:rsidP="001D7813">
      <w:pPr>
        <w:rPr>
          <w:szCs w:val="28"/>
        </w:rPr>
      </w:pPr>
      <w:r>
        <w:rPr>
          <w:szCs w:val="28"/>
        </w:rPr>
        <w:t>Председатель Совета народных деп</w:t>
      </w:r>
      <w:r w:rsidRPr="00C15DC8">
        <w:rPr>
          <w:szCs w:val="28"/>
        </w:rPr>
        <w:t xml:space="preserve">утатов Козловского сельского поселения              </w:t>
      </w:r>
      <w:r>
        <w:rPr>
          <w:szCs w:val="28"/>
        </w:rPr>
        <w:t xml:space="preserve">                          </w:t>
      </w:r>
      <w:r w:rsidRPr="00C15DC8">
        <w:rPr>
          <w:szCs w:val="28"/>
        </w:rPr>
        <w:t xml:space="preserve"> А.П. Донской</w:t>
      </w:r>
    </w:p>
    <w:p w:rsidR="001D7813" w:rsidRDefault="001D7813" w:rsidP="001D7813">
      <w:pPr>
        <w:rPr>
          <w:i/>
          <w:sz w:val="26"/>
          <w:szCs w:val="26"/>
        </w:rPr>
      </w:pPr>
    </w:p>
    <w:p w:rsidR="001D7813" w:rsidRDefault="001D7813" w:rsidP="001D7813">
      <w:pPr>
        <w:rPr>
          <w:i/>
          <w:sz w:val="26"/>
          <w:szCs w:val="26"/>
        </w:rPr>
      </w:pPr>
    </w:p>
    <w:p w:rsidR="001D7813" w:rsidRPr="004D128D" w:rsidRDefault="001D7813" w:rsidP="001D7813">
      <w:pPr>
        <w:jc w:val="right"/>
        <w:rPr>
          <w:i/>
          <w:sz w:val="26"/>
          <w:szCs w:val="26"/>
        </w:rPr>
      </w:pPr>
      <w:r w:rsidRPr="004D128D">
        <w:rPr>
          <w:i/>
          <w:sz w:val="26"/>
          <w:szCs w:val="26"/>
        </w:rPr>
        <w:t>Приложение 2</w:t>
      </w:r>
    </w:p>
    <w:p w:rsidR="001D7813" w:rsidRPr="004D128D" w:rsidRDefault="001D7813" w:rsidP="001D7813">
      <w:pPr>
        <w:jc w:val="right"/>
        <w:rPr>
          <w:i/>
          <w:sz w:val="26"/>
          <w:szCs w:val="26"/>
        </w:rPr>
      </w:pPr>
      <w:r w:rsidRPr="004D128D">
        <w:rPr>
          <w:i/>
          <w:sz w:val="26"/>
          <w:szCs w:val="26"/>
        </w:rPr>
        <w:t xml:space="preserve">                                                            к решению Совета народных депутатов</w:t>
      </w:r>
    </w:p>
    <w:p w:rsidR="001D7813" w:rsidRPr="004D128D" w:rsidRDefault="001D7813" w:rsidP="001D7813">
      <w:pPr>
        <w:jc w:val="right"/>
        <w:rPr>
          <w:i/>
          <w:sz w:val="26"/>
          <w:szCs w:val="26"/>
        </w:rPr>
      </w:pPr>
      <w:r w:rsidRPr="004D128D">
        <w:rPr>
          <w:i/>
          <w:sz w:val="26"/>
          <w:szCs w:val="26"/>
        </w:rPr>
        <w:t xml:space="preserve">                                                               </w:t>
      </w:r>
      <w:r>
        <w:rPr>
          <w:i/>
          <w:sz w:val="26"/>
          <w:szCs w:val="26"/>
        </w:rPr>
        <w:t>Козловского</w:t>
      </w:r>
      <w:r w:rsidRPr="004D128D">
        <w:rPr>
          <w:i/>
          <w:sz w:val="26"/>
          <w:szCs w:val="26"/>
        </w:rPr>
        <w:t xml:space="preserve"> сельского поселения </w:t>
      </w:r>
    </w:p>
    <w:p w:rsidR="001D7813" w:rsidRPr="00F305F5" w:rsidRDefault="001D7813" w:rsidP="001D7813">
      <w:pPr>
        <w:suppressAutoHyphens/>
        <w:autoSpaceDE w:val="0"/>
        <w:jc w:val="right"/>
        <w:outlineLvl w:val="0"/>
        <w:rPr>
          <w:rFonts w:eastAsia="Arial"/>
          <w:i/>
          <w:color w:val="000000"/>
          <w:sz w:val="26"/>
          <w:szCs w:val="26"/>
        </w:rPr>
      </w:pPr>
      <w:r w:rsidRPr="00F305F5">
        <w:rPr>
          <w:rFonts w:eastAsia="Arial"/>
          <w:i/>
          <w:color w:val="000000"/>
          <w:sz w:val="26"/>
          <w:szCs w:val="26"/>
        </w:rPr>
        <w:t>от</w:t>
      </w:r>
      <w:r>
        <w:rPr>
          <w:rFonts w:eastAsia="Arial"/>
          <w:i/>
          <w:color w:val="000000"/>
          <w:sz w:val="26"/>
          <w:szCs w:val="26"/>
        </w:rPr>
        <w:t xml:space="preserve"> 26.03.</w:t>
      </w:r>
      <w:r w:rsidRPr="00F305F5">
        <w:rPr>
          <w:rFonts w:eastAsia="Arial"/>
          <w:i/>
          <w:color w:val="000000"/>
          <w:sz w:val="26"/>
          <w:szCs w:val="26"/>
        </w:rPr>
        <w:t>202</w:t>
      </w:r>
      <w:r>
        <w:rPr>
          <w:rFonts w:eastAsia="Arial"/>
          <w:i/>
          <w:color w:val="000000"/>
          <w:sz w:val="26"/>
          <w:szCs w:val="26"/>
        </w:rPr>
        <w:t>5</w:t>
      </w:r>
      <w:r w:rsidRPr="00F305F5">
        <w:rPr>
          <w:rFonts w:eastAsia="Arial"/>
          <w:i/>
          <w:color w:val="000000"/>
          <w:sz w:val="26"/>
          <w:szCs w:val="26"/>
        </w:rPr>
        <w:t xml:space="preserve"> г. №</w:t>
      </w:r>
      <w:r>
        <w:rPr>
          <w:rFonts w:eastAsia="Arial"/>
          <w:i/>
          <w:color w:val="000000"/>
          <w:sz w:val="26"/>
          <w:szCs w:val="26"/>
        </w:rPr>
        <w:t>171</w:t>
      </w:r>
    </w:p>
    <w:p w:rsidR="001D7813" w:rsidRPr="004D128D" w:rsidRDefault="001D7813" w:rsidP="001D7813">
      <w:pPr>
        <w:widowControl w:val="0"/>
        <w:autoSpaceDE w:val="0"/>
        <w:autoSpaceDN w:val="0"/>
        <w:jc w:val="center"/>
        <w:rPr>
          <w:rFonts w:eastAsia="Calibri"/>
          <w:b/>
          <w:szCs w:val="28"/>
        </w:rPr>
      </w:pPr>
      <w:r w:rsidRPr="004D128D">
        <w:rPr>
          <w:rFonts w:eastAsia="Calibri"/>
          <w:b/>
          <w:szCs w:val="28"/>
        </w:rPr>
        <w:t xml:space="preserve">ДОХОДЫ БЮДЖЕТА </w:t>
      </w:r>
    </w:p>
    <w:p w:rsidR="001D7813" w:rsidRPr="004D128D" w:rsidRDefault="001D7813" w:rsidP="001D7813">
      <w:pPr>
        <w:widowControl w:val="0"/>
        <w:autoSpaceDE w:val="0"/>
        <w:autoSpaceDN w:val="0"/>
        <w:jc w:val="center"/>
        <w:rPr>
          <w:rFonts w:eastAsia="Calibri"/>
          <w:b/>
          <w:szCs w:val="28"/>
        </w:rPr>
      </w:pPr>
      <w:r>
        <w:rPr>
          <w:rFonts w:eastAsia="Calibri"/>
          <w:b/>
          <w:szCs w:val="28"/>
        </w:rPr>
        <w:t>КОЗЛОВСКОГО</w:t>
      </w:r>
      <w:r w:rsidRPr="004D128D">
        <w:rPr>
          <w:rFonts w:eastAsia="Calibri"/>
          <w:b/>
          <w:szCs w:val="28"/>
        </w:rPr>
        <w:t xml:space="preserve"> СЕЛЬСКОГО ПОСЕЛЕНИЯ </w:t>
      </w:r>
    </w:p>
    <w:p w:rsidR="001D7813" w:rsidRPr="004D128D" w:rsidRDefault="001D7813" w:rsidP="001D7813">
      <w:pPr>
        <w:widowControl w:val="0"/>
        <w:autoSpaceDE w:val="0"/>
        <w:autoSpaceDN w:val="0"/>
        <w:jc w:val="center"/>
        <w:rPr>
          <w:rFonts w:eastAsia="Calibri"/>
          <w:b/>
          <w:szCs w:val="28"/>
        </w:rPr>
      </w:pPr>
      <w:r w:rsidRPr="004D128D">
        <w:rPr>
          <w:rFonts w:eastAsia="Calibri"/>
          <w:b/>
          <w:szCs w:val="28"/>
        </w:rPr>
        <w:t xml:space="preserve">БУТУРЛИНОВСКОГО МУНИЦИПАЛЬНОГО РАЙОНА ВОРОНЕЖСКОЙ ОБЛАСТИ </w:t>
      </w:r>
    </w:p>
    <w:p w:rsidR="001D7813" w:rsidRPr="004D128D" w:rsidRDefault="001D7813" w:rsidP="001D7813">
      <w:pPr>
        <w:widowControl w:val="0"/>
        <w:autoSpaceDE w:val="0"/>
        <w:autoSpaceDN w:val="0"/>
        <w:jc w:val="center"/>
        <w:rPr>
          <w:rFonts w:eastAsia="Calibri"/>
          <w:b/>
          <w:szCs w:val="28"/>
        </w:rPr>
      </w:pPr>
      <w:r w:rsidRPr="004D128D">
        <w:rPr>
          <w:rFonts w:eastAsia="Calibri"/>
          <w:b/>
          <w:szCs w:val="28"/>
        </w:rPr>
        <w:t xml:space="preserve">ПО КОДАМ ВИДОВ ДОХОДОВ, ПОДВИДОВ ДОХОДОВ </w:t>
      </w:r>
    </w:p>
    <w:p w:rsidR="001D7813" w:rsidRDefault="001D7813" w:rsidP="001D7813">
      <w:pPr>
        <w:pStyle w:val="ConsNormal"/>
        <w:widowControl/>
        <w:spacing w:line="276" w:lineRule="auto"/>
        <w:ind w:firstLine="0"/>
        <w:jc w:val="center"/>
        <w:outlineLvl w:val="0"/>
        <w:rPr>
          <w:rFonts w:ascii="Times New Roman" w:eastAsia="Calibri" w:hAnsi="Times New Roman" w:cs="Times New Roman"/>
          <w:b/>
          <w:sz w:val="28"/>
          <w:szCs w:val="28"/>
          <w:lang w:eastAsia="ru-RU"/>
        </w:rPr>
      </w:pPr>
      <w:r w:rsidRPr="0065632A">
        <w:rPr>
          <w:rFonts w:ascii="Times New Roman" w:eastAsia="Calibri" w:hAnsi="Times New Roman" w:cs="Times New Roman"/>
          <w:b/>
          <w:sz w:val="28"/>
          <w:szCs w:val="28"/>
          <w:lang w:eastAsia="ru-RU"/>
        </w:rPr>
        <w:t>НА 202</w:t>
      </w:r>
      <w:r>
        <w:rPr>
          <w:rFonts w:ascii="Times New Roman" w:eastAsia="Calibri" w:hAnsi="Times New Roman" w:cs="Times New Roman"/>
          <w:b/>
          <w:sz w:val="28"/>
          <w:szCs w:val="28"/>
          <w:lang w:eastAsia="ru-RU"/>
        </w:rPr>
        <w:t>5</w:t>
      </w:r>
      <w:r w:rsidRPr="0065632A">
        <w:rPr>
          <w:rFonts w:ascii="Times New Roman" w:eastAsia="Calibri" w:hAnsi="Times New Roman" w:cs="Times New Roman"/>
          <w:b/>
          <w:sz w:val="28"/>
          <w:szCs w:val="28"/>
          <w:lang w:eastAsia="ru-RU"/>
        </w:rPr>
        <w:t xml:space="preserve"> ГОД И НА ПЛАНОВЫЙ ПЕРИОД 202</w:t>
      </w:r>
      <w:r>
        <w:rPr>
          <w:rFonts w:ascii="Times New Roman" w:eastAsia="Calibri" w:hAnsi="Times New Roman" w:cs="Times New Roman"/>
          <w:b/>
          <w:sz w:val="28"/>
          <w:szCs w:val="28"/>
          <w:lang w:eastAsia="ru-RU"/>
        </w:rPr>
        <w:t>6</w:t>
      </w:r>
      <w:r w:rsidRPr="0065632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и</w:t>
      </w:r>
      <w:r w:rsidRPr="0065632A">
        <w:rPr>
          <w:rFonts w:ascii="Times New Roman" w:eastAsia="Calibri" w:hAnsi="Times New Roman" w:cs="Times New Roman"/>
          <w:b/>
          <w:sz w:val="28"/>
          <w:szCs w:val="28"/>
          <w:lang w:eastAsia="ru-RU"/>
        </w:rPr>
        <w:t xml:space="preserve"> 202</w:t>
      </w:r>
      <w:r>
        <w:rPr>
          <w:rFonts w:ascii="Times New Roman" w:eastAsia="Calibri" w:hAnsi="Times New Roman" w:cs="Times New Roman"/>
          <w:b/>
          <w:sz w:val="28"/>
          <w:szCs w:val="28"/>
          <w:lang w:eastAsia="ru-RU"/>
        </w:rPr>
        <w:t>7</w:t>
      </w:r>
      <w:r w:rsidRPr="0065632A">
        <w:rPr>
          <w:rFonts w:ascii="Times New Roman" w:eastAsia="Calibri" w:hAnsi="Times New Roman" w:cs="Times New Roman"/>
          <w:b/>
          <w:sz w:val="28"/>
          <w:szCs w:val="28"/>
          <w:lang w:eastAsia="ru-RU"/>
        </w:rPr>
        <w:t xml:space="preserve"> ГОДОВ</w:t>
      </w:r>
    </w:p>
    <w:p w:rsidR="001D7813" w:rsidRPr="00477CE2" w:rsidRDefault="001D7813" w:rsidP="001D7813">
      <w:pPr>
        <w:pStyle w:val="ConsNormal"/>
        <w:widowControl/>
        <w:tabs>
          <w:tab w:val="left" w:pos="12300"/>
          <w:tab w:val="right" w:pos="15137"/>
        </w:tabs>
        <w:spacing w:line="276" w:lineRule="auto"/>
        <w:ind w:firstLine="0"/>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сумма </w:t>
      </w:r>
      <w:r w:rsidRPr="0065632A">
        <w:rPr>
          <w:rFonts w:ascii="Times New Roman" w:eastAsia="Calibri" w:hAnsi="Times New Roman" w:cs="Times New Roman"/>
          <w:sz w:val="28"/>
          <w:szCs w:val="28"/>
          <w:lang w:eastAsia="ru-RU"/>
        </w:rPr>
        <w:t>(тыс. рублей)</w:t>
      </w:r>
    </w:p>
    <w:tbl>
      <w:tblPr>
        <w:tblW w:w="153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5"/>
        <w:gridCol w:w="5416"/>
        <w:gridCol w:w="2564"/>
        <w:gridCol w:w="2105"/>
        <w:gridCol w:w="1798"/>
      </w:tblGrid>
      <w:tr w:rsidR="001D7813" w:rsidRPr="00477CE2" w:rsidTr="005B63C3">
        <w:trPr>
          <w:trHeight w:val="557"/>
        </w:trPr>
        <w:tc>
          <w:tcPr>
            <w:tcW w:w="3425" w:type="dxa"/>
            <w:shd w:val="clear" w:color="auto" w:fill="auto"/>
            <w:vAlign w:val="center"/>
            <w:hideMark/>
          </w:tcPr>
          <w:p w:rsidR="001D7813" w:rsidRPr="00477CE2" w:rsidRDefault="001D7813" w:rsidP="005B63C3">
            <w:pPr>
              <w:jc w:val="center"/>
              <w:rPr>
                <w:b/>
                <w:bCs/>
                <w:sz w:val="26"/>
                <w:szCs w:val="26"/>
              </w:rPr>
            </w:pPr>
            <w:r w:rsidRPr="00477CE2">
              <w:rPr>
                <w:b/>
                <w:bCs/>
                <w:sz w:val="26"/>
                <w:szCs w:val="26"/>
              </w:rPr>
              <w:t>Код показателя</w:t>
            </w:r>
          </w:p>
        </w:tc>
        <w:tc>
          <w:tcPr>
            <w:tcW w:w="5416" w:type="dxa"/>
            <w:shd w:val="clear" w:color="auto" w:fill="auto"/>
            <w:vAlign w:val="center"/>
            <w:hideMark/>
          </w:tcPr>
          <w:p w:rsidR="001D7813" w:rsidRPr="00477CE2" w:rsidRDefault="001D7813" w:rsidP="005B63C3">
            <w:pPr>
              <w:jc w:val="center"/>
              <w:rPr>
                <w:b/>
                <w:bCs/>
                <w:sz w:val="26"/>
                <w:szCs w:val="26"/>
              </w:rPr>
            </w:pPr>
            <w:r w:rsidRPr="00477CE2">
              <w:rPr>
                <w:b/>
                <w:bCs/>
                <w:sz w:val="26"/>
                <w:szCs w:val="26"/>
              </w:rPr>
              <w:t>Наименование показателя</w:t>
            </w:r>
          </w:p>
        </w:tc>
        <w:tc>
          <w:tcPr>
            <w:tcW w:w="2564" w:type="dxa"/>
            <w:shd w:val="clear" w:color="auto" w:fill="auto"/>
            <w:vAlign w:val="center"/>
            <w:hideMark/>
          </w:tcPr>
          <w:p w:rsidR="001D7813" w:rsidRPr="00477CE2" w:rsidRDefault="001D7813" w:rsidP="005B63C3">
            <w:pPr>
              <w:jc w:val="center"/>
              <w:rPr>
                <w:b/>
                <w:bCs/>
                <w:sz w:val="26"/>
                <w:szCs w:val="26"/>
              </w:rPr>
            </w:pPr>
            <w:r w:rsidRPr="00477CE2">
              <w:rPr>
                <w:b/>
                <w:bCs/>
                <w:sz w:val="26"/>
                <w:szCs w:val="26"/>
              </w:rPr>
              <w:t>2025 год</w:t>
            </w:r>
          </w:p>
        </w:tc>
        <w:tc>
          <w:tcPr>
            <w:tcW w:w="2105" w:type="dxa"/>
            <w:shd w:val="clear" w:color="auto" w:fill="auto"/>
            <w:vAlign w:val="center"/>
            <w:hideMark/>
          </w:tcPr>
          <w:p w:rsidR="001D7813" w:rsidRPr="00477CE2" w:rsidRDefault="001D7813" w:rsidP="005B63C3">
            <w:pPr>
              <w:jc w:val="center"/>
              <w:rPr>
                <w:b/>
                <w:bCs/>
                <w:sz w:val="26"/>
                <w:szCs w:val="26"/>
              </w:rPr>
            </w:pPr>
            <w:r w:rsidRPr="00477CE2">
              <w:rPr>
                <w:b/>
                <w:bCs/>
                <w:sz w:val="26"/>
                <w:szCs w:val="26"/>
              </w:rPr>
              <w:t>2026 год</w:t>
            </w:r>
          </w:p>
        </w:tc>
        <w:tc>
          <w:tcPr>
            <w:tcW w:w="1798" w:type="dxa"/>
            <w:shd w:val="clear" w:color="auto" w:fill="auto"/>
            <w:vAlign w:val="center"/>
            <w:hideMark/>
          </w:tcPr>
          <w:p w:rsidR="001D7813" w:rsidRPr="00477CE2" w:rsidRDefault="001D7813" w:rsidP="005B63C3">
            <w:pPr>
              <w:jc w:val="center"/>
              <w:rPr>
                <w:b/>
                <w:bCs/>
                <w:sz w:val="26"/>
                <w:szCs w:val="26"/>
              </w:rPr>
            </w:pPr>
            <w:r w:rsidRPr="00477CE2">
              <w:rPr>
                <w:b/>
                <w:bCs/>
                <w:sz w:val="26"/>
                <w:szCs w:val="26"/>
              </w:rPr>
              <w:t>2027 год</w:t>
            </w:r>
          </w:p>
        </w:tc>
      </w:tr>
      <w:tr w:rsidR="001D7813" w:rsidRPr="00477CE2" w:rsidTr="005B63C3">
        <w:trPr>
          <w:trHeight w:val="331"/>
        </w:trPr>
        <w:tc>
          <w:tcPr>
            <w:tcW w:w="3425"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1</w:t>
            </w:r>
          </w:p>
        </w:tc>
        <w:tc>
          <w:tcPr>
            <w:tcW w:w="5416"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2</w:t>
            </w:r>
          </w:p>
        </w:tc>
        <w:tc>
          <w:tcPr>
            <w:tcW w:w="2564"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3</w:t>
            </w:r>
          </w:p>
        </w:tc>
        <w:tc>
          <w:tcPr>
            <w:tcW w:w="2105"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4</w:t>
            </w:r>
          </w:p>
        </w:tc>
        <w:tc>
          <w:tcPr>
            <w:tcW w:w="1798"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5</w:t>
            </w:r>
          </w:p>
        </w:tc>
      </w:tr>
      <w:tr w:rsidR="001D7813" w:rsidRPr="00477CE2" w:rsidTr="005B63C3">
        <w:trPr>
          <w:trHeight w:val="421"/>
        </w:trPr>
        <w:tc>
          <w:tcPr>
            <w:tcW w:w="3425" w:type="dxa"/>
            <w:shd w:val="clear" w:color="auto" w:fill="auto"/>
            <w:hideMark/>
          </w:tcPr>
          <w:p w:rsidR="001D7813" w:rsidRPr="00477CE2" w:rsidRDefault="001D7813" w:rsidP="005B63C3">
            <w:pPr>
              <w:rPr>
                <w:b/>
                <w:bCs/>
                <w:sz w:val="26"/>
                <w:szCs w:val="26"/>
              </w:rPr>
            </w:pPr>
            <w:r w:rsidRPr="00477CE2">
              <w:rPr>
                <w:b/>
                <w:bCs/>
                <w:sz w:val="26"/>
                <w:szCs w:val="26"/>
              </w:rPr>
              <w:t>000 8 50 00000 00 0000 000</w:t>
            </w:r>
          </w:p>
        </w:tc>
        <w:tc>
          <w:tcPr>
            <w:tcW w:w="5416" w:type="dxa"/>
            <w:shd w:val="clear" w:color="auto" w:fill="auto"/>
            <w:hideMark/>
          </w:tcPr>
          <w:p w:rsidR="001D7813" w:rsidRPr="00477CE2" w:rsidRDefault="001D7813" w:rsidP="005B63C3">
            <w:pPr>
              <w:rPr>
                <w:b/>
                <w:bCs/>
                <w:color w:val="000000"/>
                <w:sz w:val="26"/>
                <w:szCs w:val="26"/>
              </w:rPr>
            </w:pPr>
            <w:r w:rsidRPr="00477CE2">
              <w:rPr>
                <w:b/>
                <w:bCs/>
                <w:color w:val="000000"/>
                <w:sz w:val="26"/>
                <w:szCs w:val="26"/>
              </w:rPr>
              <w:t>ВСЕГО</w:t>
            </w:r>
          </w:p>
        </w:tc>
        <w:tc>
          <w:tcPr>
            <w:tcW w:w="2564"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29 430,47</w:t>
            </w:r>
          </w:p>
        </w:tc>
        <w:tc>
          <w:tcPr>
            <w:tcW w:w="2105"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9 828,02</w:t>
            </w:r>
          </w:p>
        </w:tc>
        <w:tc>
          <w:tcPr>
            <w:tcW w:w="1798"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10 540,62</w:t>
            </w:r>
          </w:p>
        </w:tc>
      </w:tr>
      <w:tr w:rsidR="001D7813" w:rsidRPr="00477CE2" w:rsidTr="005B63C3">
        <w:trPr>
          <w:trHeight w:val="361"/>
        </w:trPr>
        <w:tc>
          <w:tcPr>
            <w:tcW w:w="3425" w:type="dxa"/>
            <w:shd w:val="clear" w:color="auto" w:fill="auto"/>
            <w:hideMark/>
          </w:tcPr>
          <w:p w:rsidR="001D7813" w:rsidRPr="00477CE2" w:rsidRDefault="001D7813" w:rsidP="005B63C3">
            <w:pPr>
              <w:rPr>
                <w:b/>
                <w:bCs/>
                <w:color w:val="000000"/>
                <w:sz w:val="26"/>
                <w:szCs w:val="26"/>
              </w:rPr>
            </w:pPr>
            <w:r w:rsidRPr="00477CE2">
              <w:rPr>
                <w:b/>
                <w:bCs/>
                <w:color w:val="000000"/>
                <w:sz w:val="26"/>
                <w:szCs w:val="26"/>
              </w:rPr>
              <w:t>000 1 00 00000 00 0000 000</w:t>
            </w:r>
          </w:p>
        </w:tc>
        <w:tc>
          <w:tcPr>
            <w:tcW w:w="5416" w:type="dxa"/>
            <w:shd w:val="clear" w:color="auto" w:fill="auto"/>
            <w:hideMark/>
          </w:tcPr>
          <w:p w:rsidR="001D7813" w:rsidRPr="00477CE2" w:rsidRDefault="001D7813" w:rsidP="005B63C3">
            <w:pPr>
              <w:rPr>
                <w:b/>
                <w:bCs/>
                <w:color w:val="000000"/>
                <w:sz w:val="26"/>
                <w:szCs w:val="26"/>
              </w:rPr>
            </w:pPr>
            <w:r w:rsidRPr="00477CE2">
              <w:rPr>
                <w:b/>
                <w:bCs/>
                <w:color w:val="000000"/>
                <w:sz w:val="26"/>
                <w:szCs w:val="26"/>
              </w:rPr>
              <w:t>НАЛОГОВЫЕ И НЕНАЛОГОВЫЕ ДОХОДЫ</w:t>
            </w:r>
          </w:p>
        </w:tc>
        <w:tc>
          <w:tcPr>
            <w:tcW w:w="2564"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5 426,00</w:t>
            </w:r>
          </w:p>
        </w:tc>
        <w:tc>
          <w:tcPr>
            <w:tcW w:w="2105"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5 461,00</w:t>
            </w:r>
          </w:p>
        </w:tc>
        <w:tc>
          <w:tcPr>
            <w:tcW w:w="1798"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5 498,00</w:t>
            </w:r>
          </w:p>
        </w:tc>
      </w:tr>
      <w:tr w:rsidR="001D7813" w:rsidRPr="00477CE2" w:rsidTr="005B63C3">
        <w:trPr>
          <w:trHeight w:val="391"/>
        </w:trPr>
        <w:tc>
          <w:tcPr>
            <w:tcW w:w="3425" w:type="dxa"/>
            <w:shd w:val="clear" w:color="auto" w:fill="auto"/>
            <w:hideMark/>
          </w:tcPr>
          <w:p w:rsidR="001D7813" w:rsidRPr="00477CE2" w:rsidRDefault="001D7813" w:rsidP="005B63C3">
            <w:pPr>
              <w:rPr>
                <w:b/>
                <w:bCs/>
                <w:i/>
                <w:iCs/>
                <w:color w:val="000000"/>
                <w:sz w:val="26"/>
                <w:szCs w:val="26"/>
              </w:rPr>
            </w:pPr>
            <w:r w:rsidRPr="00477CE2">
              <w:rPr>
                <w:b/>
                <w:bCs/>
                <w:i/>
                <w:iCs/>
                <w:color w:val="000000"/>
                <w:sz w:val="26"/>
                <w:szCs w:val="26"/>
              </w:rPr>
              <w:t>000 1 01 00000 00 0000 000</w:t>
            </w:r>
          </w:p>
        </w:tc>
        <w:tc>
          <w:tcPr>
            <w:tcW w:w="5416" w:type="dxa"/>
            <w:shd w:val="clear" w:color="auto" w:fill="auto"/>
            <w:hideMark/>
          </w:tcPr>
          <w:p w:rsidR="001D7813" w:rsidRPr="00477CE2" w:rsidRDefault="001D7813" w:rsidP="005B63C3">
            <w:pPr>
              <w:rPr>
                <w:b/>
                <w:bCs/>
                <w:i/>
                <w:iCs/>
                <w:color w:val="000000"/>
                <w:sz w:val="26"/>
                <w:szCs w:val="26"/>
              </w:rPr>
            </w:pPr>
            <w:r w:rsidRPr="00477CE2">
              <w:rPr>
                <w:b/>
                <w:bCs/>
                <w:i/>
                <w:iCs/>
                <w:color w:val="000000"/>
                <w:sz w:val="26"/>
                <w:szCs w:val="26"/>
              </w:rPr>
              <w:t>НАЛОГИ НА ПРИБЫЛЬ, ДОХОДЫ</w:t>
            </w:r>
          </w:p>
        </w:tc>
        <w:tc>
          <w:tcPr>
            <w:tcW w:w="2564"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884,00</w:t>
            </w:r>
          </w:p>
        </w:tc>
        <w:tc>
          <w:tcPr>
            <w:tcW w:w="2105"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919,00</w:t>
            </w:r>
          </w:p>
        </w:tc>
        <w:tc>
          <w:tcPr>
            <w:tcW w:w="1798"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956,00</w:t>
            </w:r>
          </w:p>
        </w:tc>
      </w:tr>
      <w:tr w:rsidR="001D7813" w:rsidRPr="00477CE2" w:rsidTr="005B63C3">
        <w:trPr>
          <w:trHeight w:val="466"/>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000 1 01 02000 01 0000 110</w:t>
            </w:r>
          </w:p>
        </w:tc>
        <w:tc>
          <w:tcPr>
            <w:tcW w:w="5416" w:type="dxa"/>
            <w:shd w:val="clear" w:color="auto" w:fill="auto"/>
            <w:hideMark/>
          </w:tcPr>
          <w:p w:rsidR="001D7813" w:rsidRPr="00477CE2" w:rsidRDefault="001D7813" w:rsidP="005B63C3">
            <w:pPr>
              <w:rPr>
                <w:color w:val="000000"/>
                <w:sz w:val="26"/>
                <w:szCs w:val="26"/>
              </w:rPr>
            </w:pPr>
            <w:r w:rsidRPr="00477CE2">
              <w:rPr>
                <w:color w:val="000000"/>
                <w:sz w:val="26"/>
                <w:szCs w:val="26"/>
              </w:rPr>
              <w:t>Налог на доходы физических лиц</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884,00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919,00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956,00</w:t>
            </w:r>
          </w:p>
        </w:tc>
      </w:tr>
      <w:tr w:rsidR="001D7813" w:rsidRPr="00477CE2" w:rsidTr="005B63C3">
        <w:trPr>
          <w:trHeight w:val="2032"/>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000 1 01 02010 01 0000 110</w:t>
            </w:r>
          </w:p>
        </w:tc>
        <w:tc>
          <w:tcPr>
            <w:tcW w:w="5416" w:type="dxa"/>
            <w:shd w:val="clear" w:color="auto" w:fill="auto"/>
            <w:hideMark/>
          </w:tcPr>
          <w:p w:rsidR="001D7813" w:rsidRPr="00477CE2" w:rsidRDefault="001D7813" w:rsidP="005B63C3">
            <w:pPr>
              <w:rPr>
                <w:sz w:val="26"/>
                <w:szCs w:val="26"/>
              </w:rPr>
            </w:pPr>
            <w:r w:rsidRPr="00477CE2">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77CE2">
              <w:rPr>
                <w:sz w:val="26"/>
                <w:szCs w:val="26"/>
                <w:vertAlign w:val="superscript"/>
              </w:rPr>
              <w:t>1</w:t>
            </w:r>
            <w:r w:rsidRPr="00477CE2">
              <w:rPr>
                <w:sz w:val="26"/>
                <w:szCs w:val="26"/>
              </w:rPr>
              <w:t xml:space="preserve"> и 228 Налогового кодекса Российской Федерации</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884,00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919,00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956,00</w:t>
            </w:r>
          </w:p>
        </w:tc>
      </w:tr>
      <w:tr w:rsidR="001D7813" w:rsidRPr="00477CE2" w:rsidTr="005B63C3">
        <w:trPr>
          <w:trHeight w:val="361"/>
        </w:trPr>
        <w:tc>
          <w:tcPr>
            <w:tcW w:w="3425" w:type="dxa"/>
            <w:shd w:val="clear" w:color="auto" w:fill="auto"/>
            <w:hideMark/>
          </w:tcPr>
          <w:p w:rsidR="001D7813" w:rsidRPr="00477CE2" w:rsidRDefault="001D7813" w:rsidP="005B63C3">
            <w:pPr>
              <w:rPr>
                <w:b/>
                <w:bCs/>
                <w:i/>
                <w:iCs/>
                <w:color w:val="000000"/>
                <w:sz w:val="26"/>
                <w:szCs w:val="26"/>
              </w:rPr>
            </w:pPr>
            <w:r w:rsidRPr="00477CE2">
              <w:rPr>
                <w:b/>
                <w:bCs/>
                <w:i/>
                <w:iCs/>
                <w:color w:val="000000"/>
                <w:sz w:val="26"/>
                <w:szCs w:val="26"/>
              </w:rPr>
              <w:t>000 1 06 00000 00 0000 000</w:t>
            </w:r>
          </w:p>
        </w:tc>
        <w:tc>
          <w:tcPr>
            <w:tcW w:w="5416" w:type="dxa"/>
            <w:shd w:val="clear" w:color="auto" w:fill="auto"/>
            <w:hideMark/>
          </w:tcPr>
          <w:p w:rsidR="001D7813" w:rsidRPr="00477CE2" w:rsidRDefault="001D7813" w:rsidP="005B63C3">
            <w:pPr>
              <w:rPr>
                <w:b/>
                <w:bCs/>
                <w:i/>
                <w:iCs/>
                <w:color w:val="000000"/>
                <w:sz w:val="26"/>
                <w:szCs w:val="26"/>
              </w:rPr>
            </w:pPr>
            <w:r w:rsidRPr="00477CE2">
              <w:rPr>
                <w:b/>
                <w:bCs/>
                <w:i/>
                <w:iCs/>
                <w:color w:val="000000"/>
                <w:sz w:val="26"/>
                <w:szCs w:val="26"/>
              </w:rPr>
              <w:t>НАЛОГИ НА ИМУЩЕСТВО</w:t>
            </w:r>
          </w:p>
        </w:tc>
        <w:tc>
          <w:tcPr>
            <w:tcW w:w="2564"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4 325,00</w:t>
            </w:r>
          </w:p>
        </w:tc>
        <w:tc>
          <w:tcPr>
            <w:tcW w:w="2105"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4 325,00</w:t>
            </w:r>
          </w:p>
        </w:tc>
        <w:tc>
          <w:tcPr>
            <w:tcW w:w="1798"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4 325,00</w:t>
            </w:r>
          </w:p>
        </w:tc>
      </w:tr>
      <w:tr w:rsidR="001D7813" w:rsidRPr="00477CE2" w:rsidTr="005B63C3">
        <w:trPr>
          <w:trHeight w:val="466"/>
        </w:trPr>
        <w:tc>
          <w:tcPr>
            <w:tcW w:w="3425" w:type="dxa"/>
            <w:shd w:val="clear" w:color="auto" w:fill="auto"/>
            <w:hideMark/>
          </w:tcPr>
          <w:p w:rsidR="001D7813" w:rsidRPr="00477CE2" w:rsidRDefault="001D7813" w:rsidP="005B63C3">
            <w:pPr>
              <w:rPr>
                <w:i/>
                <w:iCs/>
                <w:color w:val="000000"/>
                <w:sz w:val="26"/>
                <w:szCs w:val="26"/>
              </w:rPr>
            </w:pPr>
            <w:r w:rsidRPr="00477CE2">
              <w:rPr>
                <w:i/>
                <w:iCs/>
                <w:color w:val="000000"/>
                <w:sz w:val="26"/>
                <w:szCs w:val="26"/>
              </w:rPr>
              <w:lastRenderedPageBreak/>
              <w:t>000 1 06 01000 00 0000 110</w:t>
            </w:r>
          </w:p>
        </w:tc>
        <w:tc>
          <w:tcPr>
            <w:tcW w:w="5416" w:type="dxa"/>
            <w:shd w:val="clear" w:color="auto" w:fill="auto"/>
            <w:hideMark/>
          </w:tcPr>
          <w:p w:rsidR="001D7813" w:rsidRPr="00477CE2" w:rsidRDefault="001D7813" w:rsidP="005B63C3">
            <w:pPr>
              <w:rPr>
                <w:i/>
                <w:iCs/>
                <w:color w:val="000000"/>
                <w:sz w:val="26"/>
                <w:szCs w:val="26"/>
              </w:rPr>
            </w:pPr>
            <w:r w:rsidRPr="00477CE2">
              <w:rPr>
                <w:i/>
                <w:iCs/>
                <w:color w:val="000000"/>
                <w:sz w:val="26"/>
                <w:szCs w:val="26"/>
              </w:rPr>
              <w:t>Налог на имущество физических лиц</w:t>
            </w:r>
          </w:p>
        </w:tc>
        <w:tc>
          <w:tcPr>
            <w:tcW w:w="2564" w:type="dxa"/>
            <w:shd w:val="clear" w:color="auto" w:fill="auto"/>
            <w:hideMark/>
          </w:tcPr>
          <w:p w:rsidR="001D7813" w:rsidRPr="00477CE2" w:rsidRDefault="001D7813" w:rsidP="005B63C3">
            <w:pPr>
              <w:jc w:val="center"/>
              <w:rPr>
                <w:i/>
                <w:iCs/>
                <w:color w:val="000000"/>
                <w:sz w:val="26"/>
                <w:szCs w:val="26"/>
              </w:rPr>
            </w:pPr>
            <w:r w:rsidRPr="00477CE2">
              <w:rPr>
                <w:i/>
                <w:iCs/>
                <w:color w:val="000000"/>
                <w:sz w:val="26"/>
                <w:szCs w:val="26"/>
              </w:rPr>
              <w:t>411,00</w:t>
            </w:r>
          </w:p>
        </w:tc>
        <w:tc>
          <w:tcPr>
            <w:tcW w:w="2105" w:type="dxa"/>
            <w:shd w:val="clear" w:color="auto" w:fill="auto"/>
            <w:hideMark/>
          </w:tcPr>
          <w:p w:rsidR="001D7813" w:rsidRPr="00477CE2" w:rsidRDefault="001D7813" w:rsidP="005B63C3">
            <w:pPr>
              <w:jc w:val="center"/>
              <w:rPr>
                <w:i/>
                <w:iCs/>
                <w:color w:val="000000"/>
                <w:sz w:val="26"/>
                <w:szCs w:val="26"/>
              </w:rPr>
            </w:pPr>
            <w:r w:rsidRPr="00477CE2">
              <w:rPr>
                <w:i/>
                <w:iCs/>
                <w:color w:val="000000"/>
                <w:sz w:val="26"/>
                <w:szCs w:val="26"/>
              </w:rPr>
              <w:t>411,00</w:t>
            </w:r>
          </w:p>
        </w:tc>
        <w:tc>
          <w:tcPr>
            <w:tcW w:w="1798" w:type="dxa"/>
            <w:shd w:val="clear" w:color="auto" w:fill="auto"/>
            <w:hideMark/>
          </w:tcPr>
          <w:p w:rsidR="001D7813" w:rsidRPr="00477CE2" w:rsidRDefault="001D7813" w:rsidP="005B63C3">
            <w:pPr>
              <w:jc w:val="center"/>
              <w:rPr>
                <w:i/>
                <w:iCs/>
                <w:color w:val="000000"/>
                <w:sz w:val="26"/>
                <w:szCs w:val="26"/>
              </w:rPr>
            </w:pPr>
            <w:r w:rsidRPr="00477CE2">
              <w:rPr>
                <w:i/>
                <w:iCs/>
                <w:color w:val="000000"/>
                <w:sz w:val="26"/>
                <w:szCs w:val="26"/>
              </w:rPr>
              <w:t>411,00</w:t>
            </w:r>
          </w:p>
        </w:tc>
      </w:tr>
      <w:tr w:rsidR="001D7813" w:rsidRPr="00477CE2" w:rsidTr="005B63C3">
        <w:trPr>
          <w:trHeight w:val="1339"/>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000 1 06 01030 10 0000 110</w:t>
            </w:r>
          </w:p>
        </w:tc>
        <w:tc>
          <w:tcPr>
            <w:tcW w:w="5416" w:type="dxa"/>
            <w:shd w:val="clear" w:color="auto" w:fill="auto"/>
            <w:hideMark/>
          </w:tcPr>
          <w:p w:rsidR="001D7813" w:rsidRPr="00477CE2" w:rsidRDefault="001D7813" w:rsidP="005B63C3">
            <w:pPr>
              <w:rPr>
                <w:sz w:val="26"/>
                <w:szCs w:val="26"/>
              </w:rPr>
            </w:pPr>
            <w:r w:rsidRPr="00477CE2">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411,00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411,00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411,00</w:t>
            </w:r>
          </w:p>
        </w:tc>
      </w:tr>
      <w:tr w:rsidR="001D7813" w:rsidRPr="00477CE2" w:rsidTr="005B63C3">
        <w:trPr>
          <w:trHeight w:val="376"/>
        </w:trPr>
        <w:tc>
          <w:tcPr>
            <w:tcW w:w="3425" w:type="dxa"/>
            <w:shd w:val="clear" w:color="auto" w:fill="auto"/>
            <w:hideMark/>
          </w:tcPr>
          <w:p w:rsidR="001D7813" w:rsidRPr="00477CE2" w:rsidRDefault="001D7813" w:rsidP="005B63C3">
            <w:pPr>
              <w:rPr>
                <w:i/>
                <w:iCs/>
                <w:color w:val="000000"/>
                <w:sz w:val="26"/>
                <w:szCs w:val="26"/>
              </w:rPr>
            </w:pPr>
            <w:r w:rsidRPr="00477CE2">
              <w:rPr>
                <w:i/>
                <w:iCs/>
                <w:color w:val="000000"/>
                <w:sz w:val="26"/>
                <w:szCs w:val="26"/>
              </w:rPr>
              <w:t>000 1 06 06000 00 0000 110</w:t>
            </w:r>
          </w:p>
        </w:tc>
        <w:tc>
          <w:tcPr>
            <w:tcW w:w="5416" w:type="dxa"/>
            <w:shd w:val="clear" w:color="auto" w:fill="auto"/>
            <w:hideMark/>
          </w:tcPr>
          <w:p w:rsidR="001D7813" w:rsidRPr="00477CE2" w:rsidRDefault="001D7813" w:rsidP="005B63C3">
            <w:pPr>
              <w:rPr>
                <w:i/>
                <w:iCs/>
                <w:color w:val="000000"/>
                <w:sz w:val="26"/>
                <w:szCs w:val="26"/>
              </w:rPr>
            </w:pPr>
            <w:r w:rsidRPr="00477CE2">
              <w:rPr>
                <w:i/>
                <w:iCs/>
                <w:color w:val="000000"/>
                <w:sz w:val="26"/>
                <w:szCs w:val="26"/>
              </w:rPr>
              <w:t>Земельный налог</w:t>
            </w:r>
          </w:p>
        </w:tc>
        <w:tc>
          <w:tcPr>
            <w:tcW w:w="2564" w:type="dxa"/>
            <w:shd w:val="clear" w:color="auto" w:fill="auto"/>
            <w:noWrap/>
            <w:hideMark/>
          </w:tcPr>
          <w:p w:rsidR="001D7813" w:rsidRPr="00477CE2" w:rsidRDefault="001D7813" w:rsidP="005B63C3">
            <w:pPr>
              <w:jc w:val="center"/>
              <w:rPr>
                <w:i/>
                <w:iCs/>
                <w:color w:val="000000"/>
                <w:sz w:val="26"/>
                <w:szCs w:val="26"/>
              </w:rPr>
            </w:pPr>
            <w:r w:rsidRPr="00477CE2">
              <w:rPr>
                <w:i/>
                <w:iCs/>
                <w:color w:val="000000"/>
                <w:sz w:val="26"/>
                <w:szCs w:val="26"/>
              </w:rPr>
              <w:t>3 914,00</w:t>
            </w:r>
          </w:p>
        </w:tc>
        <w:tc>
          <w:tcPr>
            <w:tcW w:w="2105" w:type="dxa"/>
            <w:shd w:val="clear" w:color="auto" w:fill="auto"/>
            <w:noWrap/>
            <w:hideMark/>
          </w:tcPr>
          <w:p w:rsidR="001D7813" w:rsidRPr="00477CE2" w:rsidRDefault="001D7813" w:rsidP="005B63C3">
            <w:pPr>
              <w:jc w:val="center"/>
              <w:rPr>
                <w:i/>
                <w:iCs/>
                <w:color w:val="000000"/>
                <w:sz w:val="26"/>
                <w:szCs w:val="26"/>
              </w:rPr>
            </w:pPr>
            <w:r w:rsidRPr="00477CE2">
              <w:rPr>
                <w:i/>
                <w:iCs/>
                <w:color w:val="000000"/>
                <w:sz w:val="26"/>
                <w:szCs w:val="26"/>
              </w:rPr>
              <w:t>3 914,00</w:t>
            </w:r>
          </w:p>
        </w:tc>
        <w:tc>
          <w:tcPr>
            <w:tcW w:w="1798" w:type="dxa"/>
            <w:shd w:val="clear" w:color="auto" w:fill="auto"/>
            <w:noWrap/>
            <w:hideMark/>
          </w:tcPr>
          <w:p w:rsidR="001D7813" w:rsidRPr="00477CE2" w:rsidRDefault="001D7813" w:rsidP="005B63C3">
            <w:pPr>
              <w:jc w:val="center"/>
              <w:rPr>
                <w:i/>
                <w:iCs/>
                <w:color w:val="000000"/>
                <w:sz w:val="26"/>
                <w:szCs w:val="26"/>
              </w:rPr>
            </w:pPr>
            <w:r w:rsidRPr="00477CE2">
              <w:rPr>
                <w:i/>
                <w:iCs/>
                <w:color w:val="000000"/>
                <w:sz w:val="26"/>
                <w:szCs w:val="26"/>
              </w:rPr>
              <w:t>3 914,00</w:t>
            </w:r>
          </w:p>
        </w:tc>
      </w:tr>
      <w:tr w:rsidR="001D7813" w:rsidRPr="00477CE2" w:rsidTr="005B63C3">
        <w:trPr>
          <w:trHeight w:val="391"/>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000 1 06 06030 00 0000 110</w:t>
            </w:r>
          </w:p>
        </w:tc>
        <w:tc>
          <w:tcPr>
            <w:tcW w:w="5416" w:type="dxa"/>
            <w:shd w:val="clear" w:color="auto" w:fill="auto"/>
            <w:hideMark/>
          </w:tcPr>
          <w:p w:rsidR="001D7813" w:rsidRPr="00477CE2" w:rsidRDefault="001D7813" w:rsidP="005B63C3">
            <w:pPr>
              <w:rPr>
                <w:color w:val="000000"/>
                <w:sz w:val="26"/>
                <w:szCs w:val="26"/>
              </w:rPr>
            </w:pPr>
            <w:r w:rsidRPr="00477CE2">
              <w:rPr>
                <w:color w:val="000000"/>
                <w:sz w:val="26"/>
                <w:szCs w:val="26"/>
              </w:rPr>
              <w:t>Земельный налог с организаций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2 087,00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2 087,00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2 087,00</w:t>
            </w:r>
          </w:p>
        </w:tc>
      </w:tr>
      <w:tr w:rsidR="001D7813" w:rsidRPr="00477CE2" w:rsidTr="005B63C3">
        <w:trPr>
          <w:trHeight w:val="1053"/>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000 1 06 06033 10 0000 110</w:t>
            </w:r>
          </w:p>
        </w:tc>
        <w:tc>
          <w:tcPr>
            <w:tcW w:w="5416" w:type="dxa"/>
            <w:shd w:val="clear" w:color="auto" w:fill="auto"/>
            <w:hideMark/>
          </w:tcPr>
          <w:p w:rsidR="001D7813" w:rsidRPr="00477CE2" w:rsidRDefault="001D7813" w:rsidP="005B63C3">
            <w:pPr>
              <w:rPr>
                <w:sz w:val="26"/>
                <w:szCs w:val="26"/>
              </w:rPr>
            </w:pPr>
            <w:r w:rsidRPr="00477CE2">
              <w:rPr>
                <w:sz w:val="26"/>
                <w:szCs w:val="26"/>
              </w:rPr>
              <w:t>Земельный налог с организаций, обладающих земельным участком, расположенным в границах сельских поселений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2 087,00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2 087,00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2 087,00</w:t>
            </w:r>
          </w:p>
        </w:tc>
      </w:tr>
      <w:tr w:rsidR="001D7813" w:rsidRPr="00477CE2" w:rsidTr="005B63C3">
        <w:trPr>
          <w:trHeight w:val="346"/>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000 1 06 06040 00 0000 110</w:t>
            </w:r>
          </w:p>
        </w:tc>
        <w:tc>
          <w:tcPr>
            <w:tcW w:w="5416" w:type="dxa"/>
            <w:shd w:val="clear" w:color="auto" w:fill="auto"/>
            <w:hideMark/>
          </w:tcPr>
          <w:p w:rsidR="001D7813" w:rsidRPr="00477CE2" w:rsidRDefault="001D7813" w:rsidP="005B63C3">
            <w:pPr>
              <w:rPr>
                <w:color w:val="000000"/>
                <w:sz w:val="26"/>
                <w:szCs w:val="26"/>
              </w:rPr>
            </w:pPr>
            <w:r w:rsidRPr="00477CE2">
              <w:rPr>
                <w:color w:val="000000"/>
                <w:sz w:val="26"/>
                <w:szCs w:val="26"/>
              </w:rPr>
              <w:t>Земельный налог с физических лиц</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1 827,00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1 827,00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1 827,00</w:t>
            </w:r>
          </w:p>
        </w:tc>
      </w:tr>
      <w:tr w:rsidR="001D7813" w:rsidRPr="00477CE2" w:rsidTr="005B63C3">
        <w:trPr>
          <w:trHeight w:val="1053"/>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000 1 06 06043 10 0000 110</w:t>
            </w:r>
          </w:p>
        </w:tc>
        <w:tc>
          <w:tcPr>
            <w:tcW w:w="5416" w:type="dxa"/>
            <w:shd w:val="clear" w:color="auto" w:fill="auto"/>
            <w:hideMark/>
          </w:tcPr>
          <w:p w:rsidR="001D7813" w:rsidRPr="00477CE2" w:rsidRDefault="001D7813" w:rsidP="005B63C3">
            <w:pPr>
              <w:rPr>
                <w:sz w:val="26"/>
                <w:szCs w:val="26"/>
              </w:rPr>
            </w:pPr>
            <w:r w:rsidRPr="00477CE2">
              <w:rPr>
                <w:sz w:val="26"/>
                <w:szCs w:val="26"/>
              </w:rPr>
              <w:t>Земельный налог с физических лиц, обладающих земельным участком, расположенным в границах сельских поселений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1 827,00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1 827,00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1 827,00</w:t>
            </w:r>
          </w:p>
        </w:tc>
      </w:tr>
      <w:tr w:rsidR="001D7813" w:rsidRPr="00477CE2" w:rsidTr="005B63C3">
        <w:trPr>
          <w:trHeight w:val="406"/>
        </w:trPr>
        <w:tc>
          <w:tcPr>
            <w:tcW w:w="3425" w:type="dxa"/>
            <w:shd w:val="clear" w:color="auto" w:fill="auto"/>
            <w:hideMark/>
          </w:tcPr>
          <w:p w:rsidR="001D7813" w:rsidRPr="00477CE2" w:rsidRDefault="001D7813" w:rsidP="005B63C3">
            <w:pPr>
              <w:rPr>
                <w:b/>
                <w:bCs/>
                <w:i/>
                <w:iCs/>
                <w:sz w:val="26"/>
                <w:szCs w:val="26"/>
              </w:rPr>
            </w:pPr>
            <w:r w:rsidRPr="00477CE2">
              <w:rPr>
                <w:b/>
                <w:bCs/>
                <w:i/>
                <w:iCs/>
                <w:sz w:val="26"/>
                <w:szCs w:val="26"/>
              </w:rPr>
              <w:t>000 1 08 00000 00 0000 000</w:t>
            </w:r>
          </w:p>
        </w:tc>
        <w:tc>
          <w:tcPr>
            <w:tcW w:w="5416" w:type="dxa"/>
            <w:shd w:val="clear" w:color="auto" w:fill="auto"/>
            <w:hideMark/>
          </w:tcPr>
          <w:p w:rsidR="001D7813" w:rsidRPr="00477CE2" w:rsidRDefault="001D7813" w:rsidP="005B63C3">
            <w:pPr>
              <w:rPr>
                <w:b/>
                <w:bCs/>
                <w:i/>
                <w:iCs/>
                <w:sz w:val="26"/>
                <w:szCs w:val="26"/>
              </w:rPr>
            </w:pPr>
            <w:r w:rsidRPr="00477CE2">
              <w:rPr>
                <w:b/>
                <w:bCs/>
                <w:i/>
                <w:iCs/>
                <w:sz w:val="26"/>
                <w:szCs w:val="26"/>
              </w:rPr>
              <w:t>ГОСУДАРСТВЕННАЯ ПОШЛИНА</w:t>
            </w:r>
          </w:p>
        </w:tc>
        <w:tc>
          <w:tcPr>
            <w:tcW w:w="2564" w:type="dxa"/>
            <w:shd w:val="clear" w:color="auto" w:fill="auto"/>
            <w:hideMark/>
          </w:tcPr>
          <w:p w:rsidR="001D7813" w:rsidRPr="00477CE2" w:rsidRDefault="001D7813" w:rsidP="005B63C3">
            <w:pPr>
              <w:jc w:val="center"/>
              <w:rPr>
                <w:b/>
                <w:bCs/>
                <w:i/>
                <w:iCs/>
                <w:sz w:val="26"/>
                <w:szCs w:val="26"/>
              </w:rPr>
            </w:pPr>
            <w:r w:rsidRPr="00477CE2">
              <w:rPr>
                <w:b/>
                <w:bCs/>
                <w:i/>
                <w:iCs/>
                <w:sz w:val="26"/>
                <w:szCs w:val="26"/>
              </w:rPr>
              <w:t>2,00</w:t>
            </w:r>
          </w:p>
        </w:tc>
        <w:tc>
          <w:tcPr>
            <w:tcW w:w="2105" w:type="dxa"/>
            <w:shd w:val="clear" w:color="auto" w:fill="auto"/>
            <w:hideMark/>
          </w:tcPr>
          <w:p w:rsidR="001D7813" w:rsidRPr="00477CE2" w:rsidRDefault="001D7813" w:rsidP="005B63C3">
            <w:pPr>
              <w:jc w:val="center"/>
              <w:rPr>
                <w:b/>
                <w:bCs/>
                <w:i/>
                <w:iCs/>
                <w:sz w:val="26"/>
                <w:szCs w:val="26"/>
              </w:rPr>
            </w:pPr>
            <w:r w:rsidRPr="00477CE2">
              <w:rPr>
                <w:b/>
                <w:bCs/>
                <w:i/>
                <w:iCs/>
                <w:sz w:val="26"/>
                <w:szCs w:val="26"/>
              </w:rPr>
              <w:t>2,00</w:t>
            </w:r>
          </w:p>
        </w:tc>
        <w:tc>
          <w:tcPr>
            <w:tcW w:w="1798" w:type="dxa"/>
            <w:shd w:val="clear" w:color="auto" w:fill="auto"/>
            <w:hideMark/>
          </w:tcPr>
          <w:p w:rsidR="001D7813" w:rsidRPr="00477CE2" w:rsidRDefault="001D7813" w:rsidP="005B63C3">
            <w:pPr>
              <w:jc w:val="center"/>
              <w:rPr>
                <w:b/>
                <w:bCs/>
                <w:i/>
                <w:iCs/>
                <w:sz w:val="26"/>
                <w:szCs w:val="26"/>
              </w:rPr>
            </w:pPr>
            <w:r w:rsidRPr="00477CE2">
              <w:rPr>
                <w:b/>
                <w:bCs/>
                <w:i/>
                <w:iCs/>
                <w:sz w:val="26"/>
                <w:szCs w:val="26"/>
              </w:rPr>
              <w:t>2,00</w:t>
            </w:r>
          </w:p>
        </w:tc>
      </w:tr>
      <w:tr w:rsidR="001D7813" w:rsidRPr="00477CE2" w:rsidTr="005B63C3">
        <w:trPr>
          <w:trHeight w:val="1339"/>
        </w:trPr>
        <w:tc>
          <w:tcPr>
            <w:tcW w:w="3425" w:type="dxa"/>
            <w:shd w:val="clear" w:color="auto" w:fill="auto"/>
            <w:hideMark/>
          </w:tcPr>
          <w:p w:rsidR="001D7813" w:rsidRPr="00477CE2" w:rsidRDefault="001D7813" w:rsidP="005B63C3">
            <w:pPr>
              <w:rPr>
                <w:sz w:val="26"/>
                <w:szCs w:val="26"/>
              </w:rPr>
            </w:pPr>
            <w:r w:rsidRPr="00477CE2">
              <w:rPr>
                <w:sz w:val="26"/>
                <w:szCs w:val="26"/>
              </w:rPr>
              <w:t>000 1 08 04000 01 0000 110</w:t>
            </w:r>
          </w:p>
        </w:tc>
        <w:tc>
          <w:tcPr>
            <w:tcW w:w="5416" w:type="dxa"/>
            <w:shd w:val="clear" w:color="auto" w:fill="auto"/>
            <w:hideMark/>
          </w:tcPr>
          <w:p w:rsidR="001D7813" w:rsidRPr="00477CE2" w:rsidRDefault="001D7813" w:rsidP="005B63C3">
            <w:pPr>
              <w:rPr>
                <w:sz w:val="26"/>
                <w:szCs w:val="26"/>
              </w:rPr>
            </w:pPr>
            <w:r w:rsidRPr="00477CE2">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64" w:type="dxa"/>
            <w:shd w:val="clear" w:color="auto" w:fill="auto"/>
            <w:hideMark/>
          </w:tcPr>
          <w:p w:rsidR="001D7813" w:rsidRPr="00477CE2" w:rsidRDefault="001D7813" w:rsidP="005B63C3">
            <w:pPr>
              <w:jc w:val="center"/>
              <w:rPr>
                <w:sz w:val="26"/>
                <w:szCs w:val="26"/>
              </w:rPr>
            </w:pPr>
            <w:r w:rsidRPr="00477CE2">
              <w:rPr>
                <w:sz w:val="26"/>
                <w:szCs w:val="26"/>
              </w:rPr>
              <w:t>2,00</w:t>
            </w:r>
          </w:p>
        </w:tc>
        <w:tc>
          <w:tcPr>
            <w:tcW w:w="2105" w:type="dxa"/>
            <w:shd w:val="clear" w:color="auto" w:fill="auto"/>
            <w:hideMark/>
          </w:tcPr>
          <w:p w:rsidR="001D7813" w:rsidRPr="00477CE2" w:rsidRDefault="001D7813" w:rsidP="005B63C3">
            <w:pPr>
              <w:jc w:val="center"/>
              <w:rPr>
                <w:sz w:val="26"/>
                <w:szCs w:val="26"/>
              </w:rPr>
            </w:pPr>
            <w:r w:rsidRPr="00477CE2">
              <w:rPr>
                <w:sz w:val="26"/>
                <w:szCs w:val="26"/>
              </w:rPr>
              <w:t>2,00</w:t>
            </w:r>
          </w:p>
        </w:tc>
        <w:tc>
          <w:tcPr>
            <w:tcW w:w="1798" w:type="dxa"/>
            <w:shd w:val="clear" w:color="auto" w:fill="auto"/>
            <w:hideMark/>
          </w:tcPr>
          <w:p w:rsidR="001D7813" w:rsidRPr="00477CE2" w:rsidRDefault="001D7813" w:rsidP="005B63C3">
            <w:pPr>
              <w:jc w:val="center"/>
              <w:rPr>
                <w:sz w:val="26"/>
                <w:szCs w:val="26"/>
              </w:rPr>
            </w:pPr>
            <w:r w:rsidRPr="00477CE2">
              <w:rPr>
                <w:sz w:val="26"/>
                <w:szCs w:val="26"/>
              </w:rPr>
              <w:t>2,00</w:t>
            </w:r>
          </w:p>
        </w:tc>
      </w:tr>
      <w:tr w:rsidR="001D7813" w:rsidRPr="00477CE2" w:rsidTr="005B63C3">
        <w:trPr>
          <w:trHeight w:val="2062"/>
        </w:trPr>
        <w:tc>
          <w:tcPr>
            <w:tcW w:w="3425" w:type="dxa"/>
            <w:shd w:val="clear" w:color="auto" w:fill="auto"/>
            <w:hideMark/>
          </w:tcPr>
          <w:p w:rsidR="001D7813" w:rsidRPr="00477CE2" w:rsidRDefault="001D7813" w:rsidP="005B63C3">
            <w:pPr>
              <w:rPr>
                <w:sz w:val="26"/>
                <w:szCs w:val="26"/>
              </w:rPr>
            </w:pPr>
            <w:r w:rsidRPr="00477CE2">
              <w:rPr>
                <w:sz w:val="26"/>
                <w:szCs w:val="26"/>
              </w:rPr>
              <w:t>000 1 08 04020 01 0000 110</w:t>
            </w:r>
          </w:p>
        </w:tc>
        <w:tc>
          <w:tcPr>
            <w:tcW w:w="5416" w:type="dxa"/>
            <w:shd w:val="clear" w:color="auto" w:fill="auto"/>
            <w:hideMark/>
          </w:tcPr>
          <w:p w:rsidR="001D7813" w:rsidRPr="00477CE2" w:rsidRDefault="001D7813" w:rsidP="005B63C3">
            <w:pPr>
              <w:rPr>
                <w:sz w:val="26"/>
                <w:szCs w:val="26"/>
              </w:rPr>
            </w:pPr>
            <w:r w:rsidRPr="00477CE2">
              <w:rPr>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64" w:type="dxa"/>
            <w:shd w:val="clear" w:color="auto" w:fill="auto"/>
            <w:hideMark/>
          </w:tcPr>
          <w:p w:rsidR="001D7813" w:rsidRPr="00477CE2" w:rsidRDefault="001D7813" w:rsidP="005B63C3">
            <w:pPr>
              <w:jc w:val="center"/>
              <w:rPr>
                <w:sz w:val="26"/>
                <w:szCs w:val="26"/>
              </w:rPr>
            </w:pPr>
            <w:r w:rsidRPr="00477CE2">
              <w:rPr>
                <w:sz w:val="26"/>
                <w:szCs w:val="26"/>
              </w:rPr>
              <w:t>2,00</w:t>
            </w:r>
          </w:p>
        </w:tc>
        <w:tc>
          <w:tcPr>
            <w:tcW w:w="2105" w:type="dxa"/>
            <w:shd w:val="clear" w:color="auto" w:fill="auto"/>
            <w:hideMark/>
          </w:tcPr>
          <w:p w:rsidR="001D7813" w:rsidRPr="00477CE2" w:rsidRDefault="001D7813" w:rsidP="005B63C3">
            <w:pPr>
              <w:jc w:val="center"/>
              <w:rPr>
                <w:sz w:val="26"/>
                <w:szCs w:val="26"/>
              </w:rPr>
            </w:pPr>
            <w:r w:rsidRPr="00477CE2">
              <w:rPr>
                <w:sz w:val="26"/>
                <w:szCs w:val="26"/>
              </w:rPr>
              <w:t>2,00</w:t>
            </w:r>
          </w:p>
        </w:tc>
        <w:tc>
          <w:tcPr>
            <w:tcW w:w="1798" w:type="dxa"/>
            <w:shd w:val="clear" w:color="auto" w:fill="auto"/>
            <w:hideMark/>
          </w:tcPr>
          <w:p w:rsidR="001D7813" w:rsidRPr="00477CE2" w:rsidRDefault="001D7813" w:rsidP="005B63C3">
            <w:pPr>
              <w:jc w:val="center"/>
              <w:rPr>
                <w:sz w:val="26"/>
                <w:szCs w:val="26"/>
              </w:rPr>
            </w:pPr>
            <w:r w:rsidRPr="00477CE2">
              <w:rPr>
                <w:sz w:val="26"/>
                <w:szCs w:val="26"/>
              </w:rPr>
              <w:t>2,00</w:t>
            </w:r>
          </w:p>
        </w:tc>
      </w:tr>
      <w:tr w:rsidR="001D7813" w:rsidRPr="00477CE2" w:rsidTr="005B63C3">
        <w:trPr>
          <w:trHeight w:val="1430"/>
        </w:trPr>
        <w:tc>
          <w:tcPr>
            <w:tcW w:w="3425" w:type="dxa"/>
            <w:shd w:val="clear" w:color="auto" w:fill="auto"/>
            <w:hideMark/>
          </w:tcPr>
          <w:p w:rsidR="001D7813" w:rsidRPr="00477CE2" w:rsidRDefault="001D7813" w:rsidP="005B63C3">
            <w:pPr>
              <w:rPr>
                <w:b/>
                <w:bCs/>
                <w:i/>
                <w:iCs/>
                <w:sz w:val="26"/>
                <w:szCs w:val="26"/>
              </w:rPr>
            </w:pPr>
            <w:r w:rsidRPr="00477CE2">
              <w:rPr>
                <w:b/>
                <w:bCs/>
                <w:i/>
                <w:iCs/>
                <w:sz w:val="26"/>
                <w:szCs w:val="26"/>
              </w:rPr>
              <w:lastRenderedPageBreak/>
              <w:t>000 1 11 00000 00 0000 000</w:t>
            </w:r>
          </w:p>
        </w:tc>
        <w:tc>
          <w:tcPr>
            <w:tcW w:w="5416" w:type="dxa"/>
            <w:shd w:val="clear" w:color="auto" w:fill="auto"/>
            <w:hideMark/>
          </w:tcPr>
          <w:p w:rsidR="001D7813" w:rsidRPr="00477CE2" w:rsidRDefault="001D7813" w:rsidP="005B63C3">
            <w:pPr>
              <w:rPr>
                <w:b/>
                <w:bCs/>
                <w:i/>
                <w:iCs/>
                <w:sz w:val="26"/>
                <w:szCs w:val="26"/>
              </w:rPr>
            </w:pPr>
            <w:r w:rsidRPr="00477CE2">
              <w:rPr>
                <w:b/>
                <w:bCs/>
                <w:i/>
                <w:iCs/>
                <w:sz w:val="26"/>
                <w:szCs w:val="26"/>
              </w:rPr>
              <w:t>ДОХОДЫ ОТ ИСПОЛЬЗОВАНИЯ ИМУЩЕСТВА, НАХОДЯЩЕГОСЯ В ГОСУДАРСТВЕННОЙ И МУНИЦИПАЛЬНОЙ СОБСТВЕННОСТИ</w:t>
            </w:r>
          </w:p>
        </w:tc>
        <w:tc>
          <w:tcPr>
            <w:tcW w:w="2564"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191,00</w:t>
            </w:r>
          </w:p>
        </w:tc>
        <w:tc>
          <w:tcPr>
            <w:tcW w:w="2105"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191,00</w:t>
            </w:r>
          </w:p>
        </w:tc>
        <w:tc>
          <w:tcPr>
            <w:tcW w:w="1798"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191,00</w:t>
            </w:r>
          </w:p>
        </w:tc>
      </w:tr>
      <w:tr w:rsidR="001D7813" w:rsidRPr="00477CE2" w:rsidTr="005B63C3">
        <w:trPr>
          <w:trHeight w:val="2318"/>
        </w:trPr>
        <w:tc>
          <w:tcPr>
            <w:tcW w:w="3425" w:type="dxa"/>
            <w:shd w:val="clear" w:color="auto" w:fill="auto"/>
            <w:hideMark/>
          </w:tcPr>
          <w:p w:rsidR="001D7813" w:rsidRPr="00477CE2" w:rsidRDefault="001D7813" w:rsidP="005B63C3">
            <w:pPr>
              <w:rPr>
                <w:sz w:val="26"/>
                <w:szCs w:val="26"/>
              </w:rPr>
            </w:pPr>
            <w:r w:rsidRPr="00477CE2">
              <w:rPr>
                <w:sz w:val="26"/>
                <w:szCs w:val="26"/>
              </w:rPr>
              <w:t>000 1 11 05000 00 0000 120</w:t>
            </w:r>
          </w:p>
        </w:tc>
        <w:tc>
          <w:tcPr>
            <w:tcW w:w="5416" w:type="dxa"/>
            <w:shd w:val="clear" w:color="auto" w:fill="auto"/>
            <w:hideMark/>
          </w:tcPr>
          <w:p w:rsidR="001D7813" w:rsidRPr="00477CE2" w:rsidRDefault="001D7813" w:rsidP="005B63C3">
            <w:pPr>
              <w:rPr>
                <w:sz w:val="26"/>
                <w:szCs w:val="26"/>
              </w:rPr>
            </w:pPr>
            <w:r w:rsidRPr="00477CE2">
              <w:rPr>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191,00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191,00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191,00</w:t>
            </w:r>
          </w:p>
        </w:tc>
      </w:tr>
      <w:tr w:rsidR="001D7813" w:rsidRPr="00477CE2" w:rsidTr="005B63C3">
        <w:trPr>
          <w:trHeight w:val="2318"/>
        </w:trPr>
        <w:tc>
          <w:tcPr>
            <w:tcW w:w="3425" w:type="dxa"/>
            <w:shd w:val="clear" w:color="auto" w:fill="auto"/>
            <w:hideMark/>
          </w:tcPr>
          <w:p w:rsidR="001D7813" w:rsidRPr="00477CE2" w:rsidRDefault="001D7813" w:rsidP="005B63C3">
            <w:pPr>
              <w:rPr>
                <w:sz w:val="26"/>
                <w:szCs w:val="26"/>
              </w:rPr>
            </w:pPr>
            <w:r w:rsidRPr="00477CE2">
              <w:rPr>
                <w:sz w:val="26"/>
                <w:szCs w:val="26"/>
              </w:rPr>
              <w:t>000 1 11 05020 00 0000 120</w:t>
            </w:r>
          </w:p>
        </w:tc>
        <w:tc>
          <w:tcPr>
            <w:tcW w:w="5416" w:type="dxa"/>
            <w:shd w:val="clear" w:color="auto" w:fill="auto"/>
            <w:hideMark/>
          </w:tcPr>
          <w:p w:rsidR="001D7813" w:rsidRPr="00477CE2" w:rsidRDefault="001D7813" w:rsidP="005B63C3">
            <w:pPr>
              <w:rPr>
                <w:sz w:val="26"/>
                <w:szCs w:val="26"/>
              </w:rPr>
            </w:pPr>
            <w:r w:rsidRPr="00477CE2">
              <w:rPr>
                <w:sz w:val="26"/>
                <w:szCs w:val="2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162,00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162,00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162,00</w:t>
            </w:r>
          </w:p>
        </w:tc>
      </w:tr>
      <w:tr w:rsidR="001D7813" w:rsidRPr="00477CE2" w:rsidTr="005B63C3">
        <w:trPr>
          <w:trHeight w:val="2017"/>
        </w:trPr>
        <w:tc>
          <w:tcPr>
            <w:tcW w:w="3425" w:type="dxa"/>
            <w:shd w:val="clear" w:color="auto" w:fill="auto"/>
            <w:hideMark/>
          </w:tcPr>
          <w:p w:rsidR="001D7813" w:rsidRPr="00477CE2" w:rsidRDefault="001D7813" w:rsidP="005B63C3">
            <w:pPr>
              <w:rPr>
                <w:sz w:val="26"/>
                <w:szCs w:val="26"/>
              </w:rPr>
            </w:pPr>
            <w:r w:rsidRPr="00477CE2">
              <w:rPr>
                <w:sz w:val="26"/>
                <w:szCs w:val="26"/>
              </w:rPr>
              <w:t>000 1 11 05025 10 0000 120</w:t>
            </w:r>
          </w:p>
        </w:tc>
        <w:tc>
          <w:tcPr>
            <w:tcW w:w="5416" w:type="dxa"/>
            <w:shd w:val="clear" w:color="auto" w:fill="auto"/>
            <w:hideMark/>
          </w:tcPr>
          <w:p w:rsidR="001D7813" w:rsidRPr="00477CE2" w:rsidRDefault="001D7813" w:rsidP="005B63C3">
            <w:pPr>
              <w:rPr>
                <w:sz w:val="26"/>
                <w:szCs w:val="26"/>
              </w:rPr>
            </w:pPr>
            <w:r w:rsidRPr="00477CE2">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162,00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162,00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162,00</w:t>
            </w:r>
          </w:p>
        </w:tc>
      </w:tr>
      <w:tr w:rsidR="001D7813" w:rsidRPr="00477CE2" w:rsidTr="005B63C3">
        <w:trPr>
          <w:trHeight w:val="2408"/>
        </w:trPr>
        <w:tc>
          <w:tcPr>
            <w:tcW w:w="3425" w:type="dxa"/>
            <w:shd w:val="clear" w:color="auto" w:fill="auto"/>
            <w:hideMark/>
          </w:tcPr>
          <w:p w:rsidR="001D7813" w:rsidRPr="00477CE2" w:rsidRDefault="001D7813" w:rsidP="005B63C3">
            <w:pPr>
              <w:rPr>
                <w:sz w:val="26"/>
                <w:szCs w:val="26"/>
              </w:rPr>
            </w:pPr>
            <w:r w:rsidRPr="00477CE2">
              <w:rPr>
                <w:sz w:val="26"/>
                <w:szCs w:val="26"/>
              </w:rPr>
              <w:lastRenderedPageBreak/>
              <w:t>000 1 11 05030 00 0000 120</w:t>
            </w:r>
          </w:p>
        </w:tc>
        <w:tc>
          <w:tcPr>
            <w:tcW w:w="5416" w:type="dxa"/>
            <w:shd w:val="clear" w:color="auto" w:fill="auto"/>
            <w:hideMark/>
          </w:tcPr>
          <w:p w:rsidR="001D7813" w:rsidRPr="00477CE2" w:rsidRDefault="001D7813" w:rsidP="005B63C3">
            <w:pPr>
              <w:rPr>
                <w:sz w:val="26"/>
                <w:szCs w:val="26"/>
              </w:rPr>
            </w:pPr>
            <w:r w:rsidRPr="00477CE2">
              <w:rPr>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29,00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29,00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29,00</w:t>
            </w:r>
          </w:p>
        </w:tc>
      </w:tr>
      <w:tr w:rsidR="001D7813" w:rsidRPr="00477CE2" w:rsidTr="005B63C3">
        <w:trPr>
          <w:trHeight w:val="2062"/>
        </w:trPr>
        <w:tc>
          <w:tcPr>
            <w:tcW w:w="3425" w:type="dxa"/>
            <w:shd w:val="clear" w:color="auto" w:fill="auto"/>
            <w:hideMark/>
          </w:tcPr>
          <w:p w:rsidR="001D7813" w:rsidRPr="00477CE2" w:rsidRDefault="001D7813" w:rsidP="005B63C3">
            <w:pPr>
              <w:rPr>
                <w:sz w:val="26"/>
                <w:szCs w:val="26"/>
              </w:rPr>
            </w:pPr>
            <w:r w:rsidRPr="00477CE2">
              <w:rPr>
                <w:sz w:val="26"/>
                <w:szCs w:val="26"/>
              </w:rPr>
              <w:t>000 1 11 05035 10 0000 120</w:t>
            </w:r>
          </w:p>
        </w:tc>
        <w:tc>
          <w:tcPr>
            <w:tcW w:w="5416" w:type="dxa"/>
            <w:shd w:val="clear" w:color="auto" w:fill="auto"/>
            <w:hideMark/>
          </w:tcPr>
          <w:p w:rsidR="001D7813" w:rsidRPr="00477CE2" w:rsidRDefault="001D7813" w:rsidP="005B63C3">
            <w:pPr>
              <w:rPr>
                <w:sz w:val="26"/>
                <w:szCs w:val="26"/>
              </w:rPr>
            </w:pPr>
            <w:r w:rsidRPr="00477CE2">
              <w:rPr>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29,00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29,00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29,00</w:t>
            </w:r>
          </w:p>
        </w:tc>
      </w:tr>
      <w:tr w:rsidR="001D7813" w:rsidRPr="00477CE2" w:rsidTr="005B63C3">
        <w:trPr>
          <w:trHeight w:val="677"/>
        </w:trPr>
        <w:tc>
          <w:tcPr>
            <w:tcW w:w="3425" w:type="dxa"/>
            <w:shd w:val="clear" w:color="auto" w:fill="auto"/>
            <w:hideMark/>
          </w:tcPr>
          <w:p w:rsidR="001D7813" w:rsidRPr="00477CE2" w:rsidRDefault="001D7813" w:rsidP="005B63C3">
            <w:pPr>
              <w:rPr>
                <w:b/>
                <w:bCs/>
                <w:i/>
                <w:iCs/>
                <w:sz w:val="26"/>
                <w:szCs w:val="26"/>
              </w:rPr>
            </w:pPr>
            <w:r w:rsidRPr="00477CE2">
              <w:rPr>
                <w:b/>
                <w:bCs/>
                <w:i/>
                <w:iCs/>
                <w:sz w:val="26"/>
                <w:szCs w:val="26"/>
              </w:rPr>
              <w:t>000 1 13 00000 00 0000 000</w:t>
            </w:r>
          </w:p>
        </w:tc>
        <w:tc>
          <w:tcPr>
            <w:tcW w:w="5416" w:type="dxa"/>
            <w:shd w:val="clear" w:color="auto" w:fill="auto"/>
            <w:hideMark/>
          </w:tcPr>
          <w:p w:rsidR="001D7813" w:rsidRPr="00477CE2" w:rsidRDefault="001D7813" w:rsidP="005B63C3">
            <w:pPr>
              <w:rPr>
                <w:b/>
                <w:bCs/>
                <w:i/>
                <w:iCs/>
                <w:sz w:val="26"/>
                <w:szCs w:val="26"/>
              </w:rPr>
            </w:pPr>
            <w:r w:rsidRPr="00477CE2">
              <w:rPr>
                <w:b/>
                <w:bCs/>
                <w:i/>
                <w:iCs/>
                <w:sz w:val="26"/>
                <w:szCs w:val="26"/>
              </w:rPr>
              <w:t>ДОХОДЫ ОТ ОКАЗАНИЯ ПЛАТНЫХ УСЛУГ И КОМПЕНСАЦИИ ЗАТРАТ ГОСУДАРСТВА</w:t>
            </w:r>
          </w:p>
        </w:tc>
        <w:tc>
          <w:tcPr>
            <w:tcW w:w="2564"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12,00</w:t>
            </w:r>
          </w:p>
        </w:tc>
        <w:tc>
          <w:tcPr>
            <w:tcW w:w="2105"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12,00</w:t>
            </w:r>
          </w:p>
        </w:tc>
        <w:tc>
          <w:tcPr>
            <w:tcW w:w="1798"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12,00</w:t>
            </w:r>
          </w:p>
        </w:tc>
      </w:tr>
      <w:tr w:rsidR="001D7813" w:rsidRPr="00477CE2" w:rsidTr="005B63C3">
        <w:trPr>
          <w:trHeight w:val="406"/>
        </w:trPr>
        <w:tc>
          <w:tcPr>
            <w:tcW w:w="3425" w:type="dxa"/>
            <w:shd w:val="clear" w:color="auto" w:fill="auto"/>
            <w:hideMark/>
          </w:tcPr>
          <w:p w:rsidR="001D7813" w:rsidRPr="00477CE2" w:rsidRDefault="001D7813" w:rsidP="005B63C3">
            <w:pPr>
              <w:rPr>
                <w:sz w:val="26"/>
                <w:szCs w:val="26"/>
              </w:rPr>
            </w:pPr>
            <w:r w:rsidRPr="00477CE2">
              <w:rPr>
                <w:sz w:val="26"/>
                <w:szCs w:val="26"/>
              </w:rPr>
              <w:t>000 1 13 01000 00 0000 130</w:t>
            </w:r>
          </w:p>
        </w:tc>
        <w:tc>
          <w:tcPr>
            <w:tcW w:w="5416" w:type="dxa"/>
            <w:shd w:val="clear" w:color="auto" w:fill="auto"/>
            <w:hideMark/>
          </w:tcPr>
          <w:p w:rsidR="001D7813" w:rsidRPr="00477CE2" w:rsidRDefault="001D7813" w:rsidP="005B63C3">
            <w:pPr>
              <w:rPr>
                <w:sz w:val="26"/>
                <w:szCs w:val="26"/>
              </w:rPr>
            </w:pPr>
            <w:r w:rsidRPr="00477CE2">
              <w:rPr>
                <w:sz w:val="26"/>
                <w:szCs w:val="26"/>
              </w:rPr>
              <w:t>Доходы от оказания платных услуг (работ)</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r>
      <w:tr w:rsidR="001D7813" w:rsidRPr="00477CE2" w:rsidTr="005B63C3">
        <w:trPr>
          <w:trHeight w:val="391"/>
        </w:trPr>
        <w:tc>
          <w:tcPr>
            <w:tcW w:w="3425" w:type="dxa"/>
            <w:shd w:val="clear" w:color="auto" w:fill="auto"/>
            <w:hideMark/>
          </w:tcPr>
          <w:p w:rsidR="001D7813" w:rsidRPr="00477CE2" w:rsidRDefault="001D7813" w:rsidP="005B63C3">
            <w:pPr>
              <w:rPr>
                <w:sz w:val="26"/>
                <w:szCs w:val="26"/>
              </w:rPr>
            </w:pPr>
            <w:r w:rsidRPr="00477CE2">
              <w:rPr>
                <w:sz w:val="26"/>
                <w:szCs w:val="26"/>
              </w:rPr>
              <w:t>000 1 13 01990 00 0000 130</w:t>
            </w:r>
          </w:p>
        </w:tc>
        <w:tc>
          <w:tcPr>
            <w:tcW w:w="5416" w:type="dxa"/>
            <w:shd w:val="clear" w:color="auto" w:fill="auto"/>
            <w:hideMark/>
          </w:tcPr>
          <w:p w:rsidR="001D7813" w:rsidRPr="00477CE2" w:rsidRDefault="001D7813" w:rsidP="005B63C3">
            <w:pPr>
              <w:rPr>
                <w:sz w:val="26"/>
                <w:szCs w:val="26"/>
              </w:rPr>
            </w:pPr>
            <w:r w:rsidRPr="00477CE2">
              <w:rPr>
                <w:sz w:val="26"/>
                <w:szCs w:val="26"/>
              </w:rPr>
              <w:t>Прочие доходы от оказания платных услуг (работ)</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r>
      <w:tr w:rsidR="001D7813" w:rsidRPr="00477CE2" w:rsidTr="005B63C3">
        <w:trPr>
          <w:trHeight w:val="963"/>
        </w:trPr>
        <w:tc>
          <w:tcPr>
            <w:tcW w:w="3425" w:type="dxa"/>
            <w:shd w:val="clear" w:color="auto" w:fill="auto"/>
            <w:hideMark/>
          </w:tcPr>
          <w:p w:rsidR="001D7813" w:rsidRPr="00477CE2" w:rsidRDefault="001D7813" w:rsidP="005B63C3">
            <w:pPr>
              <w:rPr>
                <w:sz w:val="26"/>
                <w:szCs w:val="26"/>
              </w:rPr>
            </w:pPr>
            <w:r w:rsidRPr="00477CE2">
              <w:rPr>
                <w:sz w:val="26"/>
                <w:szCs w:val="26"/>
              </w:rPr>
              <w:t>000 1 13 01995 10 0000 130</w:t>
            </w:r>
          </w:p>
        </w:tc>
        <w:tc>
          <w:tcPr>
            <w:tcW w:w="5416" w:type="dxa"/>
            <w:shd w:val="clear" w:color="auto" w:fill="auto"/>
            <w:hideMark/>
          </w:tcPr>
          <w:p w:rsidR="001D7813" w:rsidRPr="00477CE2" w:rsidRDefault="001D7813" w:rsidP="005B63C3">
            <w:pPr>
              <w:rPr>
                <w:sz w:val="26"/>
                <w:szCs w:val="26"/>
              </w:rPr>
            </w:pPr>
            <w:r w:rsidRPr="00477CE2">
              <w:rPr>
                <w:sz w:val="26"/>
                <w:szCs w:val="26"/>
              </w:rPr>
              <w:t>Прочие доходы от оказания платных услуг (работ) получателями средств бюджетов сельских поселений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r>
      <w:tr w:rsidR="001D7813" w:rsidRPr="00477CE2" w:rsidTr="005B63C3">
        <w:trPr>
          <w:trHeight w:val="421"/>
        </w:trPr>
        <w:tc>
          <w:tcPr>
            <w:tcW w:w="3425" w:type="dxa"/>
            <w:shd w:val="clear" w:color="auto" w:fill="auto"/>
            <w:hideMark/>
          </w:tcPr>
          <w:p w:rsidR="001D7813" w:rsidRPr="00477CE2" w:rsidRDefault="001D7813" w:rsidP="005B63C3">
            <w:pPr>
              <w:rPr>
                <w:b/>
                <w:bCs/>
                <w:i/>
                <w:iCs/>
                <w:sz w:val="26"/>
                <w:szCs w:val="26"/>
              </w:rPr>
            </w:pPr>
            <w:r w:rsidRPr="00477CE2">
              <w:rPr>
                <w:b/>
                <w:bCs/>
                <w:i/>
                <w:iCs/>
                <w:sz w:val="26"/>
                <w:szCs w:val="26"/>
              </w:rPr>
              <w:t>000 1 17 00000 00 0000 000</w:t>
            </w:r>
          </w:p>
        </w:tc>
        <w:tc>
          <w:tcPr>
            <w:tcW w:w="5416" w:type="dxa"/>
            <w:shd w:val="clear" w:color="auto" w:fill="auto"/>
            <w:hideMark/>
          </w:tcPr>
          <w:p w:rsidR="001D7813" w:rsidRPr="00477CE2" w:rsidRDefault="001D7813" w:rsidP="005B63C3">
            <w:pPr>
              <w:rPr>
                <w:b/>
                <w:bCs/>
                <w:i/>
                <w:iCs/>
                <w:sz w:val="26"/>
                <w:szCs w:val="26"/>
              </w:rPr>
            </w:pPr>
            <w:r w:rsidRPr="00477CE2">
              <w:rPr>
                <w:b/>
                <w:bCs/>
                <w:i/>
                <w:iCs/>
                <w:sz w:val="26"/>
                <w:szCs w:val="26"/>
              </w:rPr>
              <w:t>ПРОЧИЕ НЕНАЛОГОВЫЕ ДОХОДЫ</w:t>
            </w:r>
          </w:p>
        </w:tc>
        <w:tc>
          <w:tcPr>
            <w:tcW w:w="2564"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12,00</w:t>
            </w:r>
          </w:p>
        </w:tc>
        <w:tc>
          <w:tcPr>
            <w:tcW w:w="2105"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12,00</w:t>
            </w:r>
          </w:p>
        </w:tc>
        <w:tc>
          <w:tcPr>
            <w:tcW w:w="1798"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12,00</w:t>
            </w:r>
          </w:p>
        </w:tc>
      </w:tr>
      <w:tr w:rsidR="001D7813" w:rsidRPr="00477CE2" w:rsidTr="005B63C3">
        <w:trPr>
          <w:trHeight w:val="406"/>
        </w:trPr>
        <w:tc>
          <w:tcPr>
            <w:tcW w:w="3425" w:type="dxa"/>
            <w:shd w:val="clear" w:color="auto" w:fill="auto"/>
            <w:hideMark/>
          </w:tcPr>
          <w:p w:rsidR="001D7813" w:rsidRPr="00477CE2" w:rsidRDefault="001D7813" w:rsidP="005B63C3">
            <w:pPr>
              <w:rPr>
                <w:sz w:val="26"/>
                <w:szCs w:val="26"/>
              </w:rPr>
            </w:pPr>
            <w:r w:rsidRPr="00477CE2">
              <w:rPr>
                <w:sz w:val="26"/>
                <w:szCs w:val="26"/>
              </w:rPr>
              <w:t>000 1 17 05000 00 0000 180</w:t>
            </w:r>
          </w:p>
        </w:tc>
        <w:tc>
          <w:tcPr>
            <w:tcW w:w="5416" w:type="dxa"/>
            <w:shd w:val="clear" w:color="auto" w:fill="auto"/>
            <w:hideMark/>
          </w:tcPr>
          <w:p w:rsidR="001D7813" w:rsidRPr="00477CE2" w:rsidRDefault="001D7813" w:rsidP="005B63C3">
            <w:pPr>
              <w:rPr>
                <w:sz w:val="26"/>
                <w:szCs w:val="26"/>
              </w:rPr>
            </w:pPr>
            <w:r w:rsidRPr="00477CE2">
              <w:rPr>
                <w:sz w:val="26"/>
                <w:szCs w:val="26"/>
              </w:rPr>
              <w:t>Прочие неналоговые доходы</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r>
      <w:tr w:rsidR="001D7813" w:rsidRPr="00477CE2" w:rsidTr="005B63C3">
        <w:trPr>
          <w:trHeight w:val="632"/>
        </w:trPr>
        <w:tc>
          <w:tcPr>
            <w:tcW w:w="3425" w:type="dxa"/>
            <w:shd w:val="clear" w:color="auto" w:fill="auto"/>
            <w:hideMark/>
          </w:tcPr>
          <w:p w:rsidR="001D7813" w:rsidRPr="00477CE2" w:rsidRDefault="001D7813" w:rsidP="005B63C3">
            <w:pPr>
              <w:rPr>
                <w:sz w:val="26"/>
                <w:szCs w:val="26"/>
              </w:rPr>
            </w:pPr>
            <w:r w:rsidRPr="00477CE2">
              <w:rPr>
                <w:sz w:val="26"/>
                <w:szCs w:val="26"/>
              </w:rPr>
              <w:t>000 1 17 05050 10 0000 180</w:t>
            </w:r>
          </w:p>
        </w:tc>
        <w:tc>
          <w:tcPr>
            <w:tcW w:w="5416" w:type="dxa"/>
            <w:shd w:val="clear" w:color="auto" w:fill="auto"/>
            <w:hideMark/>
          </w:tcPr>
          <w:p w:rsidR="001D7813" w:rsidRPr="00477CE2" w:rsidRDefault="001D7813" w:rsidP="005B63C3">
            <w:pPr>
              <w:rPr>
                <w:sz w:val="26"/>
                <w:szCs w:val="26"/>
              </w:rPr>
            </w:pPr>
            <w:r w:rsidRPr="00477CE2">
              <w:rPr>
                <w:sz w:val="26"/>
                <w:szCs w:val="26"/>
              </w:rPr>
              <w:t>Прочие неналоговые доходы бюджетов сельских поселений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12,00</w:t>
            </w:r>
          </w:p>
        </w:tc>
      </w:tr>
      <w:tr w:rsidR="001D7813" w:rsidRPr="00477CE2" w:rsidTr="005B63C3">
        <w:trPr>
          <w:trHeight w:val="406"/>
        </w:trPr>
        <w:tc>
          <w:tcPr>
            <w:tcW w:w="3425" w:type="dxa"/>
            <w:shd w:val="clear" w:color="auto" w:fill="auto"/>
            <w:hideMark/>
          </w:tcPr>
          <w:p w:rsidR="001D7813" w:rsidRPr="00477CE2" w:rsidRDefault="001D7813" w:rsidP="005B63C3">
            <w:pPr>
              <w:rPr>
                <w:b/>
                <w:bCs/>
                <w:i/>
                <w:iCs/>
                <w:color w:val="000000"/>
                <w:sz w:val="26"/>
                <w:szCs w:val="26"/>
              </w:rPr>
            </w:pPr>
            <w:r w:rsidRPr="00477CE2">
              <w:rPr>
                <w:b/>
                <w:bCs/>
                <w:i/>
                <w:iCs/>
                <w:color w:val="000000"/>
                <w:sz w:val="26"/>
                <w:szCs w:val="26"/>
              </w:rPr>
              <w:t>000 2 00 00000 00 0000 000</w:t>
            </w:r>
          </w:p>
        </w:tc>
        <w:tc>
          <w:tcPr>
            <w:tcW w:w="5416" w:type="dxa"/>
            <w:shd w:val="clear" w:color="auto" w:fill="auto"/>
            <w:hideMark/>
          </w:tcPr>
          <w:p w:rsidR="001D7813" w:rsidRPr="00477CE2" w:rsidRDefault="001D7813" w:rsidP="005B63C3">
            <w:pPr>
              <w:rPr>
                <w:b/>
                <w:bCs/>
                <w:color w:val="000000"/>
                <w:sz w:val="26"/>
                <w:szCs w:val="26"/>
              </w:rPr>
            </w:pPr>
            <w:r w:rsidRPr="00477CE2">
              <w:rPr>
                <w:b/>
                <w:bCs/>
                <w:color w:val="000000"/>
                <w:sz w:val="26"/>
                <w:szCs w:val="26"/>
              </w:rPr>
              <w:t>БЕЗВОЗМЕЗДНЫЕ ПОСТУПЛЕНИЯ</w:t>
            </w:r>
          </w:p>
        </w:tc>
        <w:tc>
          <w:tcPr>
            <w:tcW w:w="2564"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24 004,47</w:t>
            </w:r>
          </w:p>
        </w:tc>
        <w:tc>
          <w:tcPr>
            <w:tcW w:w="2105"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4 367,02</w:t>
            </w:r>
          </w:p>
        </w:tc>
        <w:tc>
          <w:tcPr>
            <w:tcW w:w="1798"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5 042,62</w:t>
            </w:r>
          </w:p>
        </w:tc>
      </w:tr>
      <w:tr w:rsidR="001D7813" w:rsidRPr="00477CE2" w:rsidTr="005B63C3">
        <w:trPr>
          <w:trHeight w:val="767"/>
        </w:trPr>
        <w:tc>
          <w:tcPr>
            <w:tcW w:w="3425" w:type="dxa"/>
            <w:shd w:val="clear" w:color="auto" w:fill="auto"/>
            <w:hideMark/>
          </w:tcPr>
          <w:p w:rsidR="001D7813" w:rsidRPr="00477CE2" w:rsidRDefault="001D7813" w:rsidP="005B63C3">
            <w:pPr>
              <w:rPr>
                <w:b/>
                <w:bCs/>
                <w:i/>
                <w:iCs/>
                <w:sz w:val="26"/>
                <w:szCs w:val="26"/>
              </w:rPr>
            </w:pPr>
            <w:r w:rsidRPr="00477CE2">
              <w:rPr>
                <w:b/>
                <w:bCs/>
                <w:i/>
                <w:iCs/>
                <w:sz w:val="26"/>
                <w:szCs w:val="26"/>
              </w:rPr>
              <w:lastRenderedPageBreak/>
              <w:t>000 2 02 00000 00 0000 000</w:t>
            </w:r>
          </w:p>
        </w:tc>
        <w:tc>
          <w:tcPr>
            <w:tcW w:w="5416" w:type="dxa"/>
            <w:shd w:val="clear" w:color="auto" w:fill="auto"/>
            <w:hideMark/>
          </w:tcPr>
          <w:p w:rsidR="001D7813" w:rsidRPr="00477CE2" w:rsidRDefault="001D7813" w:rsidP="005B63C3">
            <w:pPr>
              <w:rPr>
                <w:b/>
                <w:bCs/>
                <w:i/>
                <w:iCs/>
                <w:color w:val="000000"/>
                <w:sz w:val="26"/>
                <w:szCs w:val="26"/>
              </w:rPr>
            </w:pPr>
            <w:r w:rsidRPr="00477CE2">
              <w:rPr>
                <w:b/>
                <w:bCs/>
                <w:i/>
                <w:iCs/>
                <w:color w:val="000000"/>
                <w:sz w:val="26"/>
                <w:szCs w:val="26"/>
              </w:rPr>
              <w:t xml:space="preserve"> Безвозмездные поступления от других бюджетов бюджетной системы РФ</w:t>
            </w:r>
          </w:p>
        </w:tc>
        <w:tc>
          <w:tcPr>
            <w:tcW w:w="2564"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24 004,47</w:t>
            </w:r>
          </w:p>
        </w:tc>
        <w:tc>
          <w:tcPr>
            <w:tcW w:w="2105" w:type="dxa"/>
            <w:shd w:val="clear" w:color="auto" w:fill="auto"/>
            <w:hideMark/>
          </w:tcPr>
          <w:p w:rsidR="001D7813" w:rsidRPr="00477CE2" w:rsidRDefault="001D7813" w:rsidP="005B63C3">
            <w:pPr>
              <w:jc w:val="center"/>
              <w:rPr>
                <w:b/>
                <w:bCs/>
                <w:i/>
                <w:iCs/>
                <w:color w:val="000000"/>
                <w:sz w:val="26"/>
                <w:szCs w:val="26"/>
              </w:rPr>
            </w:pPr>
            <w:r w:rsidRPr="00477CE2">
              <w:rPr>
                <w:b/>
                <w:bCs/>
                <w:i/>
                <w:iCs/>
                <w:color w:val="000000"/>
                <w:sz w:val="26"/>
                <w:szCs w:val="26"/>
              </w:rPr>
              <w:t>4 367,02</w:t>
            </w:r>
          </w:p>
        </w:tc>
        <w:tc>
          <w:tcPr>
            <w:tcW w:w="1798" w:type="dxa"/>
            <w:shd w:val="clear" w:color="auto" w:fill="auto"/>
            <w:hideMark/>
          </w:tcPr>
          <w:p w:rsidR="001D7813" w:rsidRPr="00477CE2" w:rsidRDefault="001D7813" w:rsidP="005B63C3">
            <w:pPr>
              <w:jc w:val="center"/>
              <w:rPr>
                <w:b/>
                <w:bCs/>
                <w:color w:val="000000"/>
                <w:sz w:val="26"/>
                <w:szCs w:val="26"/>
              </w:rPr>
            </w:pPr>
            <w:r w:rsidRPr="00477CE2">
              <w:rPr>
                <w:b/>
                <w:bCs/>
                <w:color w:val="000000"/>
                <w:sz w:val="26"/>
                <w:szCs w:val="26"/>
              </w:rPr>
              <w:t>5 042,62</w:t>
            </w:r>
          </w:p>
        </w:tc>
      </w:tr>
      <w:tr w:rsidR="001D7813" w:rsidRPr="00477CE2" w:rsidTr="005B63C3">
        <w:trPr>
          <w:trHeight w:val="707"/>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000 2 02 10000 00 0000 150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Дотации бюджетам субъектов Российской Федерации и муниципальных образований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1 034,00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785,00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828,00</w:t>
            </w:r>
          </w:p>
        </w:tc>
      </w:tr>
      <w:tr w:rsidR="001D7813" w:rsidRPr="00477CE2" w:rsidTr="005B63C3">
        <w:trPr>
          <w:trHeight w:val="647"/>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000 2 02 15001 00 0000 150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Дотации на выравнивание бюджетной обеспеченности</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686,00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502,00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518,00</w:t>
            </w:r>
          </w:p>
        </w:tc>
      </w:tr>
      <w:tr w:rsidR="001D7813" w:rsidRPr="00477CE2" w:rsidTr="005B63C3">
        <w:trPr>
          <w:trHeight w:val="1038"/>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000 2 02 15001 10 0000 150</w:t>
            </w:r>
          </w:p>
        </w:tc>
        <w:tc>
          <w:tcPr>
            <w:tcW w:w="5416" w:type="dxa"/>
            <w:shd w:val="clear" w:color="auto" w:fill="auto"/>
            <w:hideMark/>
          </w:tcPr>
          <w:p w:rsidR="001D7813" w:rsidRPr="00477CE2" w:rsidRDefault="001D7813" w:rsidP="005B63C3">
            <w:pPr>
              <w:rPr>
                <w:sz w:val="26"/>
                <w:szCs w:val="26"/>
              </w:rPr>
            </w:pPr>
            <w:r w:rsidRPr="00477CE2">
              <w:rPr>
                <w:sz w:val="26"/>
                <w:szCs w:val="26"/>
              </w:rPr>
              <w:t>Дотации бюджетам сельских поселений на выравнивание бюджетной обеспеченности из бюджета субъекта Российской Федерации</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686,00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502,00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518,00</w:t>
            </w:r>
          </w:p>
        </w:tc>
      </w:tr>
      <w:tr w:rsidR="001D7813" w:rsidRPr="00477CE2" w:rsidTr="005B63C3">
        <w:trPr>
          <w:trHeight w:val="1370"/>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000 2 02 16001 00 0000 150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348,00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283,00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310,00</w:t>
            </w:r>
          </w:p>
        </w:tc>
      </w:tr>
      <w:tr w:rsidR="001D7813" w:rsidRPr="00477CE2" w:rsidTr="005B63C3">
        <w:trPr>
          <w:trHeight w:val="1038"/>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000 2 02 16001 10 0000 150</w:t>
            </w:r>
          </w:p>
        </w:tc>
        <w:tc>
          <w:tcPr>
            <w:tcW w:w="5416" w:type="dxa"/>
            <w:shd w:val="clear" w:color="auto" w:fill="auto"/>
            <w:hideMark/>
          </w:tcPr>
          <w:p w:rsidR="001D7813" w:rsidRPr="00477CE2" w:rsidRDefault="001D7813" w:rsidP="005B63C3">
            <w:pPr>
              <w:rPr>
                <w:sz w:val="26"/>
                <w:szCs w:val="26"/>
              </w:rPr>
            </w:pPr>
            <w:r w:rsidRPr="00477CE2">
              <w:rPr>
                <w:sz w:val="26"/>
                <w:szCs w:val="26"/>
              </w:rPr>
              <w:t>Дотации бюджетам сельских поселений на выравнивание бюджетной обеспеченности из бюджетов муниципальных районов</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348,00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283,00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310,00</w:t>
            </w:r>
          </w:p>
        </w:tc>
      </w:tr>
      <w:tr w:rsidR="001D7813" w:rsidRPr="00477CE2" w:rsidTr="005B63C3">
        <w:trPr>
          <w:trHeight w:val="722"/>
        </w:trPr>
        <w:tc>
          <w:tcPr>
            <w:tcW w:w="3425" w:type="dxa"/>
            <w:shd w:val="clear" w:color="auto" w:fill="auto"/>
            <w:hideMark/>
          </w:tcPr>
          <w:p w:rsidR="001D7813" w:rsidRPr="00477CE2" w:rsidRDefault="001D7813" w:rsidP="005B63C3">
            <w:pPr>
              <w:rPr>
                <w:sz w:val="26"/>
                <w:szCs w:val="26"/>
              </w:rPr>
            </w:pPr>
            <w:r w:rsidRPr="00477CE2">
              <w:rPr>
                <w:sz w:val="26"/>
                <w:szCs w:val="26"/>
              </w:rPr>
              <w:t>000 2 02 30000 00 0000 150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Субвенции бюджетам бюджетной системы Российской Федерации</w:t>
            </w:r>
          </w:p>
        </w:tc>
        <w:tc>
          <w:tcPr>
            <w:tcW w:w="2564" w:type="dxa"/>
            <w:shd w:val="clear" w:color="auto" w:fill="auto"/>
            <w:hideMark/>
          </w:tcPr>
          <w:p w:rsidR="001D7813" w:rsidRPr="00477CE2" w:rsidRDefault="001D7813" w:rsidP="005B63C3">
            <w:pPr>
              <w:jc w:val="center"/>
              <w:rPr>
                <w:sz w:val="26"/>
                <w:szCs w:val="26"/>
              </w:rPr>
            </w:pPr>
            <w:r w:rsidRPr="00477CE2">
              <w:rPr>
                <w:sz w:val="26"/>
                <w:szCs w:val="26"/>
              </w:rPr>
              <w:t>407,60</w:t>
            </w:r>
          </w:p>
        </w:tc>
        <w:tc>
          <w:tcPr>
            <w:tcW w:w="2105" w:type="dxa"/>
            <w:shd w:val="clear" w:color="auto" w:fill="auto"/>
            <w:hideMark/>
          </w:tcPr>
          <w:p w:rsidR="001D7813" w:rsidRPr="00477CE2" w:rsidRDefault="001D7813" w:rsidP="005B63C3">
            <w:pPr>
              <w:jc w:val="center"/>
              <w:rPr>
                <w:sz w:val="26"/>
                <w:szCs w:val="26"/>
              </w:rPr>
            </w:pPr>
            <w:r w:rsidRPr="00477CE2">
              <w:rPr>
                <w:sz w:val="26"/>
                <w:szCs w:val="26"/>
              </w:rPr>
              <w:t>444,80</w:t>
            </w:r>
          </w:p>
        </w:tc>
        <w:tc>
          <w:tcPr>
            <w:tcW w:w="1798" w:type="dxa"/>
            <w:shd w:val="clear" w:color="auto" w:fill="auto"/>
            <w:hideMark/>
          </w:tcPr>
          <w:p w:rsidR="001D7813" w:rsidRPr="00477CE2" w:rsidRDefault="001D7813" w:rsidP="005B63C3">
            <w:pPr>
              <w:jc w:val="center"/>
              <w:rPr>
                <w:sz w:val="26"/>
                <w:szCs w:val="26"/>
              </w:rPr>
            </w:pPr>
            <w:r w:rsidRPr="00477CE2">
              <w:rPr>
                <w:sz w:val="26"/>
                <w:szCs w:val="26"/>
              </w:rPr>
              <w:t>460,40</w:t>
            </w:r>
          </w:p>
        </w:tc>
      </w:tr>
      <w:tr w:rsidR="001D7813" w:rsidRPr="00477CE2" w:rsidTr="005B63C3">
        <w:trPr>
          <w:trHeight w:val="1324"/>
        </w:trPr>
        <w:tc>
          <w:tcPr>
            <w:tcW w:w="3425" w:type="dxa"/>
            <w:shd w:val="clear" w:color="auto" w:fill="auto"/>
            <w:hideMark/>
          </w:tcPr>
          <w:p w:rsidR="001D7813" w:rsidRPr="00477CE2" w:rsidRDefault="001D7813" w:rsidP="005B63C3">
            <w:pPr>
              <w:rPr>
                <w:sz w:val="26"/>
                <w:szCs w:val="26"/>
              </w:rPr>
            </w:pPr>
            <w:r w:rsidRPr="00477CE2">
              <w:rPr>
                <w:sz w:val="26"/>
                <w:szCs w:val="26"/>
              </w:rPr>
              <w:t>000 2 02 35118 00 0000 150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407,60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444,80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460,40</w:t>
            </w:r>
          </w:p>
        </w:tc>
      </w:tr>
      <w:tr w:rsidR="001D7813" w:rsidRPr="00477CE2" w:rsidTr="005B63C3">
        <w:trPr>
          <w:trHeight w:val="1324"/>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000 2 02 35118 10 0000 150</w:t>
            </w:r>
          </w:p>
        </w:tc>
        <w:tc>
          <w:tcPr>
            <w:tcW w:w="5416" w:type="dxa"/>
            <w:shd w:val="clear" w:color="auto" w:fill="auto"/>
            <w:hideMark/>
          </w:tcPr>
          <w:p w:rsidR="001D7813" w:rsidRPr="00477CE2" w:rsidRDefault="001D7813" w:rsidP="005B63C3">
            <w:pPr>
              <w:rPr>
                <w:sz w:val="26"/>
                <w:szCs w:val="26"/>
              </w:rPr>
            </w:pPr>
            <w:r w:rsidRPr="00477CE2">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407,60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444,80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460,40</w:t>
            </w:r>
          </w:p>
        </w:tc>
      </w:tr>
      <w:tr w:rsidR="001D7813" w:rsidRPr="00477CE2" w:rsidTr="005B63C3">
        <w:trPr>
          <w:trHeight w:val="361"/>
        </w:trPr>
        <w:tc>
          <w:tcPr>
            <w:tcW w:w="3425" w:type="dxa"/>
            <w:shd w:val="clear" w:color="auto" w:fill="auto"/>
            <w:hideMark/>
          </w:tcPr>
          <w:p w:rsidR="001D7813" w:rsidRPr="00477CE2" w:rsidRDefault="001D7813" w:rsidP="005B63C3">
            <w:pPr>
              <w:rPr>
                <w:sz w:val="26"/>
                <w:szCs w:val="26"/>
              </w:rPr>
            </w:pPr>
            <w:r w:rsidRPr="00477CE2">
              <w:rPr>
                <w:sz w:val="26"/>
                <w:szCs w:val="26"/>
              </w:rPr>
              <w:t>000 2 02 40000 00 0000 150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Иные межбюджетные трансферты</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22 562,87</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3 137,22</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3 754,22</w:t>
            </w:r>
          </w:p>
        </w:tc>
      </w:tr>
      <w:tr w:rsidR="001D7813" w:rsidRPr="00477CE2" w:rsidTr="005B63C3">
        <w:trPr>
          <w:trHeight w:val="1656"/>
        </w:trPr>
        <w:tc>
          <w:tcPr>
            <w:tcW w:w="3425" w:type="dxa"/>
            <w:shd w:val="clear" w:color="auto" w:fill="auto"/>
            <w:hideMark/>
          </w:tcPr>
          <w:p w:rsidR="001D7813" w:rsidRPr="00477CE2" w:rsidRDefault="001D7813" w:rsidP="005B63C3">
            <w:pPr>
              <w:rPr>
                <w:sz w:val="26"/>
                <w:szCs w:val="26"/>
              </w:rPr>
            </w:pPr>
            <w:r w:rsidRPr="00477CE2">
              <w:rPr>
                <w:sz w:val="26"/>
                <w:szCs w:val="26"/>
              </w:rPr>
              <w:lastRenderedPageBreak/>
              <w:t>000 2 02 40014 00 0000 150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2 247,00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2 306,00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2 923,00</w:t>
            </w:r>
          </w:p>
        </w:tc>
      </w:tr>
      <w:tr w:rsidR="001D7813" w:rsidRPr="00477CE2" w:rsidTr="005B63C3">
        <w:trPr>
          <w:trHeight w:val="2017"/>
        </w:trPr>
        <w:tc>
          <w:tcPr>
            <w:tcW w:w="3425" w:type="dxa"/>
            <w:shd w:val="clear" w:color="auto" w:fill="auto"/>
            <w:hideMark/>
          </w:tcPr>
          <w:p w:rsidR="001D7813" w:rsidRPr="00477CE2" w:rsidRDefault="001D7813" w:rsidP="005B63C3">
            <w:pPr>
              <w:rPr>
                <w:sz w:val="26"/>
                <w:szCs w:val="26"/>
              </w:rPr>
            </w:pPr>
            <w:r w:rsidRPr="00477CE2">
              <w:rPr>
                <w:sz w:val="26"/>
                <w:szCs w:val="26"/>
              </w:rPr>
              <w:t>000 2 02 40014 10 0000 150</w:t>
            </w:r>
          </w:p>
        </w:tc>
        <w:tc>
          <w:tcPr>
            <w:tcW w:w="5416" w:type="dxa"/>
            <w:shd w:val="clear" w:color="auto" w:fill="auto"/>
            <w:hideMark/>
          </w:tcPr>
          <w:p w:rsidR="001D7813" w:rsidRPr="00477CE2" w:rsidRDefault="001D7813" w:rsidP="005B63C3">
            <w:pPr>
              <w:rPr>
                <w:sz w:val="26"/>
                <w:szCs w:val="26"/>
              </w:rPr>
            </w:pPr>
            <w:r w:rsidRPr="00477CE2">
              <w:rPr>
                <w:sz w:val="26"/>
                <w:szCs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2 247,00</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2 306,00</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2 923,00</w:t>
            </w:r>
          </w:p>
        </w:tc>
      </w:tr>
      <w:tr w:rsidR="001D7813" w:rsidRPr="00477CE2" w:rsidTr="005B63C3">
        <w:trPr>
          <w:trHeight w:val="662"/>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000 2 02 49999 00 0000 150</w:t>
            </w:r>
          </w:p>
        </w:tc>
        <w:tc>
          <w:tcPr>
            <w:tcW w:w="5416" w:type="dxa"/>
            <w:shd w:val="clear" w:color="auto" w:fill="auto"/>
            <w:hideMark/>
          </w:tcPr>
          <w:p w:rsidR="001D7813" w:rsidRPr="00477CE2" w:rsidRDefault="001D7813" w:rsidP="005B63C3">
            <w:pPr>
              <w:rPr>
                <w:sz w:val="26"/>
                <w:szCs w:val="26"/>
              </w:rPr>
            </w:pPr>
            <w:r w:rsidRPr="00477CE2">
              <w:rPr>
                <w:sz w:val="26"/>
                <w:szCs w:val="26"/>
              </w:rPr>
              <w:t>Прочие межбюджетные трансферты, передаваемые бюджетам</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20 315,87</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831,22</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831,22</w:t>
            </w:r>
          </w:p>
        </w:tc>
      </w:tr>
      <w:tr w:rsidR="001D7813" w:rsidRPr="00477CE2" w:rsidTr="005B63C3">
        <w:trPr>
          <w:trHeight w:val="647"/>
        </w:trPr>
        <w:tc>
          <w:tcPr>
            <w:tcW w:w="3425" w:type="dxa"/>
            <w:shd w:val="clear" w:color="auto" w:fill="auto"/>
            <w:hideMark/>
          </w:tcPr>
          <w:p w:rsidR="001D7813" w:rsidRPr="00477CE2" w:rsidRDefault="001D7813" w:rsidP="005B63C3">
            <w:pPr>
              <w:rPr>
                <w:color w:val="000000"/>
                <w:sz w:val="26"/>
                <w:szCs w:val="26"/>
              </w:rPr>
            </w:pPr>
            <w:r w:rsidRPr="00477CE2">
              <w:rPr>
                <w:color w:val="000000"/>
                <w:sz w:val="26"/>
                <w:szCs w:val="26"/>
              </w:rPr>
              <w:t>000 2 02 49999 10 0000 150</w:t>
            </w:r>
          </w:p>
        </w:tc>
        <w:tc>
          <w:tcPr>
            <w:tcW w:w="5416" w:type="dxa"/>
            <w:shd w:val="clear" w:color="auto" w:fill="auto"/>
            <w:hideMark/>
          </w:tcPr>
          <w:p w:rsidR="001D7813" w:rsidRPr="00477CE2" w:rsidRDefault="001D7813" w:rsidP="005B63C3">
            <w:pPr>
              <w:rPr>
                <w:sz w:val="26"/>
                <w:szCs w:val="26"/>
              </w:rPr>
            </w:pPr>
            <w:r w:rsidRPr="00477CE2">
              <w:rPr>
                <w:sz w:val="26"/>
                <w:szCs w:val="26"/>
              </w:rPr>
              <w:t>Прочие межбюджетные трансферты, передаваемые бюджетам сельских поселений</w:t>
            </w:r>
          </w:p>
        </w:tc>
        <w:tc>
          <w:tcPr>
            <w:tcW w:w="2564"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20 315,87</w:t>
            </w:r>
          </w:p>
        </w:tc>
        <w:tc>
          <w:tcPr>
            <w:tcW w:w="2105"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831,22</w:t>
            </w:r>
          </w:p>
        </w:tc>
        <w:tc>
          <w:tcPr>
            <w:tcW w:w="1798" w:type="dxa"/>
            <w:shd w:val="clear" w:color="auto" w:fill="auto"/>
            <w:hideMark/>
          </w:tcPr>
          <w:p w:rsidR="001D7813" w:rsidRPr="00477CE2" w:rsidRDefault="001D7813" w:rsidP="005B63C3">
            <w:pPr>
              <w:jc w:val="center"/>
              <w:rPr>
                <w:color w:val="000000"/>
                <w:sz w:val="26"/>
                <w:szCs w:val="26"/>
              </w:rPr>
            </w:pPr>
            <w:r w:rsidRPr="00477CE2">
              <w:rPr>
                <w:color w:val="000000"/>
                <w:sz w:val="26"/>
                <w:szCs w:val="26"/>
              </w:rPr>
              <w:t>831,22</w:t>
            </w:r>
          </w:p>
        </w:tc>
      </w:tr>
    </w:tbl>
    <w:p w:rsidR="001D7813" w:rsidRDefault="001D7813" w:rsidP="001D7813">
      <w:pPr>
        <w:spacing w:line="276" w:lineRule="auto"/>
        <w:rPr>
          <w:color w:val="000000"/>
          <w:szCs w:val="28"/>
        </w:rPr>
      </w:pPr>
    </w:p>
    <w:p w:rsidR="001D7813" w:rsidRDefault="001D7813" w:rsidP="001D7813">
      <w:pPr>
        <w:spacing w:line="276" w:lineRule="auto"/>
        <w:rPr>
          <w:color w:val="000000"/>
          <w:szCs w:val="28"/>
        </w:rPr>
      </w:pPr>
    </w:p>
    <w:p w:rsidR="001D7813" w:rsidRDefault="001D7813" w:rsidP="001D7813">
      <w:pPr>
        <w:spacing w:line="276" w:lineRule="auto"/>
        <w:rPr>
          <w:color w:val="000000"/>
          <w:szCs w:val="28"/>
        </w:rPr>
      </w:pPr>
      <w:r w:rsidRPr="008462FB">
        <w:rPr>
          <w:color w:val="000000"/>
          <w:szCs w:val="28"/>
        </w:rPr>
        <w:t xml:space="preserve">Глава Козловского сельского поселения                                                                                                      </w:t>
      </w:r>
      <w:r>
        <w:rPr>
          <w:color w:val="000000"/>
          <w:szCs w:val="28"/>
        </w:rPr>
        <w:t>В.С. Раковский</w:t>
      </w:r>
    </w:p>
    <w:p w:rsidR="001D7813" w:rsidRDefault="001D7813" w:rsidP="001D7813">
      <w:pPr>
        <w:rPr>
          <w:color w:val="000000"/>
          <w:szCs w:val="28"/>
        </w:rPr>
      </w:pPr>
    </w:p>
    <w:p w:rsidR="001D7813" w:rsidRPr="00C15DC8" w:rsidRDefault="001D7813" w:rsidP="001D7813">
      <w:pPr>
        <w:rPr>
          <w:szCs w:val="28"/>
        </w:rPr>
      </w:pPr>
      <w:r>
        <w:rPr>
          <w:szCs w:val="28"/>
        </w:rPr>
        <w:t>Председатель Совета народных деп</w:t>
      </w:r>
      <w:r w:rsidRPr="00C15DC8">
        <w:rPr>
          <w:szCs w:val="28"/>
        </w:rPr>
        <w:t xml:space="preserve">утатов Козловского сельского поселения              </w:t>
      </w:r>
      <w:r>
        <w:rPr>
          <w:szCs w:val="28"/>
        </w:rPr>
        <w:t xml:space="preserve">                          </w:t>
      </w:r>
      <w:r w:rsidRPr="00C15DC8">
        <w:rPr>
          <w:szCs w:val="28"/>
        </w:rPr>
        <w:t xml:space="preserve"> А.П. Донской</w:t>
      </w: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Default="001D7813" w:rsidP="001D7813">
      <w:pPr>
        <w:jc w:val="right"/>
        <w:rPr>
          <w:i/>
          <w:sz w:val="26"/>
          <w:szCs w:val="26"/>
        </w:rPr>
      </w:pPr>
    </w:p>
    <w:p w:rsidR="001D7813" w:rsidRPr="004D128D" w:rsidRDefault="001D7813" w:rsidP="001D7813">
      <w:pPr>
        <w:jc w:val="right"/>
        <w:rPr>
          <w:i/>
          <w:sz w:val="26"/>
          <w:szCs w:val="26"/>
        </w:rPr>
      </w:pPr>
      <w:r w:rsidRPr="004D128D">
        <w:rPr>
          <w:i/>
          <w:sz w:val="26"/>
          <w:szCs w:val="26"/>
        </w:rPr>
        <w:t xml:space="preserve">Приложение </w:t>
      </w:r>
      <w:r>
        <w:rPr>
          <w:i/>
          <w:sz w:val="26"/>
          <w:szCs w:val="26"/>
        </w:rPr>
        <w:t>3</w:t>
      </w:r>
    </w:p>
    <w:p w:rsidR="001D7813" w:rsidRPr="004D128D" w:rsidRDefault="001D7813" w:rsidP="001D7813">
      <w:pPr>
        <w:jc w:val="right"/>
        <w:rPr>
          <w:i/>
          <w:sz w:val="26"/>
          <w:szCs w:val="26"/>
        </w:rPr>
      </w:pPr>
      <w:r w:rsidRPr="004D128D">
        <w:rPr>
          <w:i/>
          <w:sz w:val="26"/>
          <w:szCs w:val="26"/>
        </w:rPr>
        <w:t xml:space="preserve">                                                            к решению Совета народных депутатов</w:t>
      </w:r>
    </w:p>
    <w:p w:rsidR="001D7813" w:rsidRPr="004D128D" w:rsidRDefault="001D7813" w:rsidP="001D7813">
      <w:pPr>
        <w:jc w:val="right"/>
        <w:rPr>
          <w:i/>
          <w:sz w:val="26"/>
          <w:szCs w:val="26"/>
        </w:rPr>
      </w:pPr>
      <w:r w:rsidRPr="004D128D">
        <w:rPr>
          <w:i/>
          <w:sz w:val="26"/>
          <w:szCs w:val="26"/>
        </w:rPr>
        <w:t xml:space="preserve">                                                               </w:t>
      </w:r>
      <w:r>
        <w:rPr>
          <w:i/>
          <w:sz w:val="26"/>
          <w:szCs w:val="26"/>
        </w:rPr>
        <w:t>Козловского</w:t>
      </w:r>
      <w:r w:rsidRPr="004D128D">
        <w:rPr>
          <w:i/>
          <w:sz w:val="26"/>
          <w:szCs w:val="26"/>
        </w:rPr>
        <w:t xml:space="preserve"> сельского поселения </w:t>
      </w:r>
    </w:p>
    <w:p w:rsidR="001D7813" w:rsidRPr="00F305F5" w:rsidRDefault="001D7813" w:rsidP="001D7813">
      <w:pPr>
        <w:suppressAutoHyphens/>
        <w:autoSpaceDE w:val="0"/>
        <w:jc w:val="right"/>
        <w:outlineLvl w:val="0"/>
        <w:rPr>
          <w:rFonts w:eastAsia="Arial"/>
          <w:i/>
          <w:color w:val="000000"/>
          <w:sz w:val="26"/>
          <w:szCs w:val="26"/>
        </w:rPr>
      </w:pPr>
      <w:r w:rsidRPr="00F305F5">
        <w:rPr>
          <w:rFonts w:eastAsia="Arial"/>
          <w:i/>
          <w:color w:val="000000"/>
          <w:sz w:val="26"/>
          <w:szCs w:val="26"/>
        </w:rPr>
        <w:t>от</w:t>
      </w:r>
      <w:r>
        <w:rPr>
          <w:rFonts w:eastAsia="Arial"/>
          <w:i/>
          <w:color w:val="000000"/>
          <w:sz w:val="26"/>
          <w:szCs w:val="26"/>
        </w:rPr>
        <w:t xml:space="preserve"> 26.03.</w:t>
      </w:r>
      <w:r w:rsidRPr="00F305F5">
        <w:rPr>
          <w:rFonts w:eastAsia="Arial"/>
          <w:i/>
          <w:color w:val="000000"/>
          <w:sz w:val="26"/>
          <w:szCs w:val="26"/>
        </w:rPr>
        <w:t>202</w:t>
      </w:r>
      <w:r>
        <w:rPr>
          <w:rFonts w:eastAsia="Arial"/>
          <w:i/>
          <w:color w:val="000000"/>
          <w:sz w:val="26"/>
          <w:szCs w:val="26"/>
        </w:rPr>
        <w:t>5</w:t>
      </w:r>
      <w:r w:rsidRPr="00F305F5">
        <w:rPr>
          <w:rFonts w:eastAsia="Arial"/>
          <w:i/>
          <w:color w:val="000000"/>
          <w:sz w:val="26"/>
          <w:szCs w:val="26"/>
        </w:rPr>
        <w:t xml:space="preserve"> г. №</w:t>
      </w:r>
      <w:r>
        <w:rPr>
          <w:rFonts w:eastAsia="Arial"/>
          <w:i/>
          <w:color w:val="000000"/>
          <w:sz w:val="26"/>
          <w:szCs w:val="26"/>
        </w:rPr>
        <w:t>171</w:t>
      </w:r>
    </w:p>
    <w:p w:rsidR="001D7813" w:rsidRDefault="001D7813" w:rsidP="001D7813">
      <w:pPr>
        <w:spacing w:line="276" w:lineRule="auto"/>
        <w:jc w:val="center"/>
        <w:rPr>
          <w:b/>
          <w:color w:val="000000"/>
          <w:szCs w:val="28"/>
        </w:rPr>
      </w:pPr>
    </w:p>
    <w:p w:rsidR="001D7813" w:rsidRDefault="001D7813" w:rsidP="001D7813">
      <w:pPr>
        <w:spacing w:line="276" w:lineRule="auto"/>
        <w:jc w:val="center"/>
        <w:rPr>
          <w:b/>
          <w:color w:val="000000"/>
          <w:szCs w:val="28"/>
        </w:rPr>
      </w:pPr>
      <w:r w:rsidRPr="00FD4AB7">
        <w:rPr>
          <w:b/>
          <w:color w:val="000000"/>
          <w:szCs w:val="28"/>
        </w:rPr>
        <w:t xml:space="preserve">Ведомственная структура расходов бюджета </w:t>
      </w:r>
      <w:r>
        <w:rPr>
          <w:b/>
          <w:color w:val="000000"/>
          <w:szCs w:val="28"/>
        </w:rPr>
        <w:t>Козловского</w:t>
      </w:r>
      <w:r w:rsidRPr="00FD4AB7">
        <w:rPr>
          <w:b/>
          <w:color w:val="000000"/>
          <w:szCs w:val="28"/>
        </w:rPr>
        <w:t xml:space="preserve"> сельского поселения</w:t>
      </w:r>
    </w:p>
    <w:p w:rsidR="001D7813" w:rsidRPr="00EF15BF" w:rsidRDefault="001D7813" w:rsidP="001D7813">
      <w:pPr>
        <w:spacing w:line="276" w:lineRule="auto"/>
        <w:jc w:val="center"/>
        <w:rPr>
          <w:b/>
          <w:color w:val="000000"/>
          <w:szCs w:val="28"/>
        </w:rPr>
      </w:pPr>
      <w:r>
        <w:rPr>
          <w:b/>
          <w:color w:val="000000"/>
          <w:szCs w:val="28"/>
        </w:rPr>
        <w:t xml:space="preserve"> Бутурлиновского муниципального района Воронежской области</w:t>
      </w:r>
    </w:p>
    <w:p w:rsidR="001D7813" w:rsidRDefault="001D7813" w:rsidP="001D7813">
      <w:pPr>
        <w:spacing w:line="276" w:lineRule="auto"/>
        <w:jc w:val="center"/>
        <w:rPr>
          <w:b/>
          <w:color w:val="000000"/>
          <w:szCs w:val="28"/>
        </w:rPr>
      </w:pPr>
      <w:r w:rsidRPr="00FD4AB7">
        <w:rPr>
          <w:b/>
          <w:color w:val="000000"/>
          <w:szCs w:val="28"/>
        </w:rPr>
        <w:t>на 202</w:t>
      </w:r>
      <w:r>
        <w:rPr>
          <w:b/>
          <w:color w:val="000000"/>
          <w:szCs w:val="28"/>
        </w:rPr>
        <w:t>5</w:t>
      </w:r>
      <w:r w:rsidRPr="00FD4AB7">
        <w:rPr>
          <w:b/>
          <w:color w:val="000000"/>
          <w:szCs w:val="28"/>
        </w:rPr>
        <w:t xml:space="preserve"> год и на плановый период 202</w:t>
      </w:r>
      <w:r>
        <w:rPr>
          <w:b/>
          <w:color w:val="000000"/>
          <w:szCs w:val="28"/>
        </w:rPr>
        <w:t>6</w:t>
      </w:r>
      <w:r w:rsidRPr="00FD4AB7">
        <w:rPr>
          <w:b/>
          <w:color w:val="000000"/>
          <w:szCs w:val="28"/>
        </w:rPr>
        <w:t xml:space="preserve"> и 202</w:t>
      </w:r>
      <w:r>
        <w:rPr>
          <w:b/>
          <w:color w:val="000000"/>
          <w:szCs w:val="28"/>
        </w:rPr>
        <w:t>7</w:t>
      </w:r>
      <w:r w:rsidRPr="00FD4AB7">
        <w:rPr>
          <w:b/>
          <w:color w:val="000000"/>
          <w:szCs w:val="28"/>
        </w:rPr>
        <w:t xml:space="preserve"> годов.</w:t>
      </w:r>
    </w:p>
    <w:p w:rsidR="001D7813" w:rsidRDefault="001D7813" w:rsidP="001D7813">
      <w:pPr>
        <w:pStyle w:val="ConsNormal"/>
        <w:widowControl/>
        <w:spacing w:line="276" w:lineRule="auto"/>
        <w:ind w:firstLine="0"/>
        <w:jc w:val="right"/>
        <w:outlineLvl w:val="0"/>
        <w:rPr>
          <w:rFonts w:ascii="Times New Roman" w:eastAsia="Calibri" w:hAnsi="Times New Roman" w:cs="Times New Roman"/>
          <w:sz w:val="28"/>
          <w:szCs w:val="28"/>
          <w:lang w:eastAsia="ru-RU"/>
        </w:rPr>
      </w:pPr>
    </w:p>
    <w:p w:rsidR="001D7813" w:rsidRDefault="001D7813" w:rsidP="001D7813">
      <w:pPr>
        <w:pStyle w:val="ConsNormal"/>
        <w:widowControl/>
        <w:spacing w:line="276" w:lineRule="auto"/>
        <w:ind w:firstLine="0"/>
        <w:jc w:val="right"/>
        <w:outlineLvl w:val="0"/>
        <w:rPr>
          <w:rFonts w:ascii="Times New Roman" w:eastAsia="Calibri" w:hAnsi="Times New Roman" w:cs="Times New Roman"/>
          <w:sz w:val="28"/>
          <w:szCs w:val="28"/>
          <w:lang w:eastAsia="ru-RU"/>
        </w:rPr>
      </w:pPr>
    </w:p>
    <w:p w:rsidR="001D7813" w:rsidRPr="00C15DC8" w:rsidRDefault="001D7813" w:rsidP="001D7813">
      <w:pPr>
        <w:pStyle w:val="ConsNormal"/>
        <w:widowControl/>
        <w:spacing w:line="276" w:lineRule="auto"/>
        <w:ind w:firstLine="0"/>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сумма </w:t>
      </w:r>
      <w:r w:rsidRPr="0065632A">
        <w:rPr>
          <w:rFonts w:ascii="Times New Roman" w:eastAsia="Calibri" w:hAnsi="Times New Roman" w:cs="Times New Roman"/>
          <w:sz w:val="28"/>
          <w:szCs w:val="28"/>
          <w:lang w:eastAsia="ru-RU"/>
        </w:rPr>
        <w:t>(тыс. рублей)</w:t>
      </w:r>
    </w:p>
    <w:tbl>
      <w:tblPr>
        <w:tblW w:w="153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9"/>
        <w:gridCol w:w="900"/>
        <w:gridCol w:w="704"/>
        <w:gridCol w:w="726"/>
        <w:gridCol w:w="1814"/>
        <w:gridCol w:w="751"/>
        <w:gridCol w:w="1508"/>
        <w:gridCol w:w="1411"/>
        <w:gridCol w:w="1357"/>
      </w:tblGrid>
      <w:tr w:rsidR="001D7813" w:rsidRPr="00C15DC8" w:rsidTr="005B63C3">
        <w:trPr>
          <w:trHeight w:val="675"/>
        </w:trPr>
        <w:tc>
          <w:tcPr>
            <w:tcW w:w="6199"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Наименование</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ГРБС</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Рз</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ПР</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ЦСР</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ВР</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2025 год</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2026 год</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2027 год</w:t>
            </w:r>
          </w:p>
        </w:tc>
      </w:tr>
      <w:tr w:rsidR="001D7813" w:rsidRPr="00C15DC8" w:rsidTr="005B63C3">
        <w:trPr>
          <w:trHeight w:val="330"/>
        </w:trPr>
        <w:tc>
          <w:tcPr>
            <w:tcW w:w="6199" w:type="dxa"/>
            <w:shd w:val="clear" w:color="auto" w:fill="auto"/>
            <w:vAlign w:val="center"/>
            <w:hideMark/>
          </w:tcPr>
          <w:p w:rsidR="001D7813" w:rsidRPr="00C15DC8" w:rsidRDefault="001D7813" w:rsidP="005B63C3">
            <w:pPr>
              <w:jc w:val="center"/>
              <w:rPr>
                <w:sz w:val="26"/>
                <w:szCs w:val="26"/>
              </w:rPr>
            </w:pPr>
            <w:r w:rsidRPr="00C15DC8">
              <w:rPr>
                <w:sz w:val="26"/>
                <w:szCs w:val="26"/>
              </w:rPr>
              <w:t>1</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2</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3</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5</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6</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7</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8</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9</w:t>
            </w:r>
          </w:p>
        </w:tc>
      </w:tr>
      <w:tr w:rsidR="001D7813" w:rsidRPr="00C15DC8" w:rsidTr="005B63C3">
        <w:trPr>
          <w:trHeight w:val="330"/>
        </w:trPr>
        <w:tc>
          <w:tcPr>
            <w:tcW w:w="6199"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ВСЕГО</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32 738,82</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9 671,87</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10 224,32</w:t>
            </w:r>
          </w:p>
        </w:tc>
      </w:tr>
      <w:tr w:rsidR="001D7813" w:rsidRPr="00C15DC8" w:rsidTr="005B63C3">
        <w:trPr>
          <w:trHeight w:val="1050"/>
        </w:trPr>
        <w:tc>
          <w:tcPr>
            <w:tcW w:w="6199"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lastRenderedPageBreak/>
              <w:t>Администрация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32 738,82</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9 671,87</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10224,32</w:t>
            </w:r>
          </w:p>
        </w:tc>
      </w:tr>
      <w:tr w:rsidR="001D7813" w:rsidRPr="00C15DC8" w:rsidTr="005B63C3">
        <w:trPr>
          <w:trHeight w:val="480"/>
        </w:trPr>
        <w:tc>
          <w:tcPr>
            <w:tcW w:w="6199"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ОБЩЕГОСУДАРСТВЕННЫЕ ВОПРОСЫ</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01</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51"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4 677,25</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2245,10</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2 245,10</w:t>
            </w:r>
          </w:p>
        </w:tc>
      </w:tr>
      <w:tr w:rsidR="001D7813" w:rsidRPr="00C15DC8" w:rsidTr="005B63C3">
        <w:trPr>
          <w:trHeight w:val="1110"/>
        </w:trPr>
        <w:tc>
          <w:tcPr>
            <w:tcW w:w="6199" w:type="dxa"/>
            <w:shd w:val="clear" w:color="auto" w:fill="auto"/>
            <w:vAlign w:val="center"/>
            <w:hideMark/>
          </w:tcPr>
          <w:p w:rsidR="001D7813" w:rsidRPr="00C15DC8" w:rsidRDefault="001D7813" w:rsidP="005B63C3">
            <w:pPr>
              <w:rPr>
                <w:i/>
                <w:iCs/>
                <w:sz w:val="26"/>
                <w:szCs w:val="26"/>
              </w:rPr>
            </w:pPr>
            <w:r w:rsidRPr="00C15DC8">
              <w:rPr>
                <w:i/>
                <w:iCs/>
                <w:sz w:val="26"/>
                <w:szCs w:val="26"/>
              </w:rPr>
              <w:t>Функционирование высшего должностного лица субъекта Российской Федерации и муниципального образования</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02</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1 352,20</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1208,20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1208,20</w:t>
            </w:r>
          </w:p>
        </w:tc>
      </w:tr>
      <w:tr w:rsidR="001D7813" w:rsidRPr="00C15DC8" w:rsidTr="005B63C3">
        <w:trPr>
          <w:trHeight w:val="1665"/>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 xml:space="preserve">85 0 00 00000 </w:t>
            </w:r>
          </w:p>
        </w:tc>
        <w:tc>
          <w:tcPr>
            <w:tcW w:w="751"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1352,20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r>
      <w:tr w:rsidR="001D7813" w:rsidRPr="00C15DC8" w:rsidTr="005B63C3">
        <w:trPr>
          <w:trHeight w:val="780"/>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Подпрограмма "Обеспечение реализации муниципальной программы"</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 xml:space="preserve">85 3 00 00000 </w:t>
            </w:r>
          </w:p>
        </w:tc>
        <w:tc>
          <w:tcPr>
            <w:tcW w:w="751"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1 352,20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r>
      <w:tr w:rsidR="001D7813" w:rsidRPr="00C15DC8" w:rsidTr="005B63C3">
        <w:trPr>
          <w:trHeight w:val="1365"/>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Основное мероприятие "Финансовое обеспечение деятельности администрации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 xml:space="preserve">85 3 01 00000 </w:t>
            </w:r>
          </w:p>
        </w:tc>
        <w:tc>
          <w:tcPr>
            <w:tcW w:w="751"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1352,20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r>
      <w:tr w:rsidR="001D7813" w:rsidRPr="00C15DC8" w:rsidTr="005B63C3">
        <w:trPr>
          <w:trHeight w:val="2070"/>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 xml:space="preserve">85 3 01 92020 </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1352,20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r>
      <w:tr w:rsidR="001D7813" w:rsidRPr="00C15DC8" w:rsidTr="005B63C3">
        <w:trPr>
          <w:trHeight w:val="1335"/>
        </w:trPr>
        <w:tc>
          <w:tcPr>
            <w:tcW w:w="6199" w:type="dxa"/>
            <w:shd w:val="clear" w:color="auto" w:fill="auto"/>
            <w:vAlign w:val="center"/>
            <w:hideMark/>
          </w:tcPr>
          <w:p w:rsidR="001D7813" w:rsidRPr="00C15DC8" w:rsidRDefault="001D7813" w:rsidP="005B63C3">
            <w:pPr>
              <w:rPr>
                <w:i/>
                <w:iCs/>
                <w:sz w:val="26"/>
                <w:szCs w:val="26"/>
              </w:rPr>
            </w:pPr>
            <w:r w:rsidRPr="00C15DC8">
              <w:rPr>
                <w:i/>
                <w:iCs/>
                <w:sz w:val="26"/>
                <w:szCs w:val="2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04</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3082,05</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1026,90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1026,90</w:t>
            </w:r>
          </w:p>
        </w:tc>
      </w:tr>
      <w:tr w:rsidR="001D7813" w:rsidRPr="00C15DC8" w:rsidTr="005B63C3">
        <w:trPr>
          <w:trHeight w:val="1725"/>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 xml:space="preserve">85 0 00 00000 </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3082,05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r>
      <w:tr w:rsidR="001D7813" w:rsidRPr="00C15DC8" w:rsidTr="005B63C3">
        <w:trPr>
          <w:trHeight w:val="675"/>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Подпрограмма "Обеспечение реализации муниципальной программы"</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85 3 00 00000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3082,05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r>
      <w:tr w:rsidR="001D7813" w:rsidRPr="00C15DC8" w:rsidTr="005B63C3">
        <w:trPr>
          <w:trHeight w:val="1395"/>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Основное мероприятие "Финансовое обеспечение деятельности администрации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85 3 01 00000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3082,05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r>
      <w:tr w:rsidR="001D7813" w:rsidRPr="00C15DC8" w:rsidTr="005B63C3">
        <w:trPr>
          <w:trHeight w:val="19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1035,65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929,40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929,40</w:t>
            </w:r>
          </w:p>
        </w:tc>
      </w:tr>
      <w:tr w:rsidR="001D7813" w:rsidRPr="00C15DC8" w:rsidTr="005B63C3">
        <w:trPr>
          <w:trHeight w:val="105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1042,40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r>
      <w:tr w:rsidR="001D7813" w:rsidRPr="00C15DC8" w:rsidTr="005B63C3">
        <w:trPr>
          <w:trHeight w:val="76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(Иные бюджетные ассигнования)</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1004,00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47,50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47,50</w:t>
            </w:r>
          </w:p>
        </w:tc>
      </w:tr>
      <w:tr w:rsidR="001D7813" w:rsidRPr="00C15DC8" w:rsidTr="005B63C3">
        <w:trPr>
          <w:trHeight w:val="42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Обеспечение проведения выборов и референдумов</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8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64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"Обеспечение проведения выборов в сельском поселении"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85 1 02 00000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20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Проведение выборов в Совет народных депутатов сельского поселения Бутурлиновского муниципального района (Иные бюджетные ассигнования)</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85 1 02 90110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199" w:type="dxa"/>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Резервные фонды</w:t>
            </w:r>
          </w:p>
        </w:tc>
        <w:tc>
          <w:tcPr>
            <w:tcW w:w="900" w:type="dxa"/>
            <w:shd w:val="clear" w:color="auto" w:fill="auto"/>
            <w:vAlign w:val="center"/>
            <w:hideMark/>
          </w:tcPr>
          <w:p w:rsidR="001D7813" w:rsidRPr="00C15DC8" w:rsidRDefault="001D7813" w:rsidP="005B63C3">
            <w:pPr>
              <w:jc w:val="center"/>
              <w:rPr>
                <w:i/>
                <w:iCs/>
                <w:color w:val="000000"/>
                <w:sz w:val="26"/>
                <w:szCs w:val="26"/>
              </w:rPr>
            </w:pPr>
            <w:r w:rsidRPr="00C15DC8">
              <w:rPr>
                <w:i/>
                <w:iCs/>
                <w:color w:val="000000"/>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11</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10,00</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10,00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10,00</w:t>
            </w:r>
          </w:p>
        </w:tc>
      </w:tr>
      <w:tr w:rsidR="001D7813" w:rsidRPr="00C15DC8" w:rsidTr="005B63C3">
        <w:trPr>
          <w:trHeight w:val="171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52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133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"Управление резервным фондом администрации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172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Резервный фонд администрации Козловского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85 1 01 20540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510"/>
        </w:trPr>
        <w:tc>
          <w:tcPr>
            <w:tcW w:w="6199" w:type="dxa"/>
            <w:shd w:val="clear" w:color="000000" w:fill="FFFFFF"/>
            <w:vAlign w:val="center"/>
            <w:hideMark/>
          </w:tcPr>
          <w:p w:rsidR="001D7813" w:rsidRPr="00C15DC8" w:rsidRDefault="001D7813" w:rsidP="005B63C3">
            <w:pPr>
              <w:rPr>
                <w:i/>
                <w:iCs/>
                <w:color w:val="000000"/>
                <w:sz w:val="26"/>
                <w:szCs w:val="26"/>
              </w:rPr>
            </w:pPr>
            <w:r w:rsidRPr="00C15DC8">
              <w:rPr>
                <w:i/>
                <w:iCs/>
                <w:color w:val="000000"/>
                <w:sz w:val="26"/>
                <w:szCs w:val="26"/>
              </w:rPr>
              <w:t>Другие общегосударственные вопросы</w:t>
            </w:r>
          </w:p>
        </w:tc>
        <w:tc>
          <w:tcPr>
            <w:tcW w:w="900" w:type="dxa"/>
            <w:shd w:val="clear" w:color="000000" w:fill="FFFFFF"/>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000000" w:fill="FFFFFF"/>
            <w:vAlign w:val="center"/>
            <w:hideMark/>
          </w:tcPr>
          <w:p w:rsidR="001D7813" w:rsidRPr="00C15DC8" w:rsidRDefault="001D7813" w:rsidP="005B63C3">
            <w:pPr>
              <w:jc w:val="center"/>
              <w:rPr>
                <w:i/>
                <w:iCs/>
                <w:sz w:val="26"/>
                <w:szCs w:val="26"/>
              </w:rPr>
            </w:pPr>
            <w:r w:rsidRPr="00C15DC8">
              <w:rPr>
                <w:i/>
                <w:iCs/>
                <w:sz w:val="26"/>
                <w:szCs w:val="26"/>
              </w:rPr>
              <w:t>01</w:t>
            </w:r>
          </w:p>
        </w:tc>
        <w:tc>
          <w:tcPr>
            <w:tcW w:w="726" w:type="dxa"/>
            <w:shd w:val="clear" w:color="000000" w:fill="FFFFFF"/>
            <w:vAlign w:val="center"/>
            <w:hideMark/>
          </w:tcPr>
          <w:p w:rsidR="001D7813" w:rsidRPr="00C15DC8" w:rsidRDefault="001D7813" w:rsidP="005B63C3">
            <w:pPr>
              <w:jc w:val="center"/>
              <w:rPr>
                <w:i/>
                <w:iCs/>
                <w:sz w:val="26"/>
                <w:szCs w:val="26"/>
              </w:rPr>
            </w:pPr>
            <w:r w:rsidRPr="00C15DC8">
              <w:rPr>
                <w:i/>
                <w:iCs/>
                <w:sz w:val="26"/>
                <w:szCs w:val="26"/>
              </w:rPr>
              <w:t>13</w:t>
            </w:r>
          </w:p>
        </w:tc>
        <w:tc>
          <w:tcPr>
            <w:tcW w:w="1814" w:type="dxa"/>
            <w:shd w:val="clear" w:color="000000" w:fill="FFFFFF"/>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000000" w:fill="FFFFFF"/>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8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61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"Другие общегосударственные вопросы"</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85 1 03 00000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990"/>
        </w:trPr>
        <w:tc>
          <w:tcPr>
            <w:tcW w:w="6199" w:type="dxa"/>
            <w:shd w:val="clear" w:color="000000" w:fill="FFFFFF"/>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shd w:val="clear" w:color="000000" w:fill="FFFFFF"/>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000000" w:fill="FFFFFF"/>
            <w:vAlign w:val="center"/>
            <w:hideMark/>
          </w:tcPr>
          <w:p w:rsidR="001D7813" w:rsidRPr="00C15DC8" w:rsidRDefault="001D7813" w:rsidP="005B63C3">
            <w:pPr>
              <w:jc w:val="center"/>
              <w:rPr>
                <w:sz w:val="26"/>
                <w:szCs w:val="26"/>
              </w:rPr>
            </w:pPr>
            <w:r w:rsidRPr="00C15DC8">
              <w:rPr>
                <w:sz w:val="26"/>
                <w:szCs w:val="26"/>
              </w:rPr>
              <w:t>01</w:t>
            </w:r>
          </w:p>
        </w:tc>
        <w:tc>
          <w:tcPr>
            <w:tcW w:w="726" w:type="dxa"/>
            <w:shd w:val="clear" w:color="000000" w:fill="FFFFFF"/>
            <w:vAlign w:val="center"/>
            <w:hideMark/>
          </w:tcPr>
          <w:p w:rsidR="001D7813" w:rsidRPr="00C15DC8" w:rsidRDefault="001D7813" w:rsidP="005B63C3">
            <w:pPr>
              <w:jc w:val="center"/>
              <w:rPr>
                <w:sz w:val="26"/>
                <w:szCs w:val="26"/>
              </w:rPr>
            </w:pPr>
            <w:r w:rsidRPr="00C15DC8">
              <w:rPr>
                <w:sz w:val="26"/>
                <w:szCs w:val="26"/>
              </w:rPr>
              <w:t>13</w:t>
            </w:r>
          </w:p>
        </w:tc>
        <w:tc>
          <w:tcPr>
            <w:tcW w:w="1814" w:type="dxa"/>
            <w:shd w:val="clear" w:color="000000" w:fill="FFFFFF"/>
            <w:vAlign w:val="center"/>
            <w:hideMark/>
          </w:tcPr>
          <w:p w:rsidR="001D7813" w:rsidRPr="00C15DC8" w:rsidRDefault="001D7813" w:rsidP="005B63C3">
            <w:pPr>
              <w:jc w:val="center"/>
              <w:rPr>
                <w:sz w:val="26"/>
                <w:szCs w:val="26"/>
              </w:rPr>
            </w:pPr>
            <w:r w:rsidRPr="00C15DC8">
              <w:rPr>
                <w:sz w:val="26"/>
                <w:szCs w:val="26"/>
              </w:rPr>
              <w:t>85 1 03 90200</w:t>
            </w:r>
          </w:p>
        </w:tc>
        <w:tc>
          <w:tcPr>
            <w:tcW w:w="751" w:type="dxa"/>
            <w:shd w:val="clear" w:color="000000" w:fill="FFFFFF"/>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50"/>
        </w:trPr>
        <w:tc>
          <w:tcPr>
            <w:tcW w:w="6199" w:type="dxa"/>
            <w:shd w:val="clear" w:color="auto" w:fill="auto"/>
            <w:vAlign w:val="center"/>
            <w:hideMark/>
          </w:tcPr>
          <w:p w:rsidR="001D7813" w:rsidRPr="00C15DC8" w:rsidRDefault="001D7813" w:rsidP="005B63C3">
            <w:pPr>
              <w:rPr>
                <w:b/>
                <w:bCs/>
                <w:color w:val="000000"/>
                <w:sz w:val="26"/>
                <w:szCs w:val="26"/>
              </w:rPr>
            </w:pPr>
            <w:r w:rsidRPr="00C15DC8">
              <w:rPr>
                <w:b/>
                <w:bCs/>
                <w:color w:val="000000"/>
                <w:sz w:val="26"/>
                <w:szCs w:val="26"/>
              </w:rPr>
              <w:t>НАЦИОНАЛЬНАЯ ОБОРОНА</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02</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407,60</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444,80</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460,40</w:t>
            </w:r>
          </w:p>
        </w:tc>
      </w:tr>
      <w:tr w:rsidR="001D7813" w:rsidRPr="00C15DC8" w:rsidTr="005B63C3">
        <w:trPr>
          <w:trHeight w:val="360"/>
        </w:trPr>
        <w:tc>
          <w:tcPr>
            <w:tcW w:w="6199" w:type="dxa"/>
            <w:shd w:val="clear" w:color="auto" w:fill="auto"/>
            <w:noWrap/>
            <w:vAlign w:val="bottom"/>
            <w:hideMark/>
          </w:tcPr>
          <w:p w:rsidR="001D7813" w:rsidRPr="00C15DC8" w:rsidRDefault="001D7813" w:rsidP="005B63C3">
            <w:pPr>
              <w:rPr>
                <w:i/>
                <w:iCs/>
                <w:sz w:val="26"/>
                <w:szCs w:val="26"/>
              </w:rPr>
            </w:pPr>
            <w:r w:rsidRPr="00C15DC8">
              <w:rPr>
                <w:i/>
                <w:iCs/>
                <w:sz w:val="26"/>
                <w:szCs w:val="26"/>
              </w:rPr>
              <w:t>Мобилизационная и вневойсковая подготовка</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02</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407,60</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444,80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460,40</w:t>
            </w:r>
          </w:p>
        </w:tc>
      </w:tr>
      <w:tr w:rsidR="001D7813" w:rsidRPr="00C15DC8" w:rsidTr="005B63C3">
        <w:trPr>
          <w:trHeight w:val="165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7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"Организация первичного воинского учета на территории Козловского сельского поселения"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85 2 00 00000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10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Основное мероприятие "Первичный воинский учет граждан, проживающих или пребывающих на территории Козловского сельского поселения"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85 2 01 00000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196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85 2 01 51180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359,60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396,80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412,40</w:t>
            </w:r>
          </w:p>
        </w:tc>
      </w:tr>
      <w:tr w:rsidR="001D7813" w:rsidRPr="00C15DC8" w:rsidTr="005B63C3">
        <w:trPr>
          <w:trHeight w:val="135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85 2 01 51180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48,00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48,00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48,00</w:t>
            </w:r>
          </w:p>
        </w:tc>
      </w:tr>
      <w:tr w:rsidR="001D7813" w:rsidRPr="00C15DC8" w:rsidTr="005B63C3">
        <w:trPr>
          <w:trHeight w:val="750"/>
        </w:trPr>
        <w:tc>
          <w:tcPr>
            <w:tcW w:w="6199" w:type="dxa"/>
            <w:shd w:val="clear" w:color="auto" w:fill="auto"/>
            <w:vAlign w:val="bottom"/>
            <w:hideMark/>
          </w:tcPr>
          <w:p w:rsidR="001D7813" w:rsidRPr="00C15DC8" w:rsidRDefault="001D7813" w:rsidP="005B63C3">
            <w:pPr>
              <w:rPr>
                <w:b/>
                <w:bCs/>
                <w:sz w:val="26"/>
                <w:szCs w:val="26"/>
              </w:rPr>
            </w:pPr>
            <w:r w:rsidRPr="00C15DC8">
              <w:rPr>
                <w:b/>
                <w:bCs/>
                <w:sz w:val="26"/>
                <w:szCs w:val="26"/>
              </w:rPr>
              <w:t>НАЦИОНАЛЬНАЯ БЕЗОПАСНОСТЬ И ПРАВООХРАНИТЕЛЬНАЯ ДЕЯТЕЛЬНОСТЬ</w:t>
            </w:r>
          </w:p>
        </w:tc>
        <w:tc>
          <w:tcPr>
            <w:tcW w:w="900" w:type="dxa"/>
            <w:shd w:val="clear" w:color="auto" w:fill="auto"/>
            <w:vAlign w:val="center"/>
            <w:hideMark/>
          </w:tcPr>
          <w:p w:rsidR="001D7813" w:rsidRPr="00C15DC8" w:rsidRDefault="001D7813" w:rsidP="005B63C3">
            <w:pPr>
              <w:jc w:val="center"/>
              <w:rPr>
                <w:b/>
                <w:bCs/>
                <w:color w:val="000000"/>
                <w:sz w:val="26"/>
                <w:szCs w:val="26"/>
              </w:rPr>
            </w:pPr>
            <w:r w:rsidRPr="00C15DC8">
              <w:rPr>
                <w:b/>
                <w:bCs/>
                <w:color w:val="000000"/>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03</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199,17</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0,00</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0,00</w:t>
            </w:r>
          </w:p>
        </w:tc>
      </w:tr>
      <w:tr w:rsidR="001D7813" w:rsidRPr="00C15DC8" w:rsidTr="005B63C3">
        <w:trPr>
          <w:trHeight w:val="975"/>
        </w:trPr>
        <w:tc>
          <w:tcPr>
            <w:tcW w:w="6199" w:type="dxa"/>
            <w:shd w:val="clear" w:color="auto" w:fill="auto"/>
            <w:vAlign w:val="bottom"/>
            <w:hideMark/>
          </w:tcPr>
          <w:p w:rsidR="001D7813" w:rsidRPr="00C15DC8" w:rsidRDefault="001D7813" w:rsidP="005B63C3">
            <w:pPr>
              <w:rPr>
                <w:i/>
                <w:iCs/>
                <w:sz w:val="26"/>
                <w:szCs w:val="26"/>
              </w:rPr>
            </w:pPr>
            <w:r w:rsidRPr="00C15DC8">
              <w:rPr>
                <w:i/>
                <w:iCs/>
                <w:sz w:val="26"/>
                <w:szCs w:val="26"/>
              </w:rPr>
              <w:t>Защита населения и территории от чрезвычайных ситуаций природного и техногенного характера, пожарная безопасность</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199,17</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62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6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84 1 00 00000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70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"Обеспечение пожарной безопасности"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84 1 01 00000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3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84 1 01 91440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600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05"/>
        </w:trPr>
        <w:tc>
          <w:tcPr>
            <w:tcW w:w="6199" w:type="dxa"/>
            <w:shd w:val="clear" w:color="auto" w:fill="auto"/>
            <w:noWrap/>
            <w:vAlign w:val="bottom"/>
            <w:hideMark/>
          </w:tcPr>
          <w:p w:rsidR="001D7813" w:rsidRPr="00C15DC8" w:rsidRDefault="001D7813" w:rsidP="005B63C3">
            <w:pPr>
              <w:rPr>
                <w:b/>
                <w:bCs/>
                <w:sz w:val="26"/>
                <w:szCs w:val="26"/>
              </w:rPr>
            </w:pPr>
            <w:r w:rsidRPr="00C15DC8">
              <w:rPr>
                <w:b/>
                <w:bCs/>
                <w:sz w:val="26"/>
                <w:szCs w:val="26"/>
              </w:rPr>
              <w:t>НАЦИОНАЛЬНАЯ ЭКОНОМИКА</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04</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w:t>
            </w:r>
            <w:r>
              <w:rPr>
                <w:b/>
                <w:bCs/>
                <w:sz w:val="26"/>
                <w:szCs w:val="26"/>
              </w:rPr>
              <w:t xml:space="preserve"> </w:t>
            </w:r>
            <w:r w:rsidRPr="00C15DC8">
              <w:rPr>
                <w:b/>
                <w:bCs/>
                <w:sz w:val="26"/>
                <w:szCs w:val="26"/>
              </w:rPr>
              <w:t>658,35</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w:t>
            </w:r>
            <w:r>
              <w:rPr>
                <w:b/>
                <w:bCs/>
                <w:sz w:val="26"/>
                <w:szCs w:val="26"/>
              </w:rPr>
              <w:t xml:space="preserve"> </w:t>
            </w:r>
            <w:r w:rsidRPr="00C15DC8">
              <w:rPr>
                <w:b/>
                <w:bCs/>
                <w:sz w:val="26"/>
                <w:szCs w:val="26"/>
              </w:rPr>
              <w:t>306,00</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w:t>
            </w:r>
            <w:r>
              <w:rPr>
                <w:b/>
                <w:bCs/>
                <w:sz w:val="26"/>
                <w:szCs w:val="26"/>
              </w:rPr>
              <w:t xml:space="preserve"> </w:t>
            </w:r>
            <w:r w:rsidRPr="00C15DC8">
              <w:rPr>
                <w:b/>
                <w:bCs/>
                <w:sz w:val="26"/>
                <w:szCs w:val="26"/>
              </w:rPr>
              <w:t>923,00</w:t>
            </w:r>
          </w:p>
        </w:tc>
      </w:tr>
      <w:tr w:rsidR="001D7813" w:rsidRPr="00C15DC8" w:rsidTr="005B63C3">
        <w:trPr>
          <w:trHeight w:val="330"/>
        </w:trPr>
        <w:tc>
          <w:tcPr>
            <w:tcW w:w="6199" w:type="dxa"/>
            <w:shd w:val="clear" w:color="auto" w:fill="auto"/>
            <w:noWrap/>
            <w:vAlign w:val="bottom"/>
            <w:hideMark/>
          </w:tcPr>
          <w:p w:rsidR="001D7813" w:rsidRPr="00C15DC8" w:rsidRDefault="001D7813" w:rsidP="005B63C3">
            <w:pPr>
              <w:rPr>
                <w:i/>
                <w:iCs/>
                <w:sz w:val="26"/>
                <w:szCs w:val="26"/>
              </w:rPr>
            </w:pPr>
            <w:r w:rsidRPr="00C15DC8">
              <w:rPr>
                <w:i/>
                <w:iCs/>
                <w:sz w:val="26"/>
                <w:szCs w:val="26"/>
              </w:rPr>
              <w:t>Общеэкономические вопросы</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04</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15,00</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405"/>
        </w:trPr>
        <w:tc>
          <w:tcPr>
            <w:tcW w:w="6199" w:type="dxa"/>
            <w:vMerge w:val="restart"/>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11"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vMerge w:val="restart"/>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200"/>
        </w:trPr>
        <w:tc>
          <w:tcPr>
            <w:tcW w:w="6199" w:type="dxa"/>
            <w:vMerge/>
            <w:vAlign w:val="center"/>
            <w:hideMark/>
          </w:tcPr>
          <w:p w:rsidR="001D7813" w:rsidRPr="00C15DC8" w:rsidRDefault="001D7813" w:rsidP="005B63C3">
            <w:pPr>
              <w:rPr>
                <w:sz w:val="26"/>
                <w:szCs w:val="26"/>
              </w:rPr>
            </w:pPr>
          </w:p>
        </w:tc>
        <w:tc>
          <w:tcPr>
            <w:tcW w:w="900" w:type="dxa"/>
            <w:vMerge/>
            <w:vAlign w:val="center"/>
            <w:hideMark/>
          </w:tcPr>
          <w:p w:rsidR="001D7813" w:rsidRPr="00C15DC8" w:rsidRDefault="001D7813" w:rsidP="005B63C3">
            <w:pPr>
              <w:rPr>
                <w:sz w:val="26"/>
                <w:szCs w:val="26"/>
              </w:rPr>
            </w:pPr>
          </w:p>
        </w:tc>
        <w:tc>
          <w:tcPr>
            <w:tcW w:w="704" w:type="dxa"/>
            <w:vMerge/>
            <w:vAlign w:val="center"/>
            <w:hideMark/>
          </w:tcPr>
          <w:p w:rsidR="001D7813" w:rsidRPr="00C15DC8" w:rsidRDefault="001D7813" w:rsidP="005B63C3">
            <w:pPr>
              <w:rPr>
                <w:sz w:val="26"/>
                <w:szCs w:val="26"/>
              </w:rPr>
            </w:pPr>
          </w:p>
        </w:tc>
        <w:tc>
          <w:tcPr>
            <w:tcW w:w="726" w:type="dxa"/>
            <w:vMerge/>
            <w:vAlign w:val="center"/>
            <w:hideMark/>
          </w:tcPr>
          <w:p w:rsidR="001D7813" w:rsidRPr="00C15DC8" w:rsidRDefault="001D7813" w:rsidP="005B63C3">
            <w:pPr>
              <w:rPr>
                <w:sz w:val="26"/>
                <w:szCs w:val="26"/>
              </w:rPr>
            </w:pPr>
          </w:p>
        </w:tc>
        <w:tc>
          <w:tcPr>
            <w:tcW w:w="1814" w:type="dxa"/>
            <w:vMerge/>
            <w:vAlign w:val="center"/>
            <w:hideMark/>
          </w:tcPr>
          <w:p w:rsidR="001D7813" w:rsidRPr="00C15DC8" w:rsidRDefault="001D7813" w:rsidP="005B63C3">
            <w:pPr>
              <w:rPr>
                <w:sz w:val="26"/>
                <w:szCs w:val="26"/>
              </w:rPr>
            </w:pPr>
          </w:p>
        </w:tc>
        <w:tc>
          <w:tcPr>
            <w:tcW w:w="751" w:type="dxa"/>
            <w:vMerge/>
            <w:vAlign w:val="center"/>
            <w:hideMark/>
          </w:tcPr>
          <w:p w:rsidR="001D7813" w:rsidRPr="00C15DC8" w:rsidRDefault="001D7813" w:rsidP="005B63C3">
            <w:pPr>
              <w:rPr>
                <w:sz w:val="26"/>
                <w:szCs w:val="26"/>
              </w:rPr>
            </w:pPr>
          </w:p>
        </w:tc>
        <w:tc>
          <w:tcPr>
            <w:tcW w:w="1508" w:type="dxa"/>
            <w:vMerge/>
            <w:vAlign w:val="center"/>
            <w:hideMark/>
          </w:tcPr>
          <w:p w:rsidR="001D7813" w:rsidRPr="00C15DC8" w:rsidRDefault="001D7813" w:rsidP="005B63C3">
            <w:pPr>
              <w:rPr>
                <w:sz w:val="26"/>
                <w:szCs w:val="26"/>
              </w:rPr>
            </w:pPr>
          </w:p>
        </w:tc>
        <w:tc>
          <w:tcPr>
            <w:tcW w:w="1411" w:type="dxa"/>
            <w:vMerge/>
            <w:vAlign w:val="center"/>
            <w:hideMark/>
          </w:tcPr>
          <w:p w:rsidR="001D7813" w:rsidRPr="00C15DC8" w:rsidRDefault="001D7813" w:rsidP="005B63C3">
            <w:pPr>
              <w:rPr>
                <w:sz w:val="26"/>
                <w:szCs w:val="26"/>
              </w:rPr>
            </w:pPr>
          </w:p>
        </w:tc>
        <w:tc>
          <w:tcPr>
            <w:tcW w:w="1357" w:type="dxa"/>
            <w:vMerge/>
            <w:vAlign w:val="center"/>
            <w:hideMark/>
          </w:tcPr>
          <w:p w:rsidR="001D7813" w:rsidRPr="00C15DC8" w:rsidRDefault="001D7813" w:rsidP="005B63C3">
            <w:pPr>
              <w:rPr>
                <w:sz w:val="26"/>
                <w:szCs w:val="26"/>
              </w:rPr>
            </w:pPr>
          </w:p>
        </w:tc>
      </w:tr>
      <w:tr w:rsidR="001D7813" w:rsidRPr="00C15DC8" w:rsidTr="005B63C3">
        <w:trPr>
          <w:trHeight w:val="73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"Развитие национальной экономики Козловского сельского поселения"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84 2 00 00000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6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"Общеэкономические вопросы"</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84 2 01 00000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635"/>
        </w:trPr>
        <w:tc>
          <w:tcPr>
            <w:tcW w:w="6199" w:type="dxa"/>
            <w:shd w:val="clear" w:color="auto" w:fill="auto"/>
            <w:vAlign w:val="bottom"/>
            <w:hideMark/>
          </w:tcPr>
          <w:p w:rsidR="001D7813" w:rsidRPr="00C15DC8" w:rsidRDefault="001D7813" w:rsidP="005B63C3">
            <w:pPr>
              <w:rPr>
                <w:color w:val="000000"/>
                <w:sz w:val="26"/>
                <w:szCs w:val="26"/>
              </w:rPr>
            </w:pPr>
            <w:r w:rsidRPr="00C15DC8">
              <w:rPr>
                <w:color w:val="000000"/>
                <w:sz w:val="26"/>
                <w:szCs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84 2 01 98430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199" w:type="dxa"/>
            <w:shd w:val="clear" w:color="auto" w:fill="auto"/>
            <w:noWrap/>
            <w:vAlign w:val="bottom"/>
            <w:hideMark/>
          </w:tcPr>
          <w:p w:rsidR="001D7813" w:rsidRPr="00C15DC8" w:rsidRDefault="001D7813" w:rsidP="005B63C3">
            <w:pPr>
              <w:rPr>
                <w:i/>
                <w:iCs/>
                <w:sz w:val="26"/>
                <w:szCs w:val="26"/>
              </w:rPr>
            </w:pPr>
            <w:r w:rsidRPr="00C15DC8">
              <w:rPr>
                <w:i/>
                <w:iCs/>
                <w:sz w:val="26"/>
                <w:szCs w:val="26"/>
              </w:rPr>
              <w:t>Дорожное хозяйство (дорожные фонды)</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04</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09</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8643,35</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2306,00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2923,00</w:t>
            </w:r>
          </w:p>
        </w:tc>
      </w:tr>
      <w:tr w:rsidR="001D7813" w:rsidRPr="00C15DC8" w:rsidTr="005B63C3">
        <w:trPr>
          <w:trHeight w:val="165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8643,35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73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"Дорожное хозяйство Козловского сельского поселения"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84 3 00 00000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8643,35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103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lastRenderedPageBreak/>
              <w:t>Основное мероприятие "Капитальный ремонт, текущий ремонт и содержание автомобильных дорог общего пользования местного значения"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84 3 01 00000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8643,35</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136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84 3 01 91290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2175,86</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136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3 01 9Д130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6467,49</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199" w:type="dxa"/>
            <w:shd w:val="clear" w:color="auto" w:fill="auto"/>
            <w:noWrap/>
            <w:vAlign w:val="bottom"/>
            <w:hideMark/>
          </w:tcPr>
          <w:p w:rsidR="001D7813" w:rsidRPr="00C15DC8" w:rsidRDefault="001D7813" w:rsidP="005B63C3">
            <w:pPr>
              <w:rPr>
                <w:b/>
                <w:bCs/>
                <w:sz w:val="26"/>
                <w:szCs w:val="26"/>
              </w:rPr>
            </w:pPr>
            <w:r w:rsidRPr="00C15DC8">
              <w:rPr>
                <w:b/>
                <w:bCs/>
                <w:sz w:val="26"/>
                <w:szCs w:val="26"/>
              </w:rPr>
              <w:t>ЖИЛИЩНО-КОММУНАЛЬНОЕ ХОЗЯЙСТВО</w:t>
            </w:r>
          </w:p>
        </w:tc>
        <w:tc>
          <w:tcPr>
            <w:tcW w:w="900" w:type="dxa"/>
            <w:shd w:val="clear" w:color="auto" w:fill="auto"/>
            <w:vAlign w:val="center"/>
            <w:hideMark/>
          </w:tcPr>
          <w:p w:rsidR="001D7813" w:rsidRPr="00C15DC8" w:rsidRDefault="001D7813" w:rsidP="005B63C3">
            <w:pPr>
              <w:jc w:val="center"/>
              <w:rPr>
                <w:b/>
                <w:bCs/>
                <w:color w:val="000000"/>
                <w:sz w:val="26"/>
                <w:szCs w:val="26"/>
              </w:rPr>
            </w:pPr>
            <w:r w:rsidRPr="00C15DC8">
              <w:rPr>
                <w:b/>
                <w:bCs/>
                <w:color w:val="000000"/>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05</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14 115,02</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1 257,82</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1 257,82</w:t>
            </w:r>
          </w:p>
        </w:tc>
      </w:tr>
      <w:tr w:rsidR="001D7813" w:rsidRPr="00C15DC8" w:rsidTr="005B63C3">
        <w:trPr>
          <w:trHeight w:val="375"/>
        </w:trPr>
        <w:tc>
          <w:tcPr>
            <w:tcW w:w="6199" w:type="dxa"/>
            <w:shd w:val="clear" w:color="auto" w:fill="auto"/>
            <w:noWrap/>
            <w:vAlign w:val="bottom"/>
            <w:hideMark/>
          </w:tcPr>
          <w:p w:rsidR="001D7813" w:rsidRPr="00C15DC8" w:rsidRDefault="001D7813" w:rsidP="005B63C3">
            <w:pPr>
              <w:rPr>
                <w:sz w:val="26"/>
                <w:szCs w:val="26"/>
              </w:rPr>
            </w:pPr>
            <w:r w:rsidRPr="00C15DC8">
              <w:rPr>
                <w:sz w:val="26"/>
                <w:szCs w:val="26"/>
              </w:rPr>
              <w:t>Коммунальное хозяйство</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9 914,20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59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9  914,20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76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"Развитие жилищно-коммунального хозяйства Козловского сельского поселения"</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84 4 00 00000</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9914,20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199" w:type="dxa"/>
            <w:shd w:val="clear" w:color="auto" w:fill="auto"/>
            <w:noWrap/>
            <w:vAlign w:val="bottom"/>
            <w:hideMark/>
          </w:tcPr>
          <w:p w:rsidR="001D7813" w:rsidRPr="00C15DC8" w:rsidRDefault="001D7813" w:rsidP="005B63C3">
            <w:pPr>
              <w:rPr>
                <w:sz w:val="26"/>
                <w:szCs w:val="26"/>
              </w:rPr>
            </w:pPr>
            <w:r w:rsidRPr="00C15DC8">
              <w:rPr>
                <w:sz w:val="26"/>
                <w:szCs w:val="26"/>
              </w:rPr>
              <w:t>Основное мероприятие "Коммунальное хозяйство"</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84 4 04 00000</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9 914,20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1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04 S8000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9 642,00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11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lastRenderedPageBreak/>
              <w:t>Выполнение других расходное обязательств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84 4 04 90200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272,20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45"/>
        </w:trPr>
        <w:tc>
          <w:tcPr>
            <w:tcW w:w="6199" w:type="dxa"/>
            <w:shd w:val="clear" w:color="auto" w:fill="auto"/>
            <w:noWrap/>
            <w:vAlign w:val="bottom"/>
            <w:hideMark/>
          </w:tcPr>
          <w:p w:rsidR="001D7813" w:rsidRPr="00C15DC8" w:rsidRDefault="001D7813" w:rsidP="005B63C3">
            <w:pPr>
              <w:rPr>
                <w:i/>
                <w:iCs/>
                <w:sz w:val="26"/>
                <w:szCs w:val="26"/>
              </w:rPr>
            </w:pPr>
            <w:r w:rsidRPr="00C15DC8">
              <w:rPr>
                <w:i/>
                <w:iCs/>
                <w:sz w:val="26"/>
                <w:szCs w:val="26"/>
              </w:rPr>
              <w:t>Благоустройство</w:t>
            </w:r>
          </w:p>
        </w:tc>
        <w:tc>
          <w:tcPr>
            <w:tcW w:w="900" w:type="dxa"/>
            <w:shd w:val="clear" w:color="auto" w:fill="auto"/>
            <w:vAlign w:val="center"/>
            <w:hideMark/>
          </w:tcPr>
          <w:p w:rsidR="001D7813" w:rsidRPr="00C15DC8" w:rsidRDefault="001D7813" w:rsidP="005B63C3">
            <w:pPr>
              <w:jc w:val="center"/>
              <w:rPr>
                <w:i/>
                <w:iCs/>
                <w:color w:val="000000"/>
                <w:sz w:val="26"/>
                <w:szCs w:val="26"/>
              </w:rPr>
            </w:pPr>
            <w:r w:rsidRPr="00C15DC8">
              <w:rPr>
                <w:i/>
                <w:iCs/>
                <w:color w:val="000000"/>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05</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4 200,82</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1257,82</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1257,82</w:t>
            </w:r>
          </w:p>
        </w:tc>
      </w:tr>
      <w:tr w:rsidR="001D7813" w:rsidRPr="00C15DC8" w:rsidTr="005B63C3">
        <w:trPr>
          <w:trHeight w:val="159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4 200,82</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r>
      <w:tr w:rsidR="001D7813" w:rsidRPr="00C15DC8" w:rsidTr="005B63C3">
        <w:trPr>
          <w:trHeight w:val="66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"Развитие жилищно-коммунального хозяйства Козловского сельского поселения"</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4 200,82</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r>
      <w:tr w:rsidR="001D7813" w:rsidRPr="00C15DC8" w:rsidTr="005B63C3">
        <w:trPr>
          <w:trHeight w:val="31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"Благоустройство"</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4 150,82</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r>
      <w:tr w:rsidR="001D7813" w:rsidRPr="00C15DC8" w:rsidTr="005B63C3">
        <w:trPr>
          <w:trHeight w:val="10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84 4 01 90010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1 120,00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41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S8670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404,62</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404,62</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404,62</w:t>
            </w:r>
          </w:p>
        </w:tc>
      </w:tr>
      <w:tr w:rsidR="001D7813" w:rsidRPr="00C15DC8" w:rsidTr="005B63C3">
        <w:trPr>
          <w:trHeight w:val="108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организацию озеленения территории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84 4 01 90030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99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84 4 01 90040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65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S8520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853,20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853,20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853,20</w:t>
            </w:r>
          </w:p>
        </w:tc>
      </w:tr>
      <w:tr w:rsidR="001D7813" w:rsidRPr="00C15DC8" w:rsidTr="005B63C3">
        <w:trPr>
          <w:trHeight w:val="99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84 4 01 90050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1728,00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66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"Санитарно-эпидемиологическое благополучие"</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84 4 02 00000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05"/>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расходное обязательств (Закупка товаров, работ и услуг для обеспечения государственных (муниципальных) нужд)</w:t>
            </w:r>
          </w:p>
        </w:tc>
        <w:tc>
          <w:tcPr>
            <w:tcW w:w="900" w:type="dxa"/>
            <w:shd w:val="clear" w:color="000000" w:fill="FFFFFF"/>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000000" w:fill="FFFFFF"/>
            <w:vAlign w:val="center"/>
            <w:hideMark/>
          </w:tcPr>
          <w:p w:rsidR="001D7813" w:rsidRPr="00C15DC8" w:rsidRDefault="001D7813" w:rsidP="005B63C3">
            <w:pPr>
              <w:jc w:val="center"/>
              <w:rPr>
                <w:sz w:val="26"/>
                <w:szCs w:val="26"/>
              </w:rPr>
            </w:pPr>
            <w:r w:rsidRPr="00C15DC8">
              <w:rPr>
                <w:sz w:val="26"/>
                <w:szCs w:val="26"/>
              </w:rPr>
              <w:t>05</w:t>
            </w:r>
          </w:p>
        </w:tc>
        <w:tc>
          <w:tcPr>
            <w:tcW w:w="726" w:type="dxa"/>
            <w:shd w:val="clear" w:color="000000" w:fill="FFFFFF"/>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000000" w:fill="FFFFFF"/>
            <w:vAlign w:val="center"/>
            <w:hideMark/>
          </w:tcPr>
          <w:p w:rsidR="001D7813" w:rsidRPr="00C15DC8" w:rsidRDefault="001D7813" w:rsidP="005B63C3">
            <w:pPr>
              <w:jc w:val="center"/>
              <w:rPr>
                <w:sz w:val="26"/>
                <w:szCs w:val="26"/>
              </w:rPr>
            </w:pPr>
            <w:r w:rsidRPr="00C15DC8">
              <w:rPr>
                <w:sz w:val="26"/>
                <w:szCs w:val="26"/>
              </w:rPr>
              <w:t>84 4 02 90200</w:t>
            </w:r>
          </w:p>
        </w:tc>
        <w:tc>
          <w:tcPr>
            <w:tcW w:w="751" w:type="dxa"/>
            <w:shd w:val="clear" w:color="000000" w:fill="FFFFFF"/>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000000" w:fill="FFFFFF"/>
            <w:vAlign w:val="center"/>
            <w:hideMark/>
          </w:tcPr>
          <w:p w:rsidR="001D7813" w:rsidRPr="00C15DC8" w:rsidRDefault="001D7813" w:rsidP="005B63C3">
            <w:pPr>
              <w:jc w:val="center"/>
              <w:rPr>
                <w:sz w:val="26"/>
                <w:szCs w:val="26"/>
              </w:rPr>
            </w:pPr>
            <w:r w:rsidRPr="00C15DC8">
              <w:rPr>
                <w:sz w:val="26"/>
                <w:szCs w:val="26"/>
              </w:rPr>
              <w:t>50,00</w:t>
            </w:r>
          </w:p>
        </w:tc>
        <w:tc>
          <w:tcPr>
            <w:tcW w:w="1411" w:type="dxa"/>
            <w:shd w:val="clear" w:color="000000" w:fill="FFFFFF"/>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000000" w:fill="FFFFFF"/>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30"/>
        </w:trPr>
        <w:tc>
          <w:tcPr>
            <w:tcW w:w="6199" w:type="dxa"/>
            <w:shd w:val="clear" w:color="auto" w:fill="auto"/>
            <w:noWrap/>
            <w:vAlign w:val="bottom"/>
            <w:hideMark/>
          </w:tcPr>
          <w:p w:rsidR="001D7813" w:rsidRPr="00C15DC8" w:rsidRDefault="001D7813" w:rsidP="005B63C3">
            <w:pPr>
              <w:rPr>
                <w:b/>
                <w:bCs/>
                <w:sz w:val="26"/>
                <w:szCs w:val="26"/>
              </w:rPr>
            </w:pPr>
            <w:r w:rsidRPr="00C15DC8">
              <w:rPr>
                <w:b/>
                <w:bCs/>
                <w:sz w:val="26"/>
                <w:szCs w:val="26"/>
              </w:rPr>
              <w:t>КУЛЬТУРА, КИНЕМАТОГРАФИЯ</w:t>
            </w:r>
          </w:p>
        </w:tc>
        <w:tc>
          <w:tcPr>
            <w:tcW w:w="900" w:type="dxa"/>
            <w:shd w:val="clear" w:color="auto" w:fill="auto"/>
            <w:vAlign w:val="center"/>
            <w:hideMark/>
          </w:tcPr>
          <w:p w:rsidR="001D7813" w:rsidRPr="00C15DC8" w:rsidRDefault="001D7813" w:rsidP="005B63C3">
            <w:pPr>
              <w:jc w:val="center"/>
              <w:rPr>
                <w:b/>
                <w:bCs/>
                <w:color w:val="000000"/>
                <w:sz w:val="26"/>
                <w:szCs w:val="26"/>
              </w:rPr>
            </w:pPr>
            <w:r w:rsidRPr="00C15DC8">
              <w:rPr>
                <w:b/>
                <w:bCs/>
                <w:color w:val="000000"/>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08</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3897,43</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2628,15</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2541,00</w:t>
            </w:r>
          </w:p>
        </w:tc>
      </w:tr>
      <w:tr w:rsidR="001D7813" w:rsidRPr="00C15DC8" w:rsidTr="005B63C3">
        <w:trPr>
          <w:trHeight w:val="345"/>
        </w:trPr>
        <w:tc>
          <w:tcPr>
            <w:tcW w:w="6199" w:type="dxa"/>
            <w:shd w:val="clear" w:color="auto" w:fill="auto"/>
            <w:noWrap/>
            <w:vAlign w:val="bottom"/>
            <w:hideMark/>
          </w:tcPr>
          <w:p w:rsidR="001D7813" w:rsidRPr="00C15DC8" w:rsidRDefault="001D7813" w:rsidP="005B63C3">
            <w:pPr>
              <w:rPr>
                <w:i/>
                <w:iCs/>
                <w:sz w:val="26"/>
                <w:szCs w:val="26"/>
              </w:rPr>
            </w:pPr>
            <w:r w:rsidRPr="00C15DC8">
              <w:rPr>
                <w:i/>
                <w:iCs/>
                <w:sz w:val="26"/>
                <w:szCs w:val="26"/>
              </w:rPr>
              <w:t>Культура</w:t>
            </w:r>
          </w:p>
        </w:tc>
        <w:tc>
          <w:tcPr>
            <w:tcW w:w="900" w:type="dxa"/>
            <w:shd w:val="clear" w:color="auto" w:fill="auto"/>
            <w:vAlign w:val="center"/>
            <w:hideMark/>
          </w:tcPr>
          <w:p w:rsidR="001D7813" w:rsidRPr="00C15DC8" w:rsidRDefault="001D7813" w:rsidP="005B63C3">
            <w:pPr>
              <w:jc w:val="center"/>
              <w:rPr>
                <w:i/>
                <w:iCs/>
                <w:color w:val="000000"/>
                <w:sz w:val="26"/>
                <w:szCs w:val="26"/>
              </w:rPr>
            </w:pPr>
            <w:r w:rsidRPr="00C15DC8">
              <w:rPr>
                <w:i/>
                <w:iCs/>
                <w:color w:val="000000"/>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08</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1814"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51"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3897,43</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2628,15</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2541,00</w:t>
            </w:r>
          </w:p>
        </w:tc>
      </w:tr>
      <w:tr w:rsidR="001D7813" w:rsidRPr="00C15DC8" w:rsidTr="005B63C3">
        <w:trPr>
          <w:trHeight w:val="165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"Сохранение и развитие культуры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11 0 00 00000</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3897,43</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2628,15</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2541,00</w:t>
            </w:r>
          </w:p>
        </w:tc>
      </w:tr>
      <w:tr w:rsidR="001D7813" w:rsidRPr="00C15DC8" w:rsidTr="005B63C3">
        <w:trPr>
          <w:trHeight w:val="66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"Организация деятельности МКУК "Социально-культурный центр "НАДЕЖДА""</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11 1 00 00000</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3897,43</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2628,15</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2541,00</w:t>
            </w:r>
          </w:p>
        </w:tc>
      </w:tr>
      <w:tr w:rsidR="001D7813" w:rsidRPr="00C15DC8" w:rsidTr="005B63C3">
        <w:trPr>
          <w:trHeight w:val="66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"Культурно-досуговая деятельность и развитие народного творчества"</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11 1 01 00000</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3897,43</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2628,15</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2541,00</w:t>
            </w:r>
          </w:p>
        </w:tc>
      </w:tr>
      <w:tr w:rsidR="001D7813" w:rsidRPr="00C15DC8" w:rsidTr="005B63C3">
        <w:trPr>
          <w:trHeight w:val="198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2783,00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2559,20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2478,80</w:t>
            </w:r>
          </w:p>
        </w:tc>
      </w:tr>
      <w:tr w:rsidR="001D7813" w:rsidRPr="00C15DC8" w:rsidTr="005B63C3">
        <w:trPr>
          <w:trHeight w:val="132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986,43</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r>
      <w:tr w:rsidR="001D7813" w:rsidRPr="00C15DC8" w:rsidTr="005B63C3">
        <w:trPr>
          <w:trHeight w:val="99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Расходы на обеспечение деятельности (оказание услуг) муниципальных учреждений (Иные бюджетные ассигнования)</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53,00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18,95</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12,20</w:t>
            </w:r>
          </w:p>
        </w:tc>
      </w:tr>
      <w:tr w:rsidR="001D7813" w:rsidRPr="00C15DC8" w:rsidTr="005B63C3">
        <w:trPr>
          <w:trHeight w:val="99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Выполнение других расходное обязательств (Закупка товаров, работ и услуг для обеспечения государственных (муниципальных) нужд)</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11 1 01 90200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75,00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30"/>
        </w:trPr>
        <w:tc>
          <w:tcPr>
            <w:tcW w:w="6199" w:type="dxa"/>
            <w:shd w:val="clear" w:color="auto" w:fill="auto"/>
            <w:noWrap/>
            <w:vAlign w:val="bottom"/>
            <w:hideMark/>
          </w:tcPr>
          <w:p w:rsidR="001D7813" w:rsidRPr="00C15DC8" w:rsidRDefault="001D7813" w:rsidP="005B63C3">
            <w:pPr>
              <w:rPr>
                <w:b/>
                <w:bCs/>
                <w:sz w:val="26"/>
                <w:szCs w:val="26"/>
              </w:rPr>
            </w:pPr>
            <w:r w:rsidRPr="00C15DC8">
              <w:rPr>
                <w:b/>
                <w:bCs/>
                <w:sz w:val="26"/>
                <w:szCs w:val="26"/>
              </w:rPr>
              <w:t>СОЦИАЛЬНАЯ ПОЛИТИКА</w:t>
            </w:r>
          </w:p>
        </w:tc>
        <w:tc>
          <w:tcPr>
            <w:tcW w:w="90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10</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315,00</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315,00</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315,00</w:t>
            </w:r>
          </w:p>
        </w:tc>
      </w:tr>
      <w:tr w:rsidR="001D7813" w:rsidRPr="00C15DC8" w:rsidTr="005B63C3">
        <w:trPr>
          <w:trHeight w:val="330"/>
        </w:trPr>
        <w:tc>
          <w:tcPr>
            <w:tcW w:w="6199" w:type="dxa"/>
            <w:shd w:val="clear" w:color="auto" w:fill="auto"/>
            <w:noWrap/>
            <w:vAlign w:val="bottom"/>
            <w:hideMark/>
          </w:tcPr>
          <w:p w:rsidR="001D7813" w:rsidRPr="00C15DC8" w:rsidRDefault="001D7813" w:rsidP="005B63C3">
            <w:pPr>
              <w:rPr>
                <w:i/>
                <w:iCs/>
                <w:sz w:val="26"/>
                <w:szCs w:val="26"/>
              </w:rPr>
            </w:pPr>
            <w:r w:rsidRPr="00C15DC8">
              <w:rPr>
                <w:i/>
                <w:iCs/>
                <w:sz w:val="26"/>
                <w:szCs w:val="26"/>
              </w:rPr>
              <w:t>Пенсионное обеспечение</w:t>
            </w:r>
          </w:p>
        </w:tc>
        <w:tc>
          <w:tcPr>
            <w:tcW w:w="90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10</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r>
      <w:tr w:rsidR="001D7813" w:rsidRPr="00C15DC8" w:rsidTr="005B63C3">
        <w:trPr>
          <w:trHeight w:val="172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600"/>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Подпрограмма "Социальная политика Козловского сельского поселения"</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84 5 00 00000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405"/>
        </w:trPr>
        <w:tc>
          <w:tcPr>
            <w:tcW w:w="6199" w:type="dxa"/>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"Пенсионное обеспечение"</w:t>
            </w:r>
          </w:p>
        </w:tc>
        <w:tc>
          <w:tcPr>
            <w:tcW w:w="900" w:type="dxa"/>
            <w:shd w:val="clear" w:color="auto" w:fill="auto"/>
            <w:vAlign w:val="center"/>
            <w:hideMark/>
          </w:tcPr>
          <w:p w:rsidR="001D7813" w:rsidRPr="00C15DC8" w:rsidRDefault="001D7813" w:rsidP="005B63C3">
            <w:pPr>
              <w:jc w:val="center"/>
              <w:rPr>
                <w:sz w:val="26"/>
                <w:szCs w:val="26"/>
              </w:rPr>
            </w:pPr>
            <w:r w:rsidRPr="00C15DC8">
              <w:rPr>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84 5 01 00000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165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84 5 01 90470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300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945"/>
        </w:trPr>
        <w:tc>
          <w:tcPr>
            <w:tcW w:w="6199" w:type="dxa"/>
            <w:shd w:val="clear" w:color="auto" w:fill="auto"/>
            <w:vAlign w:val="center"/>
            <w:hideMark/>
          </w:tcPr>
          <w:p w:rsidR="001D7813" w:rsidRPr="00C15DC8" w:rsidRDefault="001D7813" w:rsidP="005B63C3">
            <w:pPr>
              <w:rPr>
                <w:b/>
                <w:bCs/>
                <w:color w:val="000000"/>
                <w:sz w:val="26"/>
                <w:szCs w:val="26"/>
              </w:rPr>
            </w:pPr>
            <w:r w:rsidRPr="00C15DC8">
              <w:rPr>
                <w:b/>
                <w:bCs/>
                <w:color w:val="000000"/>
                <w:sz w:val="26"/>
                <w:szCs w:val="26"/>
              </w:rPr>
              <w:t>МЕЖБЮДЖЕТНЫЕ ТРАНСФЕРТЫ ОБЩЕГО ХАРАКТЕРА БЮДЖЕТАМ БЮДЖЕТНОЙ СИСТЕМЫ РОССИЙСКОЙ ФЕДЕРАЦИИ</w:t>
            </w:r>
          </w:p>
        </w:tc>
        <w:tc>
          <w:tcPr>
            <w:tcW w:w="900" w:type="dxa"/>
            <w:shd w:val="clear" w:color="auto" w:fill="auto"/>
            <w:vAlign w:val="center"/>
            <w:hideMark/>
          </w:tcPr>
          <w:p w:rsidR="001D7813" w:rsidRPr="00C15DC8" w:rsidRDefault="001D7813" w:rsidP="005B63C3">
            <w:pPr>
              <w:jc w:val="center"/>
              <w:rPr>
                <w:b/>
                <w:bCs/>
                <w:color w:val="000000"/>
                <w:sz w:val="26"/>
                <w:szCs w:val="26"/>
              </w:rPr>
            </w:pPr>
            <w:r w:rsidRPr="00C15DC8">
              <w:rPr>
                <w:b/>
                <w:bCs/>
                <w:color w:val="000000"/>
                <w:sz w:val="26"/>
                <w:szCs w:val="26"/>
              </w:rPr>
              <w:t>914</w:t>
            </w:r>
          </w:p>
        </w:tc>
        <w:tc>
          <w:tcPr>
            <w:tcW w:w="70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14</w:t>
            </w:r>
          </w:p>
        </w:tc>
        <w:tc>
          <w:tcPr>
            <w:tcW w:w="726"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14"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5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08"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469,00</w:t>
            </w:r>
          </w:p>
        </w:tc>
        <w:tc>
          <w:tcPr>
            <w:tcW w:w="1411"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475,00</w:t>
            </w:r>
          </w:p>
        </w:tc>
        <w:tc>
          <w:tcPr>
            <w:tcW w:w="1357"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482,00</w:t>
            </w:r>
          </w:p>
        </w:tc>
      </w:tr>
      <w:tr w:rsidR="001D7813" w:rsidRPr="00C15DC8" w:rsidTr="005B63C3">
        <w:trPr>
          <w:trHeight w:val="645"/>
        </w:trPr>
        <w:tc>
          <w:tcPr>
            <w:tcW w:w="6199" w:type="dxa"/>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Прочие межбюджетные трансферты общего характера</w:t>
            </w:r>
          </w:p>
        </w:tc>
        <w:tc>
          <w:tcPr>
            <w:tcW w:w="900" w:type="dxa"/>
            <w:shd w:val="clear" w:color="auto" w:fill="auto"/>
            <w:vAlign w:val="center"/>
            <w:hideMark/>
          </w:tcPr>
          <w:p w:rsidR="001D7813" w:rsidRPr="00C15DC8" w:rsidRDefault="001D7813" w:rsidP="005B63C3">
            <w:pPr>
              <w:jc w:val="center"/>
              <w:rPr>
                <w:i/>
                <w:iCs/>
                <w:color w:val="000000"/>
                <w:sz w:val="26"/>
                <w:szCs w:val="26"/>
              </w:rPr>
            </w:pPr>
            <w:r w:rsidRPr="00C15DC8">
              <w:rPr>
                <w:i/>
                <w:iCs/>
                <w:color w:val="000000"/>
                <w:sz w:val="26"/>
                <w:szCs w:val="26"/>
              </w:rPr>
              <w:t>914</w:t>
            </w:r>
          </w:p>
        </w:tc>
        <w:tc>
          <w:tcPr>
            <w:tcW w:w="70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14</w:t>
            </w:r>
          </w:p>
        </w:tc>
        <w:tc>
          <w:tcPr>
            <w:tcW w:w="726"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1814"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5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08"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469,00</w:t>
            </w:r>
          </w:p>
        </w:tc>
        <w:tc>
          <w:tcPr>
            <w:tcW w:w="1411"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475,00</w:t>
            </w:r>
          </w:p>
        </w:tc>
        <w:tc>
          <w:tcPr>
            <w:tcW w:w="1357"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482,00</w:t>
            </w:r>
          </w:p>
        </w:tc>
      </w:tr>
      <w:tr w:rsidR="001D7813" w:rsidRPr="00C15DC8" w:rsidTr="005B63C3">
        <w:trPr>
          <w:trHeight w:val="1650"/>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660"/>
        </w:trPr>
        <w:tc>
          <w:tcPr>
            <w:tcW w:w="6199" w:type="dxa"/>
            <w:shd w:val="clear" w:color="auto" w:fill="auto"/>
            <w:vAlign w:val="center"/>
            <w:hideMark/>
          </w:tcPr>
          <w:p w:rsidR="001D7813" w:rsidRPr="00C15DC8" w:rsidRDefault="001D7813" w:rsidP="005B63C3">
            <w:pPr>
              <w:rPr>
                <w:sz w:val="26"/>
                <w:szCs w:val="26"/>
              </w:rPr>
            </w:pPr>
            <w:r w:rsidRPr="00C15DC8">
              <w:rPr>
                <w:sz w:val="26"/>
                <w:szCs w:val="26"/>
              </w:rPr>
              <w:t>Подпрограмма "Развитие национальной экономики Козловского сельского поселения"</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84 2 00 00000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66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«Другие вопросы в области национальной экономики»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84 2 02 00000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66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(Иные межбюджетные трансферты)</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84 2 02 90200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500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165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51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99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Основное мероприятие «Иные межбюджетные трансферты Козловского сельского поселения по переданным полномочиям»</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85 1 05 00000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660"/>
        </w:trPr>
        <w:tc>
          <w:tcPr>
            <w:tcW w:w="6199"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(Иные межбюджетные трансферты)</w:t>
            </w:r>
          </w:p>
        </w:tc>
        <w:tc>
          <w:tcPr>
            <w:tcW w:w="900" w:type="dxa"/>
            <w:shd w:val="clear" w:color="auto" w:fill="auto"/>
            <w:vAlign w:val="center"/>
            <w:hideMark/>
          </w:tcPr>
          <w:p w:rsidR="001D7813" w:rsidRPr="00C15DC8" w:rsidRDefault="001D7813" w:rsidP="005B63C3">
            <w:pPr>
              <w:jc w:val="center"/>
              <w:rPr>
                <w:color w:val="000000"/>
                <w:sz w:val="26"/>
                <w:szCs w:val="26"/>
              </w:rPr>
            </w:pPr>
            <w:r w:rsidRPr="00C15DC8">
              <w:rPr>
                <w:color w:val="000000"/>
                <w:sz w:val="26"/>
                <w:szCs w:val="26"/>
              </w:rPr>
              <w:t>914</w:t>
            </w:r>
          </w:p>
        </w:tc>
        <w:tc>
          <w:tcPr>
            <w:tcW w:w="704"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6"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14" w:type="dxa"/>
            <w:shd w:val="clear" w:color="auto" w:fill="auto"/>
            <w:vAlign w:val="center"/>
            <w:hideMark/>
          </w:tcPr>
          <w:p w:rsidR="001D7813" w:rsidRPr="00C15DC8" w:rsidRDefault="001D7813" w:rsidP="005B63C3">
            <w:pPr>
              <w:jc w:val="center"/>
              <w:rPr>
                <w:sz w:val="26"/>
                <w:szCs w:val="26"/>
              </w:rPr>
            </w:pPr>
            <w:r w:rsidRPr="00C15DC8">
              <w:rPr>
                <w:sz w:val="26"/>
                <w:szCs w:val="26"/>
              </w:rPr>
              <w:t>85 1 05 90200</w:t>
            </w:r>
          </w:p>
        </w:tc>
        <w:tc>
          <w:tcPr>
            <w:tcW w:w="751" w:type="dxa"/>
            <w:shd w:val="clear" w:color="auto" w:fill="auto"/>
            <w:vAlign w:val="center"/>
            <w:hideMark/>
          </w:tcPr>
          <w:p w:rsidR="001D7813" w:rsidRPr="00C15DC8" w:rsidRDefault="001D7813" w:rsidP="005B63C3">
            <w:pPr>
              <w:jc w:val="center"/>
              <w:rPr>
                <w:sz w:val="26"/>
                <w:szCs w:val="26"/>
              </w:rPr>
            </w:pPr>
            <w:r w:rsidRPr="00C15DC8">
              <w:rPr>
                <w:sz w:val="26"/>
                <w:szCs w:val="26"/>
              </w:rPr>
              <w:t>500</w:t>
            </w:r>
          </w:p>
        </w:tc>
        <w:tc>
          <w:tcPr>
            <w:tcW w:w="1508" w:type="dxa"/>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11" w:type="dxa"/>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357" w:type="dxa"/>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bl>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Default="001D7813" w:rsidP="001D7813">
      <w:pPr>
        <w:spacing w:line="276" w:lineRule="auto"/>
        <w:rPr>
          <w:color w:val="000000"/>
          <w:szCs w:val="28"/>
        </w:rPr>
      </w:pPr>
    </w:p>
    <w:p w:rsidR="001D7813" w:rsidRDefault="001D7813" w:rsidP="001D7813">
      <w:pPr>
        <w:spacing w:line="276" w:lineRule="auto"/>
        <w:rPr>
          <w:color w:val="000000"/>
          <w:szCs w:val="28"/>
        </w:rPr>
      </w:pPr>
      <w:r w:rsidRPr="008462FB">
        <w:rPr>
          <w:color w:val="000000"/>
          <w:szCs w:val="28"/>
        </w:rPr>
        <w:t xml:space="preserve">Глава Козловского сельского поселения                                                                                                      </w:t>
      </w:r>
      <w:r>
        <w:rPr>
          <w:color w:val="000000"/>
          <w:szCs w:val="28"/>
        </w:rPr>
        <w:t>В.С. Раковский</w:t>
      </w:r>
    </w:p>
    <w:p w:rsidR="001D7813" w:rsidRDefault="001D7813" w:rsidP="001D7813">
      <w:pPr>
        <w:rPr>
          <w:color w:val="000000"/>
          <w:szCs w:val="28"/>
        </w:rPr>
      </w:pPr>
    </w:p>
    <w:p w:rsidR="001D7813" w:rsidRPr="00C15DC8" w:rsidRDefault="001D7813" w:rsidP="001D7813">
      <w:pPr>
        <w:rPr>
          <w:szCs w:val="28"/>
        </w:rPr>
      </w:pPr>
      <w:r>
        <w:rPr>
          <w:szCs w:val="28"/>
        </w:rPr>
        <w:t>Председатель Совета народных деп</w:t>
      </w:r>
      <w:r w:rsidRPr="00C15DC8">
        <w:rPr>
          <w:szCs w:val="28"/>
        </w:rPr>
        <w:t xml:space="preserve">утатов Козловского сельского поселения              </w:t>
      </w:r>
      <w:r>
        <w:rPr>
          <w:szCs w:val="28"/>
        </w:rPr>
        <w:t xml:space="preserve">                          </w:t>
      </w:r>
      <w:r w:rsidRPr="00C15DC8">
        <w:rPr>
          <w:szCs w:val="28"/>
        </w:rPr>
        <w:t xml:space="preserve"> А.П. Донской</w:t>
      </w: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Pr="00C15DC8" w:rsidRDefault="001D7813" w:rsidP="001D7813">
      <w:pPr>
        <w:rPr>
          <w:i/>
          <w:sz w:val="26"/>
          <w:szCs w:val="26"/>
        </w:rPr>
      </w:pPr>
    </w:p>
    <w:p w:rsidR="001D7813" w:rsidRDefault="001D7813" w:rsidP="001D7813">
      <w:pPr>
        <w:rPr>
          <w:i/>
          <w:sz w:val="26"/>
          <w:szCs w:val="26"/>
        </w:rPr>
      </w:pPr>
    </w:p>
    <w:p w:rsidR="001D7813" w:rsidRDefault="001D7813" w:rsidP="001D7813">
      <w:pPr>
        <w:rPr>
          <w:i/>
          <w:sz w:val="26"/>
          <w:szCs w:val="26"/>
        </w:rPr>
      </w:pPr>
    </w:p>
    <w:p w:rsidR="001D7813" w:rsidRDefault="001D7813" w:rsidP="001D7813">
      <w:pPr>
        <w:jc w:val="right"/>
        <w:rPr>
          <w:i/>
          <w:sz w:val="26"/>
          <w:szCs w:val="26"/>
        </w:rPr>
      </w:pPr>
    </w:p>
    <w:p w:rsidR="001D7813" w:rsidRPr="004D128D" w:rsidRDefault="001D7813" w:rsidP="001D7813">
      <w:pPr>
        <w:jc w:val="right"/>
        <w:rPr>
          <w:i/>
          <w:sz w:val="26"/>
          <w:szCs w:val="26"/>
        </w:rPr>
      </w:pPr>
      <w:r w:rsidRPr="004D128D">
        <w:rPr>
          <w:i/>
          <w:sz w:val="26"/>
          <w:szCs w:val="26"/>
        </w:rPr>
        <w:t xml:space="preserve">Приложение </w:t>
      </w:r>
      <w:r>
        <w:rPr>
          <w:i/>
          <w:sz w:val="26"/>
          <w:szCs w:val="26"/>
        </w:rPr>
        <w:t>4</w:t>
      </w:r>
    </w:p>
    <w:p w:rsidR="001D7813" w:rsidRPr="004D128D" w:rsidRDefault="001D7813" w:rsidP="001D7813">
      <w:pPr>
        <w:jc w:val="right"/>
        <w:rPr>
          <w:i/>
          <w:sz w:val="26"/>
          <w:szCs w:val="26"/>
        </w:rPr>
      </w:pPr>
      <w:r w:rsidRPr="004D128D">
        <w:rPr>
          <w:i/>
          <w:sz w:val="26"/>
          <w:szCs w:val="26"/>
        </w:rPr>
        <w:t xml:space="preserve">                                                            к решению Совета народных депутатов</w:t>
      </w:r>
    </w:p>
    <w:p w:rsidR="001D7813" w:rsidRPr="004D128D" w:rsidRDefault="001D7813" w:rsidP="001D7813">
      <w:pPr>
        <w:jc w:val="right"/>
        <w:rPr>
          <w:i/>
          <w:sz w:val="26"/>
          <w:szCs w:val="26"/>
        </w:rPr>
      </w:pPr>
      <w:r w:rsidRPr="004D128D">
        <w:rPr>
          <w:i/>
          <w:sz w:val="26"/>
          <w:szCs w:val="26"/>
        </w:rPr>
        <w:t xml:space="preserve">                                                               </w:t>
      </w:r>
      <w:r>
        <w:rPr>
          <w:i/>
          <w:sz w:val="26"/>
          <w:szCs w:val="26"/>
        </w:rPr>
        <w:t>Козловского</w:t>
      </w:r>
      <w:r w:rsidRPr="004D128D">
        <w:rPr>
          <w:i/>
          <w:sz w:val="26"/>
          <w:szCs w:val="26"/>
        </w:rPr>
        <w:t xml:space="preserve"> сельского поселения </w:t>
      </w:r>
    </w:p>
    <w:p w:rsidR="001D7813" w:rsidRPr="00F305F5" w:rsidRDefault="001D7813" w:rsidP="001D7813">
      <w:pPr>
        <w:suppressAutoHyphens/>
        <w:autoSpaceDE w:val="0"/>
        <w:jc w:val="right"/>
        <w:outlineLvl w:val="0"/>
        <w:rPr>
          <w:rFonts w:eastAsia="Arial"/>
          <w:i/>
          <w:color w:val="000000"/>
          <w:sz w:val="26"/>
          <w:szCs w:val="26"/>
        </w:rPr>
      </w:pPr>
      <w:r w:rsidRPr="00F305F5">
        <w:rPr>
          <w:rFonts w:eastAsia="Arial"/>
          <w:i/>
          <w:color w:val="000000"/>
          <w:sz w:val="26"/>
          <w:szCs w:val="26"/>
        </w:rPr>
        <w:t>от</w:t>
      </w:r>
      <w:r>
        <w:rPr>
          <w:rFonts w:eastAsia="Arial"/>
          <w:i/>
          <w:color w:val="000000"/>
          <w:sz w:val="26"/>
          <w:szCs w:val="26"/>
        </w:rPr>
        <w:t xml:space="preserve"> 26.03.</w:t>
      </w:r>
      <w:r w:rsidRPr="00F305F5">
        <w:rPr>
          <w:rFonts w:eastAsia="Arial"/>
          <w:i/>
          <w:color w:val="000000"/>
          <w:sz w:val="26"/>
          <w:szCs w:val="26"/>
        </w:rPr>
        <w:t>202</w:t>
      </w:r>
      <w:r>
        <w:rPr>
          <w:rFonts w:eastAsia="Arial"/>
          <w:i/>
          <w:color w:val="000000"/>
          <w:sz w:val="26"/>
          <w:szCs w:val="26"/>
        </w:rPr>
        <w:t>5</w:t>
      </w:r>
      <w:r w:rsidRPr="00F305F5">
        <w:rPr>
          <w:rFonts w:eastAsia="Arial"/>
          <w:i/>
          <w:color w:val="000000"/>
          <w:sz w:val="26"/>
          <w:szCs w:val="26"/>
        </w:rPr>
        <w:t xml:space="preserve"> г. №</w:t>
      </w:r>
      <w:r>
        <w:rPr>
          <w:rFonts w:eastAsia="Arial"/>
          <w:i/>
          <w:color w:val="000000"/>
          <w:sz w:val="26"/>
          <w:szCs w:val="26"/>
        </w:rPr>
        <w:t>171</w:t>
      </w:r>
    </w:p>
    <w:p w:rsidR="001D7813" w:rsidRDefault="001D7813" w:rsidP="001D7813">
      <w:pPr>
        <w:spacing w:line="276" w:lineRule="auto"/>
        <w:jc w:val="center"/>
        <w:rPr>
          <w:b/>
          <w:color w:val="000000"/>
          <w:szCs w:val="28"/>
        </w:rPr>
      </w:pPr>
    </w:p>
    <w:p w:rsidR="001D7813" w:rsidRPr="00C15DC8" w:rsidRDefault="001D7813" w:rsidP="001D7813">
      <w:pPr>
        <w:spacing w:line="276" w:lineRule="auto"/>
        <w:jc w:val="center"/>
        <w:rPr>
          <w:b/>
          <w:color w:val="000000"/>
          <w:szCs w:val="28"/>
        </w:rPr>
      </w:pPr>
      <w:r w:rsidRPr="00A15D75">
        <w:rPr>
          <w:b/>
          <w:color w:val="000000"/>
          <w:szCs w:val="28"/>
        </w:rPr>
        <w:t xml:space="preserve">Распределение бюджетных ассигнований по разделам, подразделам, целевым статьям (муниципальным программам </w:t>
      </w:r>
      <w:r>
        <w:rPr>
          <w:b/>
          <w:color w:val="000000"/>
          <w:szCs w:val="28"/>
        </w:rPr>
        <w:t>Козловского</w:t>
      </w:r>
      <w:r w:rsidRPr="00A15D75">
        <w:rPr>
          <w:b/>
          <w:color w:val="000000"/>
          <w:szCs w:val="28"/>
        </w:rPr>
        <w:t xml:space="preserve"> сельского  поселения Бутурлиновского муниципального района Воронежской области), группам видов расходов  классификации расходов бюджета</w:t>
      </w:r>
      <w:r w:rsidRPr="00A15D75">
        <w:rPr>
          <w:b/>
        </w:rPr>
        <w:t xml:space="preserve"> </w:t>
      </w:r>
      <w:r>
        <w:rPr>
          <w:b/>
          <w:color w:val="000000"/>
          <w:szCs w:val="28"/>
        </w:rPr>
        <w:t>Козловского</w:t>
      </w:r>
      <w:r w:rsidRPr="00A15D75">
        <w:rPr>
          <w:b/>
          <w:color w:val="000000"/>
          <w:szCs w:val="28"/>
        </w:rPr>
        <w:t xml:space="preserve"> сельского поселения </w:t>
      </w:r>
      <w:r>
        <w:rPr>
          <w:b/>
          <w:color w:val="000000"/>
          <w:szCs w:val="28"/>
        </w:rPr>
        <w:t xml:space="preserve">Бутурлиновского муниципального района Воронежской области </w:t>
      </w:r>
      <w:r w:rsidRPr="00A15D75">
        <w:rPr>
          <w:b/>
          <w:color w:val="000000"/>
          <w:szCs w:val="28"/>
        </w:rPr>
        <w:t>на 20</w:t>
      </w:r>
      <w:r>
        <w:rPr>
          <w:b/>
          <w:color w:val="000000"/>
          <w:szCs w:val="28"/>
        </w:rPr>
        <w:t>25</w:t>
      </w:r>
      <w:r w:rsidRPr="00A15D75">
        <w:rPr>
          <w:b/>
          <w:color w:val="000000"/>
          <w:szCs w:val="28"/>
        </w:rPr>
        <w:t xml:space="preserve"> год и на плановый период 202</w:t>
      </w:r>
      <w:r>
        <w:rPr>
          <w:b/>
          <w:color w:val="000000"/>
          <w:szCs w:val="28"/>
        </w:rPr>
        <w:t>6</w:t>
      </w:r>
      <w:r w:rsidRPr="00A15D75">
        <w:rPr>
          <w:b/>
          <w:color w:val="000000"/>
          <w:szCs w:val="28"/>
        </w:rPr>
        <w:t xml:space="preserve"> и 202</w:t>
      </w:r>
      <w:r>
        <w:rPr>
          <w:b/>
          <w:color w:val="000000"/>
          <w:szCs w:val="28"/>
        </w:rPr>
        <w:t>7 годов</w:t>
      </w:r>
    </w:p>
    <w:tbl>
      <w:tblPr>
        <w:tblW w:w="15140" w:type="dxa"/>
        <w:tblInd w:w="108" w:type="dxa"/>
        <w:tblLook w:val="04A0"/>
      </w:tblPr>
      <w:tblGrid>
        <w:gridCol w:w="6460"/>
        <w:gridCol w:w="740"/>
        <w:gridCol w:w="760"/>
        <w:gridCol w:w="1821"/>
        <w:gridCol w:w="879"/>
        <w:gridCol w:w="1580"/>
        <w:gridCol w:w="1480"/>
        <w:gridCol w:w="1420"/>
      </w:tblGrid>
      <w:tr w:rsidR="001D7813" w:rsidRPr="00C15DC8" w:rsidTr="005B63C3">
        <w:trPr>
          <w:trHeight w:val="315"/>
        </w:trPr>
        <w:tc>
          <w:tcPr>
            <w:tcW w:w="12240" w:type="dxa"/>
            <w:gridSpan w:val="6"/>
            <w:tcBorders>
              <w:top w:val="nil"/>
              <w:left w:val="nil"/>
              <w:bottom w:val="single" w:sz="4" w:space="0" w:color="auto"/>
              <w:right w:val="nil"/>
            </w:tcBorders>
            <w:shd w:val="clear" w:color="auto" w:fill="auto"/>
            <w:noWrap/>
            <w:vAlign w:val="center"/>
            <w:hideMark/>
          </w:tcPr>
          <w:p w:rsidR="001D7813" w:rsidRPr="00C15DC8" w:rsidRDefault="001D7813" w:rsidP="005B63C3">
            <w:pPr>
              <w:jc w:val="right"/>
            </w:pPr>
            <w:r w:rsidRPr="00C15DC8">
              <w:t> </w:t>
            </w:r>
          </w:p>
        </w:tc>
        <w:tc>
          <w:tcPr>
            <w:tcW w:w="2900" w:type="dxa"/>
            <w:gridSpan w:val="2"/>
            <w:tcBorders>
              <w:top w:val="nil"/>
              <w:left w:val="nil"/>
              <w:bottom w:val="single" w:sz="4" w:space="0" w:color="auto"/>
              <w:right w:val="nil"/>
            </w:tcBorders>
            <w:shd w:val="clear" w:color="auto" w:fill="auto"/>
            <w:noWrap/>
            <w:vAlign w:val="bottom"/>
            <w:hideMark/>
          </w:tcPr>
          <w:p w:rsidR="001D7813" w:rsidRPr="00C15DC8" w:rsidRDefault="001D7813" w:rsidP="005B63C3">
            <w:r w:rsidRPr="00C15DC8">
              <w:t xml:space="preserve">       Сумма (тыс. рублей)</w:t>
            </w:r>
          </w:p>
        </w:tc>
      </w:tr>
      <w:tr w:rsidR="001D7813" w:rsidRPr="00C15DC8" w:rsidTr="005B63C3">
        <w:trPr>
          <w:trHeight w:val="67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Наименование</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Рз</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ПР</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ЦСР</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ВР</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2025 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2026 год</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2027 год</w:t>
            </w:r>
          </w:p>
        </w:tc>
      </w:tr>
      <w:tr w:rsidR="001D7813" w:rsidRPr="00C15DC8" w:rsidTr="005B63C3">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6</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w:t>
            </w:r>
          </w:p>
        </w:tc>
      </w:tr>
      <w:tr w:rsidR="001D7813" w:rsidRPr="00C15DC8" w:rsidTr="005B63C3">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ВСЕГО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32</w:t>
            </w:r>
            <w:r>
              <w:rPr>
                <w:b/>
                <w:bCs/>
                <w:sz w:val="26"/>
                <w:szCs w:val="26"/>
              </w:rPr>
              <w:t xml:space="preserve"> </w:t>
            </w:r>
            <w:r w:rsidRPr="00C15DC8">
              <w:rPr>
                <w:b/>
                <w:bCs/>
                <w:sz w:val="26"/>
                <w:szCs w:val="26"/>
              </w:rPr>
              <w:t>738,82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9</w:t>
            </w:r>
            <w:r>
              <w:rPr>
                <w:b/>
                <w:bCs/>
                <w:sz w:val="26"/>
                <w:szCs w:val="26"/>
              </w:rPr>
              <w:t xml:space="preserve"> </w:t>
            </w:r>
            <w:r w:rsidRPr="00C15DC8">
              <w:rPr>
                <w:b/>
                <w:bCs/>
                <w:sz w:val="26"/>
                <w:szCs w:val="26"/>
              </w:rPr>
              <w:t>671,87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10</w:t>
            </w:r>
            <w:r>
              <w:rPr>
                <w:b/>
                <w:bCs/>
                <w:sz w:val="26"/>
                <w:szCs w:val="26"/>
              </w:rPr>
              <w:t xml:space="preserve"> </w:t>
            </w:r>
            <w:r w:rsidRPr="00C15DC8">
              <w:rPr>
                <w:b/>
                <w:bCs/>
                <w:sz w:val="26"/>
                <w:szCs w:val="26"/>
              </w:rPr>
              <w:t>224,32</w:t>
            </w:r>
          </w:p>
        </w:tc>
      </w:tr>
      <w:tr w:rsidR="001D7813" w:rsidRPr="00C15DC8" w:rsidTr="005B63C3">
        <w:trPr>
          <w:trHeight w:val="10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Администрация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32</w:t>
            </w:r>
            <w:r>
              <w:rPr>
                <w:b/>
                <w:bCs/>
                <w:sz w:val="26"/>
                <w:szCs w:val="26"/>
              </w:rPr>
              <w:t xml:space="preserve"> </w:t>
            </w:r>
            <w:r w:rsidRPr="00C15DC8">
              <w:rPr>
                <w:b/>
                <w:bCs/>
                <w:sz w:val="26"/>
                <w:szCs w:val="26"/>
              </w:rPr>
              <w:t>738,82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9671,87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10</w:t>
            </w:r>
            <w:r>
              <w:rPr>
                <w:b/>
                <w:bCs/>
                <w:sz w:val="26"/>
                <w:szCs w:val="26"/>
              </w:rPr>
              <w:t xml:space="preserve"> </w:t>
            </w:r>
            <w:r w:rsidRPr="00C15DC8">
              <w:rPr>
                <w:b/>
                <w:bCs/>
                <w:sz w:val="26"/>
                <w:szCs w:val="26"/>
              </w:rPr>
              <w:t>224,32</w:t>
            </w:r>
          </w:p>
        </w:tc>
      </w:tr>
      <w:tr w:rsidR="001D7813" w:rsidRPr="00C15DC8" w:rsidTr="005B63C3">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w:t>
            </w:r>
            <w:r>
              <w:rPr>
                <w:b/>
                <w:bCs/>
                <w:sz w:val="26"/>
                <w:szCs w:val="26"/>
              </w:rPr>
              <w:t xml:space="preserve"> </w:t>
            </w:r>
            <w:r w:rsidRPr="00C15DC8">
              <w:rPr>
                <w:b/>
                <w:bCs/>
                <w:sz w:val="26"/>
                <w:szCs w:val="26"/>
              </w:rPr>
              <w:t>677,25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w:t>
            </w:r>
            <w:r>
              <w:rPr>
                <w:b/>
                <w:bCs/>
                <w:sz w:val="26"/>
                <w:szCs w:val="26"/>
              </w:rPr>
              <w:t xml:space="preserve"> </w:t>
            </w:r>
            <w:r w:rsidRPr="00C15DC8">
              <w:rPr>
                <w:b/>
                <w:bCs/>
                <w:sz w:val="26"/>
                <w:szCs w:val="26"/>
              </w:rPr>
              <w:t>245,10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2245,10</w:t>
            </w:r>
          </w:p>
        </w:tc>
      </w:tr>
      <w:tr w:rsidR="001D7813" w:rsidRPr="00C15DC8" w:rsidTr="005B63C3">
        <w:trPr>
          <w:trHeight w:val="111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i/>
                <w:iCs/>
                <w:sz w:val="26"/>
                <w:szCs w:val="26"/>
              </w:rPr>
            </w:pPr>
            <w:r w:rsidRPr="00C15DC8">
              <w:rPr>
                <w:i/>
                <w:iCs/>
                <w:sz w:val="26"/>
                <w:szCs w:val="26"/>
              </w:rPr>
              <w:t>Функционирование высшего должностного лица субъекта Российской Федерации и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w:t>
            </w:r>
            <w:r>
              <w:rPr>
                <w:i/>
                <w:iCs/>
                <w:sz w:val="26"/>
                <w:szCs w:val="26"/>
              </w:rPr>
              <w:t xml:space="preserve"> </w:t>
            </w:r>
            <w:r w:rsidRPr="00C15DC8">
              <w:rPr>
                <w:i/>
                <w:iCs/>
                <w:sz w:val="26"/>
                <w:szCs w:val="26"/>
              </w:rPr>
              <w:t>352,20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w:t>
            </w:r>
            <w:r>
              <w:rPr>
                <w:i/>
                <w:iCs/>
                <w:sz w:val="26"/>
                <w:szCs w:val="26"/>
              </w:rPr>
              <w:t xml:space="preserve"> </w:t>
            </w:r>
            <w:r w:rsidRPr="00C15DC8">
              <w:rPr>
                <w:i/>
                <w:iCs/>
                <w:sz w:val="26"/>
                <w:szCs w:val="26"/>
              </w:rPr>
              <w:t>208,20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w:t>
            </w:r>
            <w:r>
              <w:rPr>
                <w:i/>
                <w:iCs/>
                <w:sz w:val="26"/>
                <w:szCs w:val="26"/>
              </w:rPr>
              <w:t xml:space="preserve"> </w:t>
            </w:r>
            <w:r w:rsidRPr="00C15DC8">
              <w:rPr>
                <w:i/>
                <w:iCs/>
                <w:sz w:val="26"/>
                <w:szCs w:val="26"/>
              </w:rPr>
              <w:t>208,20</w:t>
            </w:r>
          </w:p>
        </w:tc>
      </w:tr>
      <w:tr w:rsidR="001D7813" w:rsidRPr="00C15DC8" w:rsidTr="005B63C3">
        <w:trPr>
          <w:trHeight w:val="16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lastRenderedPageBreak/>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xml:space="preserve">85 0 00 00000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352,20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208,20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208,20</w:t>
            </w:r>
          </w:p>
        </w:tc>
      </w:tr>
      <w:tr w:rsidR="001D7813" w:rsidRPr="00C15DC8" w:rsidTr="005B63C3">
        <w:trPr>
          <w:trHeight w:val="7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Подпрограмма "Обеспечение реализации муниципальной программы"</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xml:space="preserve">85 3 00 00000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352,20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208,20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r>
      <w:tr w:rsidR="001D7813" w:rsidRPr="00C15DC8" w:rsidTr="005B63C3">
        <w:trPr>
          <w:trHeight w:val="13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Основное мероприятие "Финансовое обеспечение деятельности администрации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xml:space="preserve">85 3 01 00000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352,20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208,20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w:t>
            </w:r>
            <w:r>
              <w:rPr>
                <w:sz w:val="26"/>
                <w:szCs w:val="26"/>
              </w:rPr>
              <w:t xml:space="preserve"> </w:t>
            </w:r>
            <w:r w:rsidRPr="00C15DC8">
              <w:rPr>
                <w:sz w:val="26"/>
                <w:szCs w:val="26"/>
              </w:rPr>
              <w:t>208,20</w:t>
            </w:r>
          </w:p>
        </w:tc>
      </w:tr>
      <w:tr w:rsidR="001D7813" w:rsidRPr="00C15DC8" w:rsidTr="005B63C3">
        <w:trPr>
          <w:trHeight w:val="207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xml:space="preserve">85 3 01 92020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1352,20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1208,20</w:t>
            </w:r>
          </w:p>
        </w:tc>
      </w:tr>
      <w:tr w:rsidR="001D7813" w:rsidRPr="00C15DC8" w:rsidTr="005B63C3">
        <w:trPr>
          <w:trHeight w:val="133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i/>
                <w:iCs/>
                <w:sz w:val="26"/>
                <w:szCs w:val="26"/>
              </w:rPr>
            </w:pPr>
            <w:r w:rsidRPr="00C15DC8">
              <w:rPr>
                <w:i/>
                <w:i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3082,05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1026,90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1026,90</w:t>
            </w:r>
          </w:p>
        </w:tc>
      </w:tr>
      <w:tr w:rsidR="001D7813" w:rsidRPr="00C15DC8" w:rsidTr="005B63C3">
        <w:trPr>
          <w:trHeight w:val="172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xml:space="preserve">85 0 00 00000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3082,05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r>
      <w:tr w:rsidR="001D7813" w:rsidRPr="00C15DC8" w:rsidTr="005B63C3">
        <w:trPr>
          <w:trHeight w:val="67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Подпрограмма "Обеспечение реализации муниципальной программы"</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85 3 00 00000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3082,05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r>
      <w:tr w:rsidR="001D7813" w:rsidRPr="00C15DC8" w:rsidTr="005B63C3">
        <w:trPr>
          <w:trHeight w:val="139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lastRenderedPageBreak/>
              <w:t>Основное мероприятие "Финансовое обеспечение деятельности администрации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85 3 01 00000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3082,05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1026,90</w:t>
            </w:r>
          </w:p>
        </w:tc>
      </w:tr>
      <w:tr w:rsidR="001D7813" w:rsidRPr="00C15DC8" w:rsidTr="005B63C3">
        <w:trPr>
          <w:trHeight w:val="19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1035,65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929,40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929,40</w:t>
            </w:r>
          </w:p>
        </w:tc>
      </w:tr>
      <w:tr w:rsidR="001D7813" w:rsidRPr="00C15DC8" w:rsidTr="005B63C3">
        <w:trPr>
          <w:trHeight w:val="10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1042,40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50,00</w:t>
            </w:r>
          </w:p>
        </w:tc>
      </w:tr>
      <w:tr w:rsidR="001D7813" w:rsidRPr="00C15DC8" w:rsidTr="005B63C3">
        <w:trPr>
          <w:trHeight w:val="7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(Иные бюджетные ассигнования)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1004,00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47,50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47,50</w:t>
            </w:r>
          </w:p>
        </w:tc>
      </w:tr>
      <w:tr w:rsidR="001D7813" w:rsidRPr="00C15DC8" w:rsidTr="005B63C3">
        <w:trPr>
          <w:trHeight w:val="42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Обеспечение проведения выборов и референдумов</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8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64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"Обеспечение проведения выборов в сельском поселении"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85 1 02 00000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20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Проведение выборов в Совет народных депутатов сельского поселения Бутурлиновского муниципального района (Иные бюджетные ассигнования)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85 1 02 90110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Резервные фонды</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10,00</w:t>
            </w:r>
          </w:p>
        </w:tc>
      </w:tr>
      <w:tr w:rsidR="001D7813" w:rsidRPr="00C15DC8" w:rsidTr="005B63C3">
        <w:trPr>
          <w:trHeight w:val="171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52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133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"Управление резервным фондом администрации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172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Резервный фонд администрации Козловского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85 1 01 20540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510"/>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rPr>
                <w:i/>
                <w:iCs/>
                <w:color w:val="000000"/>
                <w:sz w:val="26"/>
                <w:szCs w:val="26"/>
              </w:rPr>
            </w:pPr>
            <w:r w:rsidRPr="00C15DC8">
              <w:rPr>
                <w:i/>
                <w:iCs/>
                <w:color w:val="000000"/>
                <w:sz w:val="26"/>
                <w:szCs w:val="26"/>
              </w:rPr>
              <w:t>Другие общегосударственные вопросы</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i/>
                <w:iCs/>
                <w:sz w:val="26"/>
                <w:szCs w:val="26"/>
              </w:rPr>
            </w:pPr>
            <w:r w:rsidRPr="00C15DC8">
              <w:rPr>
                <w:i/>
                <w:iCs/>
                <w:sz w:val="26"/>
                <w:szCs w:val="26"/>
              </w:rPr>
              <w:t>01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i/>
                <w:iCs/>
                <w:sz w:val="26"/>
                <w:szCs w:val="26"/>
              </w:rPr>
            </w:pPr>
            <w:r w:rsidRPr="00C15DC8">
              <w:rPr>
                <w:i/>
                <w:iCs/>
                <w:sz w:val="26"/>
                <w:szCs w:val="26"/>
              </w:rPr>
              <w:t>13</w:t>
            </w:r>
          </w:p>
        </w:tc>
        <w:tc>
          <w:tcPr>
            <w:tcW w:w="1821"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8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Подпрограмма "Управление муниципальными финансами"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61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"Другие 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85 1 03 00000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990"/>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01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13</w:t>
            </w:r>
          </w:p>
        </w:tc>
        <w:tc>
          <w:tcPr>
            <w:tcW w:w="1821"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85 1 03 90200</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b/>
                <w:bCs/>
                <w:color w:val="000000"/>
                <w:sz w:val="26"/>
                <w:szCs w:val="26"/>
              </w:rPr>
            </w:pPr>
            <w:r w:rsidRPr="00C15DC8">
              <w:rPr>
                <w:b/>
                <w:bCs/>
                <w:color w:val="000000"/>
                <w:sz w:val="26"/>
                <w:szCs w:val="26"/>
              </w:rPr>
              <w:t>НАЦИОНАЛЬНАЯ ОБОРОНА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407,60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444,80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460,40</w:t>
            </w:r>
          </w:p>
        </w:tc>
      </w:tr>
      <w:tr w:rsidR="001D7813" w:rsidRPr="00C15DC8" w:rsidTr="005B63C3">
        <w:trPr>
          <w:trHeight w:val="36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i/>
                <w:iCs/>
                <w:sz w:val="26"/>
                <w:szCs w:val="26"/>
              </w:rPr>
            </w:pPr>
            <w:r w:rsidRPr="00C15DC8">
              <w:rPr>
                <w:i/>
                <w:iCs/>
                <w:sz w:val="26"/>
                <w:szCs w:val="26"/>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407,60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444,80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460,40</w:t>
            </w:r>
          </w:p>
        </w:tc>
      </w:tr>
      <w:tr w:rsidR="001D7813" w:rsidRPr="00C15DC8" w:rsidTr="005B63C3">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7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"Организация первичного воинского учета на территории Козловского сельского поселения"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85 2 00 00000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10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"Первичный воинский учет граждан, проживающих или пребывающих на территории Козловского сельского поселения"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85 2 01 00000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19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85 2 01 51180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359,60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396,80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412,40</w:t>
            </w:r>
          </w:p>
        </w:tc>
      </w:tr>
      <w:tr w:rsidR="001D7813" w:rsidRPr="00C15DC8" w:rsidTr="005B63C3">
        <w:trPr>
          <w:trHeight w:val="13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85 2 01 51180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w:t>
            </w:r>
          </w:p>
        </w:tc>
      </w:tr>
      <w:tr w:rsidR="001D7813" w:rsidRPr="00C15DC8" w:rsidTr="005B63C3">
        <w:trPr>
          <w:trHeight w:val="75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b/>
                <w:bCs/>
              </w:rPr>
            </w:pPr>
            <w:r w:rsidRPr="00C15DC8">
              <w:rPr>
                <w:b/>
                <w:bCs/>
              </w:rPr>
              <w:t>НАЦИОНАЛЬНАЯ БЕЗОПАСНОСТЬ И ПРАВООХРАНИТЕЛЬНАЯ ДЕЯТЕЛЬНОСТЬ</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199,17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0,00</w:t>
            </w:r>
          </w:p>
        </w:tc>
      </w:tr>
      <w:tr w:rsidR="001D7813" w:rsidRPr="00C15DC8" w:rsidTr="005B63C3">
        <w:trPr>
          <w:trHeight w:val="97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i/>
                <w:iCs/>
                <w:sz w:val="26"/>
                <w:szCs w:val="26"/>
              </w:rPr>
            </w:pPr>
            <w:r w:rsidRPr="00C15DC8">
              <w:rPr>
                <w:i/>
                <w:iCs/>
                <w:sz w:val="26"/>
                <w:szCs w:val="26"/>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199,17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62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6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84 1 00 00000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70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"Обеспечение пожарной безопасности"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84 1 01 00000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3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84 1 01 91440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600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40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b/>
                <w:bCs/>
              </w:rPr>
            </w:pPr>
            <w:r w:rsidRPr="00C15DC8">
              <w:rPr>
                <w:b/>
                <w:bCs/>
              </w:rPr>
              <w:t>НАЦИОНАЛЬНАЯ ЭКОНОМИКА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8658,35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2306,00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2923,00</w:t>
            </w:r>
          </w:p>
        </w:tc>
      </w:tr>
      <w:tr w:rsidR="001D7813" w:rsidRPr="00C15DC8" w:rsidTr="005B63C3">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i/>
                <w:iCs/>
                <w:sz w:val="26"/>
                <w:szCs w:val="26"/>
              </w:rPr>
            </w:pPr>
            <w:r w:rsidRPr="00C15DC8">
              <w:rPr>
                <w:i/>
                <w:iCs/>
                <w:sz w:val="26"/>
                <w:szCs w:val="26"/>
              </w:rPr>
              <w:t>Общеэкономические вопросы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15,00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405"/>
        </w:trPr>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 xml:space="preserve">Муниципальная программа Козловского сельского </w:t>
            </w:r>
            <w:r w:rsidRPr="00C15DC8">
              <w:rPr>
                <w:sz w:val="26"/>
                <w:szCs w:val="26"/>
              </w:rPr>
              <w:lastRenderedPageBreak/>
              <w:t>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lastRenderedPageBreak/>
              <w:t>04</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200"/>
        </w:trPr>
        <w:tc>
          <w:tcPr>
            <w:tcW w:w="6460"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D7813" w:rsidRPr="00C15DC8" w:rsidRDefault="001D7813" w:rsidP="005B63C3">
            <w:pPr>
              <w:rPr>
                <w:sz w:val="26"/>
                <w:szCs w:val="26"/>
              </w:rPr>
            </w:pPr>
          </w:p>
        </w:tc>
      </w:tr>
      <w:tr w:rsidR="001D7813" w:rsidRPr="00C15DC8" w:rsidTr="005B63C3">
        <w:trPr>
          <w:trHeight w:val="73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lastRenderedPageBreak/>
              <w:t>Подпрограмма "Развитие национальной экономики Козловского сельского поселения"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84 2 00 00000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6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"Общеэкономические вопросы"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84 2 01 00000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63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color w:val="000000"/>
                <w:sz w:val="26"/>
                <w:szCs w:val="26"/>
              </w:rPr>
            </w:pPr>
            <w:r w:rsidRPr="00C15DC8">
              <w:rPr>
                <w:color w:val="000000"/>
                <w:sz w:val="26"/>
                <w:szCs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84 2 01 98430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i/>
                <w:iCs/>
                <w:sz w:val="26"/>
                <w:szCs w:val="26"/>
              </w:rPr>
            </w:pPr>
            <w:r w:rsidRPr="00C15DC8">
              <w:rPr>
                <w:i/>
                <w:iCs/>
                <w:sz w:val="26"/>
                <w:szCs w:val="26"/>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09</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8643,35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2306,00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2923,00</w:t>
            </w:r>
          </w:p>
        </w:tc>
      </w:tr>
      <w:tr w:rsidR="001D7813" w:rsidRPr="00C15DC8" w:rsidTr="005B63C3">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8643,35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73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Подпрограмма "Дорожное хозяйство Козловского сельского поселения"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84 3 00 00000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8643,35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103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84 3 01 00000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8643,35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13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84 3 01 91290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2175,86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2306,00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2923,00</w:t>
            </w:r>
          </w:p>
        </w:tc>
      </w:tr>
      <w:tr w:rsidR="001D7813" w:rsidRPr="00C15DC8" w:rsidTr="005B63C3">
        <w:trPr>
          <w:trHeight w:val="13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Pr>
                <w:sz w:val="26"/>
                <w:szCs w:val="26"/>
              </w:rPr>
              <w:t xml:space="preserve">84 </w:t>
            </w:r>
            <w:r w:rsidRPr="00C15DC8">
              <w:rPr>
                <w:sz w:val="26"/>
                <w:szCs w:val="26"/>
              </w:rPr>
              <w:t>3 01 9Д130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6467,49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b/>
                <w:bCs/>
              </w:rPr>
            </w:pPr>
            <w:r w:rsidRPr="00C15DC8">
              <w:rPr>
                <w:b/>
                <w:bCs/>
              </w:rPr>
              <w:t>ЖИЛИЩНО-КОММУНАЛЬНОЕ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14115,02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1257,82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1257,82</w:t>
            </w:r>
          </w:p>
        </w:tc>
      </w:tr>
      <w:tr w:rsidR="001D7813" w:rsidRPr="00C15DC8" w:rsidTr="005B63C3">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sz w:val="26"/>
                <w:szCs w:val="26"/>
              </w:rPr>
            </w:pPr>
            <w:r w:rsidRPr="00C15DC8">
              <w:rPr>
                <w:sz w:val="26"/>
                <w:szCs w:val="26"/>
              </w:rPr>
              <w:t>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9914,20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5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9914,20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76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Подпрограмма "Развитие жилищно-коммунального хозяйства Козловского сельского поселения"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9914,20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sz w:val="26"/>
                <w:szCs w:val="26"/>
              </w:rPr>
            </w:pPr>
            <w:r w:rsidRPr="00C15DC8">
              <w:rPr>
                <w:sz w:val="26"/>
                <w:szCs w:val="26"/>
              </w:rPr>
              <w:t>Основное мероприятие "Коммунальное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84 4 04 00000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9914,20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1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04 S8000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9642,00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11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 xml:space="preserve">Выполнение других расходное обязательств (Закупка </w:t>
            </w:r>
            <w:r>
              <w:rPr>
                <w:sz w:val="26"/>
                <w:szCs w:val="26"/>
              </w:rPr>
              <w:t>товаров, работ и услуг для обес</w:t>
            </w:r>
            <w:r w:rsidRPr="00C15DC8">
              <w:rPr>
                <w:sz w:val="26"/>
                <w:szCs w:val="26"/>
              </w:rPr>
              <w:t>печения госу</w:t>
            </w:r>
            <w:r>
              <w:rPr>
                <w:sz w:val="26"/>
                <w:szCs w:val="26"/>
              </w:rPr>
              <w:t>д</w:t>
            </w:r>
            <w:r w:rsidRPr="00C15DC8">
              <w:rPr>
                <w:sz w:val="26"/>
                <w:szCs w:val="26"/>
              </w:rPr>
              <w:t>арственных (муниципа</w:t>
            </w:r>
            <w:r>
              <w:rPr>
                <w:sz w:val="26"/>
                <w:szCs w:val="26"/>
              </w:rPr>
              <w:t>л</w:t>
            </w:r>
            <w:r w:rsidRPr="00C15DC8">
              <w:rPr>
                <w:sz w:val="26"/>
                <w:szCs w:val="26"/>
              </w:rPr>
              <w:t>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84 4 04 90200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272,20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4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i/>
                <w:iCs/>
                <w:sz w:val="26"/>
                <w:szCs w:val="26"/>
              </w:rPr>
            </w:pPr>
            <w:r w:rsidRPr="00C15DC8">
              <w:rPr>
                <w:i/>
                <w:iCs/>
                <w:sz w:val="26"/>
                <w:szCs w:val="26"/>
              </w:rPr>
              <w:t>Благоустройство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4200,82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1257,82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1257,82</w:t>
            </w:r>
          </w:p>
        </w:tc>
      </w:tr>
      <w:tr w:rsidR="001D7813" w:rsidRPr="00C15DC8" w:rsidTr="005B63C3">
        <w:trPr>
          <w:trHeight w:val="15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4200,82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lastRenderedPageBreak/>
              <w:t>Подпрограмма "Развитие жилищно-коммунального хозяйства Козловского сельского поселения"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4200,82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r>
      <w:tr w:rsidR="001D7813" w:rsidRPr="00C15DC8" w:rsidTr="005B63C3">
        <w:trPr>
          <w:trHeight w:val="31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"Благоустройство"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4150,82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1257,82</w:t>
            </w:r>
          </w:p>
        </w:tc>
      </w:tr>
      <w:tr w:rsidR="001D7813" w:rsidRPr="00C15DC8" w:rsidTr="005B63C3">
        <w:trPr>
          <w:trHeight w:val="10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84 4 01 90010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1120,00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41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S8670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404,62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404,62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404,62</w:t>
            </w:r>
          </w:p>
        </w:tc>
      </w:tr>
      <w:tr w:rsidR="001D7813" w:rsidRPr="00C15DC8" w:rsidTr="005B63C3">
        <w:trPr>
          <w:trHeight w:val="10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организацию озеленения территории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84 4 01 90030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84 4 01 90040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S8520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853,20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853,20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853,20</w:t>
            </w:r>
          </w:p>
        </w:tc>
      </w:tr>
      <w:tr w:rsidR="001D7813" w:rsidRPr="00C15DC8" w:rsidTr="005B63C3">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84 4 01 90050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1728,00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"Санитарно-эпидемиологическое благополучие"</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84 4 02 00000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0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 xml:space="preserve">Выполнение других расходное обязательств (Закупка товаров, работ </w:t>
            </w:r>
            <w:r>
              <w:rPr>
                <w:color w:val="000000"/>
                <w:sz w:val="26"/>
                <w:szCs w:val="26"/>
              </w:rPr>
              <w:t>и услуг для обес</w:t>
            </w:r>
            <w:r w:rsidRPr="00C15DC8">
              <w:rPr>
                <w:color w:val="000000"/>
                <w:sz w:val="26"/>
                <w:szCs w:val="26"/>
              </w:rPr>
              <w:t>печения госу</w:t>
            </w:r>
            <w:r>
              <w:rPr>
                <w:color w:val="000000"/>
                <w:sz w:val="26"/>
                <w:szCs w:val="26"/>
              </w:rPr>
              <w:t>д</w:t>
            </w:r>
            <w:r w:rsidRPr="00C15DC8">
              <w:rPr>
                <w:color w:val="000000"/>
                <w:sz w:val="26"/>
                <w:szCs w:val="26"/>
              </w:rPr>
              <w:t>арственных (муниципа</w:t>
            </w:r>
            <w:r>
              <w:rPr>
                <w:color w:val="000000"/>
                <w:sz w:val="26"/>
                <w:szCs w:val="26"/>
              </w:rPr>
              <w:t>л</w:t>
            </w:r>
            <w:r w:rsidRPr="00C15DC8">
              <w:rPr>
                <w:color w:val="000000"/>
                <w:sz w:val="26"/>
                <w:szCs w:val="26"/>
              </w:rPr>
              <w:t>ьных) нужд)</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84 4 02 90200</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50,00</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b/>
                <w:bCs/>
              </w:rPr>
            </w:pPr>
            <w:r w:rsidRPr="00C15DC8">
              <w:rPr>
                <w:b/>
                <w:bCs/>
              </w:rPr>
              <w:t>КУЛЬТУРА, КИНЕМАТОГРАФИЯ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08</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3897,43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2628,15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2541,00</w:t>
            </w:r>
          </w:p>
        </w:tc>
      </w:tr>
      <w:tr w:rsidR="001D7813" w:rsidRPr="00C15DC8" w:rsidTr="005B63C3">
        <w:trPr>
          <w:trHeight w:val="34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i/>
                <w:iCs/>
                <w:sz w:val="26"/>
                <w:szCs w:val="26"/>
              </w:rPr>
            </w:pPr>
            <w:r w:rsidRPr="00C15DC8">
              <w:rPr>
                <w:i/>
                <w:iCs/>
                <w:sz w:val="26"/>
                <w:szCs w:val="26"/>
              </w:rPr>
              <w:t>Культура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3897,43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2628,15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2541,00</w:t>
            </w:r>
          </w:p>
        </w:tc>
      </w:tr>
      <w:tr w:rsidR="001D7813" w:rsidRPr="00C15DC8" w:rsidTr="005B63C3">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"Сохранение и развитие культуры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3897,43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2628,15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2541,00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Подпрограмма "Организация деятельности МКУК "Социально-культурный центр "НАДЕЖДА""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11 1 00 00000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3897,43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2628,15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2541,00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"Культурно-досуговая деятельность и развитие народного творчества"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11 1 01 00000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3897,43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2628,15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2541,00</w:t>
            </w:r>
          </w:p>
        </w:tc>
      </w:tr>
      <w:tr w:rsidR="001D7813" w:rsidRPr="00C15DC8" w:rsidTr="005B63C3">
        <w:trPr>
          <w:trHeight w:val="198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2783,00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2559,20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2478,80</w:t>
            </w:r>
          </w:p>
        </w:tc>
      </w:tr>
      <w:tr w:rsidR="001D7813" w:rsidRPr="00C15DC8" w:rsidTr="005B63C3">
        <w:trPr>
          <w:trHeight w:val="132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986,43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50,00</w:t>
            </w:r>
          </w:p>
        </w:tc>
      </w:tr>
      <w:tr w:rsidR="001D7813" w:rsidRPr="00C15DC8" w:rsidTr="005B63C3">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Расходы на обеспечение деятельности (оказание услуг) муниципальных учреждений (Иные бюджетные ассигнования)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53,00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18,95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12,20</w:t>
            </w:r>
          </w:p>
        </w:tc>
      </w:tr>
      <w:tr w:rsidR="001D7813" w:rsidRPr="00C15DC8" w:rsidTr="005B63C3">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lastRenderedPageBreak/>
              <w:t xml:space="preserve">Выполнение других расходное обязательств (Закупка </w:t>
            </w:r>
            <w:r>
              <w:rPr>
                <w:sz w:val="26"/>
                <w:szCs w:val="26"/>
              </w:rPr>
              <w:t>товаров, работ и услуг для обес</w:t>
            </w:r>
            <w:r w:rsidRPr="00C15DC8">
              <w:rPr>
                <w:sz w:val="26"/>
                <w:szCs w:val="26"/>
              </w:rPr>
              <w:t>печения госу</w:t>
            </w:r>
            <w:r>
              <w:rPr>
                <w:sz w:val="26"/>
                <w:szCs w:val="26"/>
              </w:rPr>
              <w:t>д</w:t>
            </w:r>
            <w:r w:rsidRPr="00C15DC8">
              <w:rPr>
                <w:sz w:val="26"/>
                <w:szCs w:val="26"/>
              </w:rPr>
              <w:t>арственных (муниципа</w:t>
            </w:r>
            <w:r>
              <w:rPr>
                <w:sz w:val="26"/>
                <w:szCs w:val="26"/>
              </w:rPr>
              <w:t>л</w:t>
            </w:r>
            <w:r w:rsidRPr="00C15DC8">
              <w:rPr>
                <w:sz w:val="26"/>
                <w:szCs w:val="26"/>
              </w:rPr>
              <w:t>ьных) нужд)</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11 1 01 90200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75,00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b/>
                <w:bCs/>
              </w:rPr>
            </w:pPr>
            <w:r w:rsidRPr="00C15DC8">
              <w:rPr>
                <w:b/>
                <w:bCs/>
              </w:rPr>
              <w:t>СОЦИАЛЬНАЯ ПОЛИТИКА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315,00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315,00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315,00</w:t>
            </w:r>
          </w:p>
        </w:tc>
      </w:tr>
      <w:tr w:rsidR="001D7813" w:rsidRPr="00C15DC8" w:rsidTr="005B63C3">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13" w:rsidRPr="00C15DC8" w:rsidRDefault="001D7813" w:rsidP="005B63C3">
            <w:pPr>
              <w:rPr>
                <w:i/>
                <w:iCs/>
                <w:sz w:val="26"/>
                <w:szCs w:val="26"/>
              </w:rPr>
            </w:pPr>
            <w:r w:rsidRPr="00C15DC8">
              <w:rPr>
                <w:i/>
                <w:iCs/>
                <w:sz w:val="26"/>
                <w:szCs w:val="26"/>
              </w:rPr>
              <w:t>Пенсионное обеспечение</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r>
      <w:tr w:rsidR="001D7813" w:rsidRPr="00C15DC8" w:rsidTr="005B63C3">
        <w:trPr>
          <w:trHeight w:val="149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60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Подпрограмма "Социальная политика Козловского сельского поселения"</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84 5 00 00000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40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813" w:rsidRPr="00C15DC8" w:rsidRDefault="001D7813" w:rsidP="005B63C3">
            <w:pPr>
              <w:rPr>
                <w:sz w:val="26"/>
                <w:szCs w:val="26"/>
              </w:rPr>
            </w:pPr>
            <w:r w:rsidRPr="00C15DC8">
              <w:rPr>
                <w:sz w:val="26"/>
                <w:szCs w:val="26"/>
              </w:rPr>
              <w:t>Основное мероприятие "Пенсионное обеспечение"</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84 5 01 00000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84 5 01 90470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94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b/>
                <w:bCs/>
                <w:color w:val="000000"/>
              </w:rPr>
            </w:pPr>
            <w:r w:rsidRPr="00C15DC8">
              <w:rPr>
                <w:b/>
                <w:bCs/>
                <w:color w:val="000000"/>
              </w:rPr>
              <w:t>МЕЖБЮДЖЕТНЫЕ ТРАНСФЕРТЫ ОБЩЕГО ХАРАКТЕРА БЮДЖЕТАМ БЮДЖЕТНОЙ СИСТЕМЫ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00</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469,00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475,00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b/>
                <w:bCs/>
                <w:sz w:val="26"/>
                <w:szCs w:val="26"/>
              </w:rPr>
            </w:pPr>
            <w:r w:rsidRPr="00C15DC8">
              <w:rPr>
                <w:b/>
                <w:bCs/>
                <w:sz w:val="26"/>
                <w:szCs w:val="26"/>
              </w:rPr>
              <w:t>482,00</w:t>
            </w:r>
          </w:p>
        </w:tc>
      </w:tr>
      <w:tr w:rsidR="001D7813" w:rsidRPr="00C15DC8" w:rsidTr="005B63C3">
        <w:trPr>
          <w:trHeight w:val="64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Прочие межбюджетные трансферты общего характера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469,00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475,00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i/>
                <w:iCs/>
                <w:sz w:val="26"/>
                <w:szCs w:val="26"/>
              </w:rPr>
            </w:pPr>
            <w:r w:rsidRPr="00C15DC8">
              <w:rPr>
                <w:i/>
                <w:iCs/>
                <w:sz w:val="26"/>
                <w:szCs w:val="26"/>
              </w:rPr>
              <w:t>482,00</w:t>
            </w:r>
          </w:p>
        </w:tc>
      </w:tr>
      <w:tr w:rsidR="001D7813" w:rsidRPr="00C15DC8" w:rsidTr="005B63C3">
        <w:trPr>
          <w:trHeight w:val="1503"/>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84 0 00 00000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sz w:val="26"/>
                <w:szCs w:val="26"/>
              </w:rPr>
            </w:pPr>
            <w:r w:rsidRPr="00C15DC8">
              <w:rPr>
                <w:sz w:val="26"/>
                <w:szCs w:val="26"/>
              </w:rPr>
              <w:t>Подпрограмма "Развитие национальной экономики Козловского сельского поселения"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84 2 00 00000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lastRenderedPageBreak/>
              <w:t>Основное мероприятие «Другие вопросы в области национальной экономики»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84 2 02 00000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(Иные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84 2 02 90200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16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85 0 00 00000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51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Подпрограмма "Управление муниципальными финансами"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85 1 00 00000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Основное мероприятие «Иные межбюджетные трансферты Козловского сельского поселения по переданным полномочиям»</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85 1 05 00000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66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(Иные 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85 1 05 90200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500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bl>
    <w:p w:rsidR="001D7813" w:rsidRDefault="001D7813" w:rsidP="001D7813">
      <w:pPr>
        <w:spacing w:line="276" w:lineRule="auto"/>
        <w:rPr>
          <w:color w:val="000000"/>
          <w:szCs w:val="28"/>
        </w:rPr>
      </w:pPr>
    </w:p>
    <w:p w:rsidR="001D7813" w:rsidRDefault="001D7813" w:rsidP="001D7813">
      <w:pPr>
        <w:spacing w:line="276" w:lineRule="auto"/>
        <w:rPr>
          <w:color w:val="000000"/>
          <w:szCs w:val="28"/>
        </w:rPr>
      </w:pPr>
      <w:r>
        <w:rPr>
          <w:color w:val="000000"/>
          <w:szCs w:val="28"/>
        </w:rPr>
        <w:t>Глава Козловского сельского поселения                                                                                                      В.С. Раковский</w:t>
      </w:r>
    </w:p>
    <w:p w:rsidR="001D7813" w:rsidRDefault="001D7813" w:rsidP="001D7813">
      <w:pPr>
        <w:rPr>
          <w:szCs w:val="28"/>
        </w:rPr>
      </w:pPr>
      <w:r>
        <w:rPr>
          <w:szCs w:val="28"/>
        </w:rPr>
        <w:t>Председатель Совета народных деп</w:t>
      </w:r>
      <w:r w:rsidRPr="00C15DC8">
        <w:rPr>
          <w:szCs w:val="28"/>
        </w:rPr>
        <w:t xml:space="preserve">утатов </w:t>
      </w:r>
    </w:p>
    <w:p w:rsidR="001D7813" w:rsidRPr="00C15DC8" w:rsidRDefault="001D7813" w:rsidP="001D7813">
      <w:pPr>
        <w:rPr>
          <w:szCs w:val="28"/>
        </w:rPr>
      </w:pPr>
      <w:r w:rsidRPr="00C15DC8">
        <w:rPr>
          <w:szCs w:val="28"/>
        </w:rPr>
        <w:t xml:space="preserve">Козловского сельского поселения              </w:t>
      </w:r>
      <w:r>
        <w:rPr>
          <w:szCs w:val="28"/>
        </w:rPr>
        <w:t xml:space="preserve">                          </w:t>
      </w:r>
      <w:r w:rsidRPr="00C15DC8">
        <w:rPr>
          <w:szCs w:val="28"/>
        </w:rPr>
        <w:t xml:space="preserve"> </w:t>
      </w:r>
      <w:r>
        <w:rPr>
          <w:szCs w:val="28"/>
        </w:rPr>
        <w:t xml:space="preserve">                                                                         А.П. Донской</w:t>
      </w:r>
    </w:p>
    <w:p w:rsidR="001D7813" w:rsidRDefault="001D7813" w:rsidP="001D7813">
      <w:pPr>
        <w:jc w:val="right"/>
        <w:rPr>
          <w:i/>
          <w:sz w:val="26"/>
          <w:szCs w:val="26"/>
        </w:rPr>
      </w:pPr>
    </w:p>
    <w:p w:rsidR="001D7813" w:rsidRPr="004D128D" w:rsidRDefault="001D7813" w:rsidP="001D7813">
      <w:pPr>
        <w:jc w:val="right"/>
        <w:rPr>
          <w:i/>
          <w:sz w:val="26"/>
          <w:szCs w:val="26"/>
        </w:rPr>
      </w:pPr>
      <w:r w:rsidRPr="004D128D">
        <w:rPr>
          <w:i/>
          <w:sz w:val="26"/>
          <w:szCs w:val="26"/>
        </w:rPr>
        <w:t xml:space="preserve">Приложение </w:t>
      </w:r>
      <w:r>
        <w:rPr>
          <w:i/>
          <w:sz w:val="26"/>
          <w:szCs w:val="26"/>
        </w:rPr>
        <w:t>5</w:t>
      </w:r>
    </w:p>
    <w:p w:rsidR="001D7813" w:rsidRPr="004D128D" w:rsidRDefault="001D7813" w:rsidP="001D7813">
      <w:pPr>
        <w:jc w:val="right"/>
        <w:rPr>
          <w:i/>
          <w:sz w:val="26"/>
          <w:szCs w:val="26"/>
        </w:rPr>
      </w:pPr>
      <w:r w:rsidRPr="004D128D">
        <w:rPr>
          <w:i/>
          <w:sz w:val="26"/>
          <w:szCs w:val="26"/>
        </w:rPr>
        <w:t xml:space="preserve">                                                            к решению Совета народных депутатов</w:t>
      </w:r>
    </w:p>
    <w:p w:rsidR="001D7813" w:rsidRPr="004D128D" w:rsidRDefault="001D7813" w:rsidP="001D7813">
      <w:pPr>
        <w:jc w:val="right"/>
        <w:rPr>
          <w:i/>
          <w:sz w:val="26"/>
          <w:szCs w:val="26"/>
        </w:rPr>
      </w:pPr>
      <w:r w:rsidRPr="004D128D">
        <w:rPr>
          <w:i/>
          <w:sz w:val="26"/>
          <w:szCs w:val="26"/>
        </w:rPr>
        <w:t xml:space="preserve">                                                               </w:t>
      </w:r>
      <w:r>
        <w:rPr>
          <w:i/>
          <w:sz w:val="26"/>
          <w:szCs w:val="26"/>
        </w:rPr>
        <w:t>Козловского</w:t>
      </w:r>
      <w:r w:rsidRPr="004D128D">
        <w:rPr>
          <w:i/>
          <w:sz w:val="26"/>
          <w:szCs w:val="26"/>
        </w:rPr>
        <w:t xml:space="preserve"> сельского поселения </w:t>
      </w:r>
    </w:p>
    <w:p w:rsidR="001D7813" w:rsidRPr="00F305F5" w:rsidRDefault="001D7813" w:rsidP="001D7813">
      <w:pPr>
        <w:suppressAutoHyphens/>
        <w:autoSpaceDE w:val="0"/>
        <w:jc w:val="right"/>
        <w:outlineLvl w:val="0"/>
        <w:rPr>
          <w:rFonts w:eastAsia="Arial"/>
          <w:i/>
          <w:color w:val="000000"/>
          <w:sz w:val="26"/>
          <w:szCs w:val="26"/>
        </w:rPr>
      </w:pPr>
      <w:r w:rsidRPr="00F305F5">
        <w:rPr>
          <w:rFonts w:eastAsia="Arial"/>
          <w:i/>
          <w:color w:val="000000"/>
          <w:sz w:val="26"/>
          <w:szCs w:val="26"/>
        </w:rPr>
        <w:t>от</w:t>
      </w:r>
      <w:r>
        <w:rPr>
          <w:rFonts w:eastAsia="Arial"/>
          <w:i/>
          <w:color w:val="000000"/>
          <w:sz w:val="26"/>
          <w:szCs w:val="26"/>
        </w:rPr>
        <w:t xml:space="preserve"> 26.03.</w:t>
      </w:r>
      <w:r w:rsidRPr="00F305F5">
        <w:rPr>
          <w:rFonts w:eastAsia="Arial"/>
          <w:i/>
          <w:color w:val="000000"/>
          <w:sz w:val="26"/>
          <w:szCs w:val="26"/>
        </w:rPr>
        <w:t>202</w:t>
      </w:r>
      <w:r>
        <w:rPr>
          <w:rFonts w:eastAsia="Arial"/>
          <w:i/>
          <w:color w:val="000000"/>
          <w:sz w:val="26"/>
          <w:szCs w:val="26"/>
        </w:rPr>
        <w:t>5</w:t>
      </w:r>
      <w:r w:rsidRPr="00F305F5">
        <w:rPr>
          <w:rFonts w:eastAsia="Arial"/>
          <w:i/>
          <w:color w:val="000000"/>
          <w:sz w:val="26"/>
          <w:szCs w:val="26"/>
        </w:rPr>
        <w:t xml:space="preserve"> г. №</w:t>
      </w:r>
      <w:r>
        <w:rPr>
          <w:rFonts w:eastAsia="Arial"/>
          <w:i/>
          <w:color w:val="000000"/>
          <w:sz w:val="26"/>
          <w:szCs w:val="26"/>
        </w:rPr>
        <w:t>171</w:t>
      </w:r>
    </w:p>
    <w:p w:rsidR="001D7813" w:rsidRDefault="001D7813" w:rsidP="001D7813">
      <w:pPr>
        <w:spacing w:line="276" w:lineRule="auto"/>
        <w:jc w:val="center"/>
        <w:rPr>
          <w:b/>
          <w:color w:val="000000"/>
          <w:szCs w:val="28"/>
        </w:rPr>
      </w:pPr>
      <w:r w:rsidRPr="0096700B">
        <w:rPr>
          <w:b/>
          <w:color w:val="000000"/>
          <w:szCs w:val="28"/>
        </w:rPr>
        <w:t>Распределение бюджетных ассигнований</w:t>
      </w:r>
    </w:p>
    <w:p w:rsidR="001D7813" w:rsidRPr="0096755F" w:rsidRDefault="001D7813" w:rsidP="001D7813">
      <w:pPr>
        <w:spacing w:line="276" w:lineRule="auto"/>
        <w:jc w:val="center"/>
        <w:rPr>
          <w:b/>
          <w:color w:val="000000"/>
          <w:szCs w:val="28"/>
        </w:rPr>
      </w:pPr>
      <w:r w:rsidRPr="0096700B">
        <w:rPr>
          <w:b/>
          <w:color w:val="000000"/>
          <w:szCs w:val="28"/>
        </w:rPr>
        <w:t xml:space="preserve">по целевым статьям (муниципальным программам </w:t>
      </w:r>
      <w:r>
        <w:rPr>
          <w:b/>
          <w:color w:val="000000"/>
          <w:szCs w:val="28"/>
        </w:rPr>
        <w:t>Козловского</w:t>
      </w:r>
      <w:r w:rsidRPr="0096700B">
        <w:rPr>
          <w:b/>
          <w:color w:val="000000"/>
          <w:szCs w:val="28"/>
        </w:rPr>
        <w:t xml:space="preserve"> сельского  поселения</w:t>
      </w:r>
      <w:r>
        <w:rPr>
          <w:b/>
          <w:color w:val="000000"/>
          <w:szCs w:val="28"/>
        </w:rPr>
        <w:t xml:space="preserve"> Бутурлиновского муниципального района Воронежской области</w:t>
      </w:r>
      <w:r w:rsidRPr="0096700B">
        <w:rPr>
          <w:b/>
          <w:color w:val="000000"/>
          <w:szCs w:val="28"/>
        </w:rPr>
        <w:t xml:space="preserve">), группам видов расходов, разделам, подразделам  классификации расходов бюджета </w:t>
      </w:r>
      <w:r>
        <w:rPr>
          <w:b/>
          <w:color w:val="000000"/>
          <w:szCs w:val="28"/>
        </w:rPr>
        <w:t>Козловского</w:t>
      </w:r>
      <w:r w:rsidRPr="0096700B">
        <w:rPr>
          <w:b/>
          <w:color w:val="000000"/>
          <w:szCs w:val="28"/>
        </w:rPr>
        <w:t xml:space="preserve"> сельского поселения</w:t>
      </w:r>
      <w:r>
        <w:rPr>
          <w:b/>
          <w:color w:val="000000"/>
          <w:szCs w:val="28"/>
        </w:rPr>
        <w:t xml:space="preserve"> Бутурлиновского муниципального района Воронежской области</w:t>
      </w:r>
      <w:r w:rsidRPr="0096700B">
        <w:rPr>
          <w:b/>
          <w:color w:val="000000"/>
          <w:szCs w:val="28"/>
        </w:rPr>
        <w:t xml:space="preserve"> </w:t>
      </w:r>
      <w:r w:rsidRPr="00673C5C">
        <w:rPr>
          <w:b/>
          <w:color w:val="000000"/>
          <w:szCs w:val="28"/>
        </w:rPr>
        <w:t>на 20</w:t>
      </w:r>
      <w:r>
        <w:rPr>
          <w:b/>
          <w:color w:val="000000"/>
          <w:szCs w:val="28"/>
        </w:rPr>
        <w:t>25  год и на плановый период 2026</w:t>
      </w:r>
      <w:r w:rsidRPr="00673C5C">
        <w:rPr>
          <w:b/>
          <w:color w:val="000000"/>
          <w:szCs w:val="28"/>
        </w:rPr>
        <w:t xml:space="preserve"> и 202</w:t>
      </w:r>
      <w:r>
        <w:rPr>
          <w:b/>
          <w:color w:val="000000"/>
          <w:szCs w:val="28"/>
        </w:rPr>
        <w:t>7</w:t>
      </w:r>
      <w:r w:rsidRPr="00673C5C">
        <w:rPr>
          <w:b/>
          <w:color w:val="000000"/>
          <w:szCs w:val="28"/>
        </w:rPr>
        <w:t xml:space="preserve"> годов</w:t>
      </w:r>
    </w:p>
    <w:p w:rsidR="001D7813" w:rsidRPr="00C15DC8" w:rsidRDefault="001D7813" w:rsidP="001D7813">
      <w:pPr>
        <w:pStyle w:val="ConsNormal"/>
        <w:widowControl/>
        <w:spacing w:line="276" w:lineRule="auto"/>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Сумма (тыс. рублей)</w:t>
      </w:r>
    </w:p>
    <w:tbl>
      <w:tblPr>
        <w:tblW w:w="15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5440"/>
        <w:gridCol w:w="1840"/>
        <w:gridCol w:w="860"/>
        <w:gridCol w:w="1080"/>
        <w:gridCol w:w="720"/>
        <w:gridCol w:w="1780"/>
        <w:gridCol w:w="1440"/>
        <w:gridCol w:w="1520"/>
      </w:tblGrid>
      <w:tr w:rsidR="001D7813" w:rsidRPr="00C15DC8" w:rsidTr="005B63C3">
        <w:trPr>
          <w:trHeight w:val="930"/>
        </w:trPr>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lastRenderedPageBreak/>
              <w:t>№ п/п</w:t>
            </w:r>
          </w:p>
        </w:tc>
        <w:tc>
          <w:tcPr>
            <w:tcW w:w="5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Наименование</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ЦСР</w:t>
            </w:r>
          </w:p>
        </w:tc>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ВР</w:t>
            </w:r>
          </w:p>
        </w:tc>
        <w:tc>
          <w:tcPr>
            <w:tcW w:w="10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Рз</w:t>
            </w:r>
          </w:p>
        </w:tc>
        <w:tc>
          <w:tcPr>
            <w:tcW w:w="7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ПР</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2025год</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2026 год</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2027 год</w:t>
            </w:r>
          </w:p>
        </w:tc>
      </w:tr>
      <w:tr w:rsidR="001D7813" w:rsidRPr="00C15DC8" w:rsidTr="005B63C3">
        <w:trPr>
          <w:trHeight w:val="330"/>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1</w:t>
            </w:r>
          </w:p>
        </w:tc>
        <w:tc>
          <w:tcPr>
            <w:tcW w:w="5440" w:type="dxa"/>
            <w:shd w:val="clear" w:color="auto" w:fill="auto"/>
            <w:vAlign w:val="center"/>
            <w:hideMark/>
          </w:tcPr>
          <w:p w:rsidR="001D7813" w:rsidRPr="00C15DC8" w:rsidRDefault="001D7813" w:rsidP="005B63C3">
            <w:pPr>
              <w:jc w:val="center"/>
              <w:rPr>
                <w:sz w:val="26"/>
                <w:szCs w:val="26"/>
              </w:rPr>
            </w:pPr>
            <w:r w:rsidRPr="00C15DC8">
              <w:rPr>
                <w:sz w:val="26"/>
                <w:szCs w:val="26"/>
              </w:rPr>
              <w:t>2</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3</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4</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6</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7</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8</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9</w:t>
            </w:r>
          </w:p>
        </w:tc>
      </w:tr>
      <w:tr w:rsidR="001D7813" w:rsidRPr="00C15DC8" w:rsidTr="005B63C3">
        <w:trPr>
          <w:trHeight w:val="330"/>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ВСЕГО:</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0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32 738,82</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9 652,92</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10 212,12</w:t>
            </w:r>
          </w:p>
        </w:tc>
      </w:tr>
      <w:tr w:rsidR="001D7813" w:rsidRPr="00C15DC8" w:rsidTr="005B63C3">
        <w:trPr>
          <w:trHeight w:val="238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1</w:t>
            </w:r>
          </w:p>
        </w:tc>
        <w:tc>
          <w:tcPr>
            <w:tcW w:w="5440" w:type="dxa"/>
            <w:shd w:val="clear" w:color="auto" w:fill="auto"/>
            <w:vAlign w:val="center"/>
            <w:hideMark/>
          </w:tcPr>
          <w:p w:rsidR="001D7813" w:rsidRPr="00C15DC8" w:rsidRDefault="001D7813" w:rsidP="005B63C3">
            <w:pPr>
              <w:rPr>
                <w:b/>
                <w:bCs/>
                <w:sz w:val="26"/>
                <w:szCs w:val="26"/>
              </w:rPr>
            </w:pPr>
            <w:r w:rsidRPr="00C15DC8">
              <w:rPr>
                <w:b/>
                <w:bCs/>
                <w:sz w:val="26"/>
                <w:szCs w:val="26"/>
              </w:rPr>
              <w:t xml:space="preserve"> Муниципальная программа Козловского сельского поселения Бутурлиновского муниципального района Воронежской области «Сохранение и развитие культуры  Козловского сельского поселения Бутурлиновского</w:t>
            </w:r>
            <w:r>
              <w:rPr>
                <w:b/>
                <w:bCs/>
                <w:sz w:val="26"/>
                <w:szCs w:val="26"/>
              </w:rPr>
              <w:t xml:space="preserve"> </w:t>
            </w:r>
            <w:r w:rsidRPr="00C15DC8">
              <w:rPr>
                <w:b/>
                <w:bCs/>
                <w:sz w:val="26"/>
                <w:szCs w:val="26"/>
              </w:rPr>
              <w:t xml:space="preserve">муниципального района Воронежской области» </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11 0 00 00000</w:t>
            </w:r>
          </w:p>
        </w:tc>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0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3 897,43</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2 609,20</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2 528,80</w:t>
            </w:r>
          </w:p>
        </w:tc>
      </w:tr>
      <w:tr w:rsidR="001D7813" w:rsidRPr="00C15DC8" w:rsidTr="005B63C3">
        <w:trPr>
          <w:trHeight w:val="91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1.1</w:t>
            </w:r>
          </w:p>
        </w:tc>
        <w:tc>
          <w:tcPr>
            <w:tcW w:w="5440" w:type="dxa"/>
            <w:shd w:val="clear" w:color="auto" w:fill="auto"/>
            <w:vAlign w:val="center"/>
            <w:hideMark/>
          </w:tcPr>
          <w:p w:rsidR="001D7813" w:rsidRPr="00C15DC8" w:rsidRDefault="001D7813" w:rsidP="005B63C3">
            <w:pPr>
              <w:rPr>
                <w:b/>
                <w:bCs/>
                <w:i/>
                <w:iCs/>
                <w:sz w:val="26"/>
                <w:szCs w:val="26"/>
              </w:rPr>
            </w:pPr>
            <w:r w:rsidRPr="00C15DC8">
              <w:rPr>
                <w:b/>
                <w:bCs/>
                <w:i/>
                <w:iCs/>
                <w:sz w:val="26"/>
                <w:szCs w:val="26"/>
              </w:rPr>
              <w:t>Подпрограмма "Организация деятельности МКУК "Социально - культурный центр "НАДЕЖДА""</w:t>
            </w:r>
          </w:p>
        </w:tc>
        <w:tc>
          <w:tcPr>
            <w:tcW w:w="18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11 1 00 00000</w:t>
            </w:r>
          </w:p>
        </w:tc>
        <w:tc>
          <w:tcPr>
            <w:tcW w:w="86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0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7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3 897,43</w:t>
            </w:r>
          </w:p>
        </w:tc>
        <w:tc>
          <w:tcPr>
            <w:tcW w:w="14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2 609,20</w:t>
            </w:r>
          </w:p>
        </w:tc>
        <w:tc>
          <w:tcPr>
            <w:tcW w:w="15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2 528,80</w:t>
            </w:r>
          </w:p>
        </w:tc>
      </w:tr>
      <w:tr w:rsidR="001D7813" w:rsidRPr="00C15DC8" w:rsidTr="005B63C3">
        <w:trPr>
          <w:trHeight w:val="111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1.1.1</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"Культурно-досуговая деятельность и развитие народного творчества"</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11 1 01 00000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3 897,43</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2 609,20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2 528,80</w:t>
            </w:r>
          </w:p>
        </w:tc>
      </w:tr>
      <w:tr w:rsidR="001D7813" w:rsidRPr="00C15DC8" w:rsidTr="005B63C3">
        <w:trPr>
          <w:trHeight w:val="237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2 783,00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2 559,20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2 478,80</w:t>
            </w:r>
          </w:p>
        </w:tc>
      </w:tr>
      <w:tr w:rsidR="001D7813" w:rsidRPr="00C15DC8" w:rsidTr="005B63C3">
        <w:trPr>
          <w:trHeight w:val="142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lastRenderedPageBreak/>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986,43</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r>
      <w:tr w:rsidR="001D7813" w:rsidRPr="00C15DC8" w:rsidTr="005B63C3">
        <w:trPr>
          <w:trHeight w:val="1196"/>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деятельности (оказание услуг) муниципальных учреждений (Иные бюджетные ассигнования)</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11 1 01 00590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53,00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18,95</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12,20</w:t>
            </w:r>
          </w:p>
        </w:tc>
      </w:tr>
      <w:tr w:rsidR="001D7813" w:rsidRPr="00C15DC8" w:rsidTr="005B63C3">
        <w:trPr>
          <w:trHeight w:val="105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11 1 01 90200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08</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75,00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231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2</w:t>
            </w:r>
          </w:p>
        </w:tc>
        <w:tc>
          <w:tcPr>
            <w:tcW w:w="5440" w:type="dxa"/>
            <w:shd w:val="clear" w:color="auto" w:fill="auto"/>
            <w:vAlign w:val="center"/>
            <w:hideMark/>
          </w:tcPr>
          <w:p w:rsidR="001D7813" w:rsidRPr="00C15DC8" w:rsidRDefault="001D7813" w:rsidP="005B63C3">
            <w:pPr>
              <w:rPr>
                <w:b/>
                <w:bCs/>
                <w:color w:val="000000"/>
                <w:sz w:val="26"/>
                <w:szCs w:val="26"/>
              </w:rPr>
            </w:pPr>
            <w:r w:rsidRPr="00C15DC8">
              <w:rPr>
                <w:b/>
                <w:bCs/>
                <w:color w:val="000000"/>
                <w:sz w:val="26"/>
                <w:szCs w:val="26"/>
              </w:rPr>
              <w:t xml:space="preserve">Муниципальная программа Козловского сельского поселения Бутурлиновского муниципального района Воронежской области «Социальное развитие Козловского сельского поселения Бутурлиновского муниципального района Воронежской области» </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84 0 00 00000</w:t>
            </w:r>
          </w:p>
        </w:tc>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0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23 289,54</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3 880,82</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4 497,82</w:t>
            </w:r>
          </w:p>
        </w:tc>
      </w:tr>
      <w:tr w:rsidR="001D7813" w:rsidRPr="00C15DC8" w:rsidTr="005B63C3">
        <w:trPr>
          <w:trHeight w:val="138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2.1.</w:t>
            </w:r>
          </w:p>
        </w:tc>
        <w:tc>
          <w:tcPr>
            <w:tcW w:w="5440" w:type="dxa"/>
            <w:shd w:val="clear" w:color="auto" w:fill="auto"/>
            <w:vAlign w:val="center"/>
            <w:hideMark/>
          </w:tcPr>
          <w:p w:rsidR="001D7813" w:rsidRPr="00C15DC8" w:rsidRDefault="001D7813" w:rsidP="005B63C3">
            <w:pPr>
              <w:rPr>
                <w:b/>
                <w:bCs/>
                <w:i/>
                <w:iCs/>
                <w:color w:val="000000"/>
                <w:sz w:val="26"/>
                <w:szCs w:val="26"/>
              </w:rPr>
            </w:pPr>
            <w:r w:rsidRPr="00C15DC8">
              <w:rPr>
                <w:b/>
                <w:bCs/>
                <w:i/>
                <w:iCs/>
                <w:color w:val="000000"/>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84 1 00 00000</w:t>
            </w:r>
          </w:p>
        </w:tc>
        <w:tc>
          <w:tcPr>
            <w:tcW w:w="86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0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7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199,17</w:t>
            </w:r>
          </w:p>
        </w:tc>
        <w:tc>
          <w:tcPr>
            <w:tcW w:w="14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0,00</w:t>
            </w:r>
          </w:p>
        </w:tc>
        <w:tc>
          <w:tcPr>
            <w:tcW w:w="15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0,00</w:t>
            </w:r>
          </w:p>
        </w:tc>
      </w:tr>
      <w:tr w:rsidR="001D7813" w:rsidRPr="00C15DC8" w:rsidTr="005B63C3">
        <w:trPr>
          <w:trHeight w:val="73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2.1.1</w:t>
            </w:r>
          </w:p>
        </w:tc>
        <w:tc>
          <w:tcPr>
            <w:tcW w:w="5440" w:type="dxa"/>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Основное мероприятие "Обеспечение пожарной безопасности"</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84 1 01 00000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199,17</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41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lastRenderedPageBreak/>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84 1 01 91440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600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199,17</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78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2.2.</w:t>
            </w:r>
          </w:p>
        </w:tc>
        <w:tc>
          <w:tcPr>
            <w:tcW w:w="5440" w:type="dxa"/>
            <w:shd w:val="clear" w:color="auto" w:fill="auto"/>
            <w:vAlign w:val="bottom"/>
            <w:hideMark/>
          </w:tcPr>
          <w:p w:rsidR="001D7813" w:rsidRPr="00C15DC8" w:rsidRDefault="001D7813" w:rsidP="005B63C3">
            <w:pPr>
              <w:rPr>
                <w:b/>
                <w:bCs/>
                <w:i/>
                <w:iCs/>
                <w:sz w:val="26"/>
                <w:szCs w:val="26"/>
              </w:rPr>
            </w:pPr>
            <w:r w:rsidRPr="00C15DC8">
              <w:rPr>
                <w:b/>
                <w:bCs/>
                <w:i/>
                <w:iCs/>
                <w:sz w:val="26"/>
                <w:szCs w:val="26"/>
              </w:rPr>
              <w:t>Подпрограмма "Развитие национальной экономики Козловского сельского поселения"</w:t>
            </w:r>
          </w:p>
        </w:tc>
        <w:tc>
          <w:tcPr>
            <w:tcW w:w="18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84 2 00 00000</w:t>
            </w:r>
          </w:p>
        </w:tc>
        <w:tc>
          <w:tcPr>
            <w:tcW w:w="86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0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7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17,00</w:t>
            </w:r>
          </w:p>
        </w:tc>
        <w:tc>
          <w:tcPr>
            <w:tcW w:w="14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2,00</w:t>
            </w:r>
          </w:p>
        </w:tc>
        <w:tc>
          <w:tcPr>
            <w:tcW w:w="15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2,00</w:t>
            </w:r>
          </w:p>
        </w:tc>
      </w:tr>
      <w:tr w:rsidR="001D7813" w:rsidRPr="00C15DC8" w:rsidTr="005B63C3">
        <w:trPr>
          <w:trHeight w:val="70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2.2.1</w:t>
            </w:r>
          </w:p>
        </w:tc>
        <w:tc>
          <w:tcPr>
            <w:tcW w:w="5440" w:type="dxa"/>
            <w:shd w:val="clear" w:color="auto" w:fill="auto"/>
            <w:vAlign w:val="bottom"/>
            <w:hideMark/>
          </w:tcPr>
          <w:p w:rsidR="001D7813" w:rsidRPr="00C15DC8" w:rsidRDefault="001D7813" w:rsidP="005B63C3">
            <w:pPr>
              <w:rPr>
                <w:i/>
                <w:iCs/>
                <w:sz w:val="26"/>
                <w:szCs w:val="26"/>
              </w:rPr>
            </w:pPr>
            <w:r w:rsidRPr="00C15DC8">
              <w:rPr>
                <w:i/>
                <w:iCs/>
                <w:sz w:val="26"/>
                <w:szCs w:val="26"/>
              </w:rPr>
              <w:t>Основное мероприятие "Общеэкономические вопросы"</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84 2 01 00000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15,00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63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bottom"/>
            <w:hideMark/>
          </w:tcPr>
          <w:p w:rsidR="001D7813" w:rsidRPr="00C15DC8" w:rsidRDefault="001D7813" w:rsidP="005B63C3">
            <w:pPr>
              <w:rPr>
                <w:color w:val="000000"/>
                <w:sz w:val="26"/>
                <w:szCs w:val="26"/>
              </w:rPr>
            </w:pPr>
            <w:r w:rsidRPr="00C15DC8">
              <w:rPr>
                <w:color w:val="000000"/>
                <w:sz w:val="26"/>
                <w:szCs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84 2 01 98430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15,00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87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2.2.2</w:t>
            </w:r>
          </w:p>
        </w:tc>
        <w:tc>
          <w:tcPr>
            <w:tcW w:w="5440" w:type="dxa"/>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Основное мероприятие «Другие вопросы в области национальной экономики»</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84 2 02 00000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2,00</w:t>
            </w:r>
          </w:p>
        </w:tc>
      </w:tr>
      <w:tr w:rsidR="001D7813" w:rsidRPr="00C15DC8" w:rsidTr="005B63C3">
        <w:trPr>
          <w:trHeight w:val="66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Выполнение других расходных обязательств (Иные межбюджетные трансферты)</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84 2 02 90200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500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r>
      <w:tr w:rsidR="001D7813" w:rsidRPr="00C15DC8" w:rsidTr="005B63C3">
        <w:trPr>
          <w:trHeight w:val="81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2.3.</w:t>
            </w:r>
          </w:p>
        </w:tc>
        <w:tc>
          <w:tcPr>
            <w:tcW w:w="5440" w:type="dxa"/>
            <w:shd w:val="clear" w:color="auto" w:fill="auto"/>
            <w:vAlign w:val="bottom"/>
            <w:hideMark/>
          </w:tcPr>
          <w:p w:rsidR="001D7813" w:rsidRPr="00C15DC8" w:rsidRDefault="001D7813" w:rsidP="005B63C3">
            <w:pPr>
              <w:rPr>
                <w:b/>
                <w:bCs/>
                <w:i/>
                <w:iCs/>
                <w:sz w:val="26"/>
                <w:szCs w:val="26"/>
              </w:rPr>
            </w:pPr>
            <w:r w:rsidRPr="00C15DC8">
              <w:rPr>
                <w:b/>
                <w:bCs/>
                <w:i/>
                <w:iCs/>
                <w:sz w:val="26"/>
                <w:szCs w:val="26"/>
              </w:rPr>
              <w:t>Подпрограмма "Дорожное хозяйство Козловского сельского поселения"</w:t>
            </w:r>
          </w:p>
        </w:tc>
        <w:tc>
          <w:tcPr>
            <w:tcW w:w="18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84 3 00 00000</w:t>
            </w:r>
          </w:p>
        </w:tc>
        <w:tc>
          <w:tcPr>
            <w:tcW w:w="86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0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7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8 643,35</w:t>
            </w:r>
          </w:p>
        </w:tc>
        <w:tc>
          <w:tcPr>
            <w:tcW w:w="14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2 306,00</w:t>
            </w:r>
          </w:p>
        </w:tc>
        <w:tc>
          <w:tcPr>
            <w:tcW w:w="15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2 923,00</w:t>
            </w:r>
          </w:p>
        </w:tc>
      </w:tr>
      <w:tr w:rsidR="001D7813" w:rsidRPr="00C15DC8" w:rsidTr="005B63C3">
        <w:trPr>
          <w:trHeight w:val="1111"/>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2.3.1</w:t>
            </w:r>
          </w:p>
        </w:tc>
        <w:tc>
          <w:tcPr>
            <w:tcW w:w="5440" w:type="dxa"/>
            <w:shd w:val="clear" w:color="auto" w:fill="auto"/>
            <w:vAlign w:val="bottom"/>
            <w:hideMark/>
          </w:tcPr>
          <w:p w:rsidR="001D7813" w:rsidRPr="00C15DC8" w:rsidRDefault="001D7813" w:rsidP="005B63C3">
            <w:pPr>
              <w:rPr>
                <w:i/>
                <w:iCs/>
                <w:sz w:val="26"/>
                <w:szCs w:val="26"/>
              </w:rPr>
            </w:pPr>
            <w:r w:rsidRPr="00C15DC8">
              <w:rPr>
                <w:i/>
                <w:iCs/>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84 3 01 00000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8 643,35</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2 306,00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2 923,00</w:t>
            </w:r>
          </w:p>
        </w:tc>
      </w:tr>
      <w:tr w:rsidR="001D7813" w:rsidRPr="00C15DC8" w:rsidTr="005B63C3">
        <w:trPr>
          <w:trHeight w:val="169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lastRenderedPageBreak/>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84 3 01 91290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2 175,86</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2 306,00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2 923,00</w:t>
            </w:r>
          </w:p>
        </w:tc>
      </w:tr>
      <w:tr w:rsidR="001D7813" w:rsidRPr="00C15DC8" w:rsidTr="005B63C3">
        <w:trPr>
          <w:trHeight w:val="193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3 01 9Д130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09</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6 467,49</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35"/>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2.4.</w:t>
            </w:r>
          </w:p>
        </w:tc>
        <w:tc>
          <w:tcPr>
            <w:tcW w:w="5440" w:type="dxa"/>
            <w:shd w:val="clear" w:color="auto" w:fill="auto"/>
            <w:vAlign w:val="center"/>
            <w:hideMark/>
          </w:tcPr>
          <w:p w:rsidR="001D7813" w:rsidRPr="00C15DC8" w:rsidRDefault="001D7813" w:rsidP="005B63C3">
            <w:pPr>
              <w:rPr>
                <w:b/>
                <w:bCs/>
                <w:i/>
                <w:iCs/>
                <w:sz w:val="26"/>
                <w:szCs w:val="26"/>
              </w:rPr>
            </w:pPr>
            <w:r w:rsidRPr="00C15DC8">
              <w:rPr>
                <w:b/>
                <w:bCs/>
                <w:i/>
                <w:iCs/>
                <w:sz w:val="26"/>
                <w:szCs w:val="26"/>
              </w:rPr>
              <w:t xml:space="preserve">Подпрограмма «Развитие жилищно-коммунального хозяйства  Козловского сельского поселения» </w:t>
            </w:r>
          </w:p>
        </w:tc>
        <w:tc>
          <w:tcPr>
            <w:tcW w:w="18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84 4 00 00000</w:t>
            </w:r>
          </w:p>
        </w:tc>
        <w:tc>
          <w:tcPr>
            <w:tcW w:w="86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0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7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14 115,02</w:t>
            </w:r>
          </w:p>
        </w:tc>
        <w:tc>
          <w:tcPr>
            <w:tcW w:w="14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1 257,82</w:t>
            </w:r>
          </w:p>
        </w:tc>
        <w:tc>
          <w:tcPr>
            <w:tcW w:w="15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1 257,82</w:t>
            </w:r>
          </w:p>
        </w:tc>
      </w:tr>
      <w:tr w:rsidR="001D7813" w:rsidRPr="00C15DC8" w:rsidTr="005B63C3">
        <w:trPr>
          <w:trHeight w:val="66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2.4.1</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"Коммунальное хозяйство"</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84 4 04 00000</w:t>
            </w:r>
          </w:p>
        </w:tc>
        <w:tc>
          <w:tcPr>
            <w:tcW w:w="86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0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7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9 914,20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98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1840" w:type="dxa"/>
            <w:shd w:val="clear" w:color="auto" w:fill="auto"/>
            <w:noWrap/>
            <w:vAlign w:val="bottom"/>
            <w:hideMark/>
          </w:tcPr>
          <w:p w:rsidR="001D7813" w:rsidRPr="00C15DC8" w:rsidRDefault="001D7813" w:rsidP="005B63C3">
            <w:pPr>
              <w:rPr>
                <w:sz w:val="26"/>
                <w:szCs w:val="26"/>
              </w:rPr>
            </w:pPr>
            <w:r w:rsidRPr="00C15DC8">
              <w:rPr>
                <w:sz w:val="26"/>
                <w:szCs w:val="26"/>
              </w:rPr>
              <w:t>84 4 04 S8000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9 642,00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32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Выполнение других расходное обязательств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84 4 04 90200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272,20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40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2.4.2</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"Благоустройство"</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84 4 01 00000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4 150,82</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1 257,82</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1 257,82</w:t>
            </w:r>
          </w:p>
        </w:tc>
      </w:tr>
      <w:tr w:rsidR="001D7813" w:rsidRPr="00C15DC8" w:rsidTr="005B63C3">
        <w:trPr>
          <w:trHeight w:val="1350"/>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lastRenderedPageBreak/>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84 4 01 90010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1 120,00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650"/>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01 S8670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404,62</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404,62</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404,62</w:t>
            </w:r>
          </w:p>
        </w:tc>
      </w:tr>
      <w:tr w:rsidR="001D7813" w:rsidRPr="00C15DC8" w:rsidTr="005B63C3">
        <w:trPr>
          <w:trHeight w:val="1350"/>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84 4 01 90040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45,00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75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01 S8520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853,20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853,20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853,20</w:t>
            </w:r>
          </w:p>
        </w:tc>
      </w:tr>
      <w:tr w:rsidR="001D7813" w:rsidRPr="00C15DC8" w:rsidTr="005B63C3">
        <w:trPr>
          <w:trHeight w:val="139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84 4 01 90050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1 728,00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73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2.4.3</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"Сан</w:t>
            </w:r>
            <w:r>
              <w:rPr>
                <w:i/>
                <w:iCs/>
                <w:sz w:val="26"/>
                <w:szCs w:val="26"/>
              </w:rPr>
              <w:t>и</w:t>
            </w:r>
            <w:r w:rsidRPr="00C15DC8">
              <w:rPr>
                <w:i/>
                <w:iCs/>
                <w:sz w:val="26"/>
                <w:szCs w:val="26"/>
              </w:rPr>
              <w:t>тарно - эпидемиологическое благополучие"</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84 4 02 00000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50,00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111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84 4 02 90200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05</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50,00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0,00</w:t>
            </w:r>
          </w:p>
        </w:tc>
      </w:tr>
      <w:tr w:rsidR="001D7813" w:rsidRPr="00C15DC8" w:rsidTr="005B63C3">
        <w:trPr>
          <w:trHeight w:val="69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lastRenderedPageBreak/>
              <w:t>2.5.</w:t>
            </w:r>
          </w:p>
        </w:tc>
        <w:tc>
          <w:tcPr>
            <w:tcW w:w="5440" w:type="dxa"/>
            <w:shd w:val="clear" w:color="auto" w:fill="auto"/>
            <w:vAlign w:val="center"/>
            <w:hideMark/>
          </w:tcPr>
          <w:p w:rsidR="001D7813" w:rsidRPr="00C15DC8" w:rsidRDefault="001D7813" w:rsidP="005B63C3">
            <w:pPr>
              <w:rPr>
                <w:b/>
                <w:bCs/>
                <w:i/>
                <w:iCs/>
                <w:color w:val="000000"/>
                <w:sz w:val="26"/>
                <w:szCs w:val="26"/>
              </w:rPr>
            </w:pPr>
            <w:r w:rsidRPr="00C15DC8">
              <w:rPr>
                <w:b/>
                <w:bCs/>
                <w:i/>
                <w:iCs/>
                <w:color w:val="000000"/>
                <w:sz w:val="26"/>
                <w:szCs w:val="26"/>
              </w:rPr>
              <w:t xml:space="preserve">Подпрограмма «Социальная политика Козловского сельского поселения» </w:t>
            </w:r>
          </w:p>
        </w:tc>
        <w:tc>
          <w:tcPr>
            <w:tcW w:w="18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84 5 00 00000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315,00</w:t>
            </w:r>
          </w:p>
        </w:tc>
        <w:tc>
          <w:tcPr>
            <w:tcW w:w="144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315,00</w:t>
            </w:r>
          </w:p>
        </w:tc>
        <w:tc>
          <w:tcPr>
            <w:tcW w:w="1520" w:type="dxa"/>
            <w:shd w:val="clear" w:color="auto" w:fill="auto"/>
            <w:vAlign w:val="center"/>
            <w:hideMark/>
          </w:tcPr>
          <w:p w:rsidR="001D7813" w:rsidRPr="00C15DC8" w:rsidRDefault="001D7813" w:rsidP="005B63C3">
            <w:pPr>
              <w:jc w:val="center"/>
              <w:rPr>
                <w:b/>
                <w:bCs/>
                <w:i/>
                <w:iCs/>
                <w:sz w:val="26"/>
                <w:szCs w:val="26"/>
              </w:rPr>
            </w:pPr>
            <w:r w:rsidRPr="00C15DC8">
              <w:rPr>
                <w:b/>
                <w:bCs/>
                <w:i/>
                <w:iCs/>
                <w:sz w:val="26"/>
                <w:szCs w:val="26"/>
              </w:rPr>
              <w:t>315,00</w:t>
            </w:r>
          </w:p>
        </w:tc>
      </w:tr>
      <w:tr w:rsidR="001D7813" w:rsidRPr="00C15DC8" w:rsidTr="005B63C3">
        <w:trPr>
          <w:trHeight w:val="66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2.5.1</w:t>
            </w:r>
          </w:p>
        </w:tc>
        <w:tc>
          <w:tcPr>
            <w:tcW w:w="5440" w:type="dxa"/>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Основное мероприятие "Пенсионное обеспечение"</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84 5 01 00000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315,00</w:t>
            </w:r>
          </w:p>
        </w:tc>
      </w:tr>
      <w:tr w:rsidR="001D7813" w:rsidRPr="00C15DC8" w:rsidTr="005B63C3">
        <w:trPr>
          <w:trHeight w:val="199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84 5 01 90470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300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10</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315,00</w:t>
            </w:r>
          </w:p>
        </w:tc>
      </w:tr>
      <w:tr w:rsidR="001D7813" w:rsidRPr="00C15DC8" w:rsidTr="005B63C3">
        <w:trPr>
          <w:trHeight w:val="231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3.</w:t>
            </w:r>
          </w:p>
        </w:tc>
        <w:tc>
          <w:tcPr>
            <w:tcW w:w="5440" w:type="dxa"/>
            <w:shd w:val="clear" w:color="auto" w:fill="auto"/>
            <w:vAlign w:val="center"/>
            <w:hideMark/>
          </w:tcPr>
          <w:p w:rsidR="001D7813" w:rsidRPr="00C15DC8" w:rsidRDefault="001D7813" w:rsidP="005B63C3">
            <w:pPr>
              <w:rPr>
                <w:b/>
                <w:bCs/>
                <w:color w:val="000000"/>
                <w:sz w:val="26"/>
                <w:szCs w:val="26"/>
              </w:rPr>
            </w:pPr>
            <w:r w:rsidRPr="00C15DC8">
              <w:rPr>
                <w:b/>
                <w:bCs/>
                <w:color w:val="000000"/>
                <w:sz w:val="26"/>
                <w:szCs w:val="26"/>
              </w:rPr>
              <w:t>Муниципальная программа Козловского сельского поселения Бутурлиновского муниципального района Воронежской области «Муниципальное управление Козловского сельского  поселения Бутурлиновского муниципального района Воронежской области»</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85 0 00 00000</w:t>
            </w:r>
          </w:p>
        </w:tc>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0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5 551,85</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3 162,90</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3 185,50</w:t>
            </w:r>
          </w:p>
        </w:tc>
      </w:tr>
      <w:tr w:rsidR="001D7813" w:rsidRPr="00C15DC8" w:rsidTr="005B63C3">
        <w:trPr>
          <w:trHeight w:val="69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3.1.</w:t>
            </w:r>
          </w:p>
        </w:tc>
        <w:tc>
          <w:tcPr>
            <w:tcW w:w="5440" w:type="dxa"/>
            <w:shd w:val="clear" w:color="auto" w:fill="auto"/>
            <w:vAlign w:val="center"/>
            <w:hideMark/>
          </w:tcPr>
          <w:p w:rsidR="001D7813" w:rsidRPr="00C15DC8" w:rsidRDefault="001D7813" w:rsidP="005B63C3">
            <w:pPr>
              <w:rPr>
                <w:b/>
                <w:bCs/>
                <w:i/>
                <w:iCs/>
                <w:color w:val="000000"/>
                <w:sz w:val="26"/>
                <w:szCs w:val="26"/>
              </w:rPr>
            </w:pPr>
            <w:r w:rsidRPr="00C15DC8">
              <w:rPr>
                <w:b/>
                <w:bCs/>
                <w:i/>
                <w:iCs/>
                <w:color w:val="000000"/>
                <w:sz w:val="26"/>
                <w:szCs w:val="26"/>
              </w:rPr>
              <w:t>Подпрограмма "Управление муниципальными финансами"</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85 1 00 00000</w:t>
            </w:r>
          </w:p>
        </w:tc>
        <w:tc>
          <w:tcPr>
            <w:tcW w:w="86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0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7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710,00</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483,00</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490,00</w:t>
            </w:r>
          </w:p>
        </w:tc>
      </w:tr>
      <w:tr w:rsidR="001D7813" w:rsidRPr="00C15DC8" w:rsidTr="005B63C3">
        <w:trPr>
          <w:trHeight w:val="156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3.1.1</w:t>
            </w:r>
          </w:p>
        </w:tc>
        <w:tc>
          <w:tcPr>
            <w:tcW w:w="5440" w:type="dxa"/>
            <w:shd w:val="clear" w:color="auto" w:fill="auto"/>
            <w:vAlign w:val="center"/>
            <w:hideMark/>
          </w:tcPr>
          <w:p w:rsidR="001D7813" w:rsidRPr="00C15DC8" w:rsidRDefault="001D7813" w:rsidP="005B63C3">
            <w:pPr>
              <w:rPr>
                <w:i/>
                <w:iCs/>
                <w:color w:val="000000"/>
                <w:sz w:val="26"/>
                <w:szCs w:val="26"/>
              </w:rPr>
            </w:pPr>
            <w:r w:rsidRPr="00C15DC8">
              <w:rPr>
                <w:i/>
                <w:iCs/>
                <w:color w:val="000000"/>
                <w:sz w:val="26"/>
                <w:szCs w:val="26"/>
              </w:rPr>
              <w:t>Основное мероприятие "Управление резервным фондом администрации Козловского сельского поселения Бутурлиновского муниципального района Воронежской области"</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85 1 01 00000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177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Резервный фонд администрации Козловского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85 1 01 20540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11</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10,00</w:t>
            </w:r>
          </w:p>
        </w:tc>
      </w:tr>
      <w:tr w:rsidR="001D7813" w:rsidRPr="00C15DC8" w:rsidTr="005B63C3">
        <w:trPr>
          <w:trHeight w:val="75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lastRenderedPageBreak/>
              <w:t>3.1.2</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"Обеспечение проведения выборов в сельском поселении"</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85 1 02 00000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45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Проведение выборов в Совет народных депутатов сельского поселения Бутурлиновского муниципального района (Иные бюджетные ассигнования)</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85 1 02 90110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07</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213,00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810"/>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3.1.3</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"Другие общегосударственные вопросы"</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85 1 03 00000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095"/>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85 1 03 90200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13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20,00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0,00</w:t>
            </w:r>
          </w:p>
        </w:tc>
      </w:tr>
      <w:tr w:rsidR="001D7813" w:rsidRPr="00C15DC8" w:rsidTr="005B63C3">
        <w:trPr>
          <w:trHeight w:val="130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3.1.4</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"Иные межбюджетные трансферты Козловского сельского поселения по переданным полномочиям"</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85 1 05 00000</w:t>
            </w:r>
          </w:p>
        </w:tc>
        <w:tc>
          <w:tcPr>
            <w:tcW w:w="86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0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7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 </w:t>
            </w:r>
          </w:p>
        </w:tc>
        <w:tc>
          <w:tcPr>
            <w:tcW w:w="178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467,00</w:t>
            </w:r>
          </w:p>
        </w:tc>
        <w:tc>
          <w:tcPr>
            <w:tcW w:w="14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473,00</w:t>
            </w:r>
          </w:p>
        </w:tc>
        <w:tc>
          <w:tcPr>
            <w:tcW w:w="152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480,00</w:t>
            </w:r>
          </w:p>
        </w:tc>
      </w:tr>
      <w:tr w:rsidR="001D7813" w:rsidRPr="00C15DC8" w:rsidTr="005B63C3">
        <w:trPr>
          <w:trHeight w:val="660"/>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Выполнение других расходных обязательств (Иные межбюджетные трансферты"</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85 1 05 90200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500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14</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467,00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473,00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480,00</w:t>
            </w:r>
          </w:p>
        </w:tc>
      </w:tr>
      <w:tr w:rsidR="001D7813" w:rsidRPr="00C15DC8" w:rsidTr="005B63C3">
        <w:trPr>
          <w:trHeight w:val="1035"/>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3.2.</w:t>
            </w:r>
          </w:p>
        </w:tc>
        <w:tc>
          <w:tcPr>
            <w:tcW w:w="5440" w:type="dxa"/>
            <w:shd w:val="clear" w:color="auto" w:fill="auto"/>
            <w:vAlign w:val="center"/>
            <w:hideMark/>
          </w:tcPr>
          <w:p w:rsidR="001D7813" w:rsidRPr="00C15DC8" w:rsidRDefault="001D7813" w:rsidP="005B63C3">
            <w:pPr>
              <w:rPr>
                <w:b/>
                <w:bCs/>
                <w:i/>
                <w:iCs/>
                <w:sz w:val="26"/>
                <w:szCs w:val="26"/>
              </w:rPr>
            </w:pPr>
            <w:r w:rsidRPr="00C15DC8">
              <w:rPr>
                <w:b/>
                <w:bCs/>
                <w:i/>
                <w:iCs/>
                <w:sz w:val="26"/>
                <w:szCs w:val="26"/>
              </w:rPr>
              <w:t>Подпрограмма "Организация первичного воинского учета на территории Козловского сельского поселения"</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85 2 00 00000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407,60</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444,80</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460,40</w:t>
            </w:r>
          </w:p>
        </w:tc>
      </w:tr>
      <w:tr w:rsidR="001D7813" w:rsidRPr="00C15DC8" w:rsidTr="005B63C3">
        <w:trPr>
          <w:trHeight w:val="142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3.2.1</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"Первичный воинский учет граждан, проживающих или пребывающих на территории Козловского сельского поселения"</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85 2 01 00000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407,60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444,80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460,40</w:t>
            </w:r>
          </w:p>
        </w:tc>
      </w:tr>
      <w:tr w:rsidR="001D7813" w:rsidRPr="00C15DC8" w:rsidTr="005B63C3">
        <w:trPr>
          <w:trHeight w:val="234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lastRenderedPageBreak/>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85 2 01 51180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359,60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396,80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412,40</w:t>
            </w:r>
          </w:p>
        </w:tc>
      </w:tr>
      <w:tr w:rsidR="001D7813" w:rsidRPr="00C15DC8" w:rsidTr="005B63C3">
        <w:trPr>
          <w:trHeight w:val="1770"/>
        </w:trPr>
        <w:tc>
          <w:tcPr>
            <w:tcW w:w="860" w:type="dxa"/>
            <w:shd w:val="clear" w:color="auto" w:fill="auto"/>
            <w:noWrap/>
            <w:vAlign w:val="bottom"/>
            <w:hideMark/>
          </w:tcPr>
          <w:p w:rsidR="001D7813" w:rsidRPr="00C15DC8" w:rsidRDefault="001D7813" w:rsidP="005B63C3">
            <w:pPr>
              <w:jc w:val="center"/>
              <w:rPr>
                <w:b/>
                <w:bCs/>
                <w:sz w:val="26"/>
                <w:szCs w:val="26"/>
              </w:rPr>
            </w:pPr>
            <w:r w:rsidRPr="00C15DC8">
              <w:rPr>
                <w:b/>
                <w:bCs/>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85 2 01 51180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03</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48,00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48,00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48,00</w:t>
            </w:r>
          </w:p>
        </w:tc>
      </w:tr>
      <w:tr w:rsidR="001D7813" w:rsidRPr="00C15DC8" w:rsidTr="005B63C3">
        <w:trPr>
          <w:trHeight w:val="690"/>
        </w:trPr>
        <w:tc>
          <w:tcPr>
            <w:tcW w:w="860" w:type="dxa"/>
            <w:shd w:val="clear" w:color="auto" w:fill="auto"/>
            <w:noWrap/>
            <w:vAlign w:val="bottom"/>
            <w:hideMark/>
          </w:tcPr>
          <w:p w:rsidR="001D7813" w:rsidRPr="00C15DC8" w:rsidRDefault="001D7813" w:rsidP="005B63C3">
            <w:pPr>
              <w:jc w:val="center"/>
              <w:rPr>
                <w:b/>
                <w:bCs/>
                <w:i/>
                <w:iCs/>
                <w:sz w:val="26"/>
                <w:szCs w:val="26"/>
              </w:rPr>
            </w:pPr>
            <w:r w:rsidRPr="00C15DC8">
              <w:rPr>
                <w:b/>
                <w:bCs/>
                <w:i/>
                <w:iCs/>
                <w:sz w:val="26"/>
                <w:szCs w:val="26"/>
              </w:rPr>
              <w:t>3.3.</w:t>
            </w:r>
          </w:p>
        </w:tc>
        <w:tc>
          <w:tcPr>
            <w:tcW w:w="5440" w:type="dxa"/>
            <w:shd w:val="clear" w:color="auto" w:fill="auto"/>
            <w:vAlign w:val="center"/>
            <w:hideMark/>
          </w:tcPr>
          <w:p w:rsidR="001D7813" w:rsidRPr="00C15DC8" w:rsidRDefault="001D7813" w:rsidP="005B63C3">
            <w:pPr>
              <w:rPr>
                <w:b/>
                <w:bCs/>
                <w:i/>
                <w:iCs/>
                <w:sz w:val="26"/>
                <w:szCs w:val="26"/>
              </w:rPr>
            </w:pPr>
            <w:r w:rsidRPr="00C15DC8">
              <w:rPr>
                <w:b/>
                <w:bCs/>
                <w:i/>
                <w:iCs/>
                <w:sz w:val="26"/>
                <w:szCs w:val="26"/>
              </w:rPr>
              <w:t>Подпрограмма "Обеспечение реализации муниципальной программы</w:t>
            </w:r>
          </w:p>
        </w:tc>
        <w:tc>
          <w:tcPr>
            <w:tcW w:w="18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85 3 00 00000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4 434,25</w:t>
            </w:r>
          </w:p>
        </w:tc>
        <w:tc>
          <w:tcPr>
            <w:tcW w:w="144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2 235,10</w:t>
            </w:r>
          </w:p>
        </w:tc>
        <w:tc>
          <w:tcPr>
            <w:tcW w:w="1520" w:type="dxa"/>
            <w:shd w:val="clear" w:color="auto" w:fill="auto"/>
            <w:vAlign w:val="center"/>
            <w:hideMark/>
          </w:tcPr>
          <w:p w:rsidR="001D7813" w:rsidRPr="00C15DC8" w:rsidRDefault="001D7813" w:rsidP="005B63C3">
            <w:pPr>
              <w:jc w:val="center"/>
              <w:rPr>
                <w:b/>
                <w:bCs/>
                <w:sz w:val="26"/>
                <w:szCs w:val="26"/>
              </w:rPr>
            </w:pPr>
            <w:r w:rsidRPr="00C15DC8">
              <w:rPr>
                <w:b/>
                <w:bCs/>
                <w:sz w:val="26"/>
                <w:szCs w:val="26"/>
              </w:rPr>
              <w:t>2 235,10</w:t>
            </w:r>
          </w:p>
        </w:tc>
      </w:tr>
      <w:tr w:rsidR="001D7813" w:rsidRPr="00C15DC8" w:rsidTr="005B63C3">
        <w:trPr>
          <w:trHeight w:val="1815"/>
        </w:trPr>
        <w:tc>
          <w:tcPr>
            <w:tcW w:w="860" w:type="dxa"/>
            <w:shd w:val="clear" w:color="auto" w:fill="auto"/>
            <w:noWrap/>
            <w:vAlign w:val="bottom"/>
            <w:hideMark/>
          </w:tcPr>
          <w:p w:rsidR="001D7813" w:rsidRPr="00C15DC8" w:rsidRDefault="001D7813" w:rsidP="005B63C3">
            <w:pPr>
              <w:jc w:val="center"/>
              <w:rPr>
                <w:i/>
                <w:iCs/>
                <w:sz w:val="26"/>
                <w:szCs w:val="26"/>
              </w:rPr>
            </w:pPr>
            <w:r w:rsidRPr="00C15DC8">
              <w:rPr>
                <w:i/>
                <w:iCs/>
                <w:sz w:val="26"/>
                <w:szCs w:val="26"/>
              </w:rPr>
              <w:t>3.3.1</w:t>
            </w:r>
          </w:p>
        </w:tc>
        <w:tc>
          <w:tcPr>
            <w:tcW w:w="5440" w:type="dxa"/>
            <w:shd w:val="clear" w:color="auto" w:fill="auto"/>
            <w:vAlign w:val="center"/>
            <w:hideMark/>
          </w:tcPr>
          <w:p w:rsidR="001D7813" w:rsidRPr="00C15DC8" w:rsidRDefault="001D7813" w:rsidP="005B63C3">
            <w:pPr>
              <w:rPr>
                <w:i/>
                <w:iCs/>
                <w:sz w:val="26"/>
                <w:szCs w:val="26"/>
              </w:rPr>
            </w:pPr>
            <w:r w:rsidRPr="00C15DC8">
              <w:rPr>
                <w:i/>
                <w:iCs/>
                <w:sz w:val="26"/>
                <w:szCs w:val="26"/>
              </w:rPr>
              <w:t>Основное мероприятие "Финансовое обеспечение деятельности администрации Козловского сельского поселения Бутурлиновского муниципального района Воронежской области</w:t>
            </w:r>
          </w:p>
        </w:tc>
        <w:tc>
          <w:tcPr>
            <w:tcW w:w="1840" w:type="dxa"/>
            <w:shd w:val="clear" w:color="auto" w:fill="auto"/>
            <w:vAlign w:val="center"/>
            <w:hideMark/>
          </w:tcPr>
          <w:p w:rsidR="001D7813" w:rsidRPr="00C15DC8" w:rsidRDefault="001D7813" w:rsidP="005B63C3">
            <w:pPr>
              <w:jc w:val="center"/>
              <w:rPr>
                <w:i/>
                <w:iCs/>
                <w:sz w:val="26"/>
                <w:szCs w:val="26"/>
              </w:rPr>
            </w:pPr>
            <w:r w:rsidRPr="00C15DC8">
              <w:rPr>
                <w:i/>
                <w:iCs/>
                <w:sz w:val="26"/>
                <w:szCs w:val="26"/>
              </w:rPr>
              <w:t>85 3 01 00000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 </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4 434,25</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2 235,10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2 235,10</w:t>
            </w:r>
          </w:p>
        </w:tc>
      </w:tr>
      <w:tr w:rsidR="001D7813" w:rsidRPr="00C15DC8" w:rsidTr="005B63C3">
        <w:trPr>
          <w:trHeight w:val="235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1 035,65</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929,40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929,40</w:t>
            </w:r>
          </w:p>
        </w:tc>
      </w:tr>
      <w:tr w:rsidR="001D7813" w:rsidRPr="00C15DC8" w:rsidTr="005B63C3">
        <w:trPr>
          <w:trHeight w:val="139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lastRenderedPageBreak/>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200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1 042,40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50,00</w:t>
            </w:r>
          </w:p>
        </w:tc>
      </w:tr>
      <w:tr w:rsidR="001D7813" w:rsidRPr="00C15DC8" w:rsidTr="005B63C3">
        <w:trPr>
          <w:trHeight w:val="109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color w:val="000000"/>
                <w:sz w:val="26"/>
                <w:szCs w:val="26"/>
              </w:rPr>
            </w:pPr>
            <w:r w:rsidRPr="00C15DC8">
              <w:rPr>
                <w:color w:val="000000"/>
                <w:sz w:val="26"/>
                <w:szCs w:val="26"/>
              </w:rPr>
              <w:t>Расходы на обеспечение функций  органов местного самоуправления (Иные бюджетные ассигнования)</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85 3 01 92010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800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04</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1 004,00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47,50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47,50</w:t>
            </w:r>
          </w:p>
        </w:tc>
      </w:tr>
      <w:tr w:rsidR="001D7813" w:rsidRPr="00C15DC8" w:rsidTr="005B63C3">
        <w:trPr>
          <w:trHeight w:val="2325"/>
        </w:trPr>
        <w:tc>
          <w:tcPr>
            <w:tcW w:w="860" w:type="dxa"/>
            <w:shd w:val="clear" w:color="auto" w:fill="auto"/>
            <w:noWrap/>
            <w:vAlign w:val="bottom"/>
            <w:hideMark/>
          </w:tcPr>
          <w:p w:rsidR="001D7813" w:rsidRPr="00C15DC8" w:rsidRDefault="001D7813" w:rsidP="005B63C3">
            <w:pPr>
              <w:jc w:val="center"/>
              <w:rPr>
                <w:sz w:val="26"/>
                <w:szCs w:val="26"/>
              </w:rPr>
            </w:pPr>
            <w:r w:rsidRPr="00C15DC8">
              <w:rPr>
                <w:sz w:val="26"/>
                <w:szCs w:val="26"/>
              </w:rPr>
              <w:t> </w:t>
            </w:r>
          </w:p>
        </w:tc>
        <w:tc>
          <w:tcPr>
            <w:tcW w:w="5440" w:type="dxa"/>
            <w:shd w:val="clear" w:color="auto" w:fill="auto"/>
            <w:vAlign w:val="center"/>
            <w:hideMark/>
          </w:tcPr>
          <w:p w:rsidR="001D7813" w:rsidRPr="00C15DC8" w:rsidRDefault="001D7813" w:rsidP="005B63C3">
            <w:pPr>
              <w:rPr>
                <w:sz w:val="26"/>
                <w:szCs w:val="26"/>
              </w:rPr>
            </w:pPr>
            <w:r w:rsidRPr="00C15DC8">
              <w:rPr>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vAlign w:val="center"/>
            <w:hideMark/>
          </w:tcPr>
          <w:p w:rsidR="001D7813" w:rsidRPr="00C15DC8" w:rsidRDefault="001D7813" w:rsidP="005B63C3">
            <w:pPr>
              <w:jc w:val="center"/>
              <w:rPr>
                <w:sz w:val="26"/>
                <w:szCs w:val="26"/>
              </w:rPr>
            </w:pPr>
            <w:r w:rsidRPr="00C15DC8">
              <w:rPr>
                <w:sz w:val="26"/>
                <w:szCs w:val="26"/>
              </w:rPr>
              <w:t>85 3 01 92020</w:t>
            </w:r>
          </w:p>
        </w:tc>
        <w:tc>
          <w:tcPr>
            <w:tcW w:w="860" w:type="dxa"/>
            <w:shd w:val="clear" w:color="auto" w:fill="auto"/>
            <w:vAlign w:val="center"/>
            <w:hideMark/>
          </w:tcPr>
          <w:p w:rsidR="001D7813" w:rsidRPr="00C15DC8" w:rsidRDefault="001D7813" w:rsidP="005B63C3">
            <w:pPr>
              <w:jc w:val="center"/>
              <w:rPr>
                <w:sz w:val="26"/>
                <w:szCs w:val="26"/>
              </w:rPr>
            </w:pPr>
            <w:r w:rsidRPr="00C15DC8">
              <w:rPr>
                <w:sz w:val="26"/>
                <w:szCs w:val="26"/>
              </w:rPr>
              <w:t>100</w:t>
            </w:r>
          </w:p>
        </w:tc>
        <w:tc>
          <w:tcPr>
            <w:tcW w:w="1080" w:type="dxa"/>
            <w:shd w:val="clear" w:color="auto" w:fill="auto"/>
            <w:vAlign w:val="center"/>
            <w:hideMark/>
          </w:tcPr>
          <w:p w:rsidR="001D7813" w:rsidRPr="00C15DC8" w:rsidRDefault="001D7813" w:rsidP="005B63C3">
            <w:pPr>
              <w:jc w:val="center"/>
              <w:rPr>
                <w:sz w:val="26"/>
                <w:szCs w:val="26"/>
              </w:rPr>
            </w:pPr>
            <w:r w:rsidRPr="00C15DC8">
              <w:rPr>
                <w:sz w:val="26"/>
                <w:szCs w:val="26"/>
              </w:rPr>
              <w:t>01</w:t>
            </w:r>
          </w:p>
        </w:tc>
        <w:tc>
          <w:tcPr>
            <w:tcW w:w="720" w:type="dxa"/>
            <w:shd w:val="clear" w:color="auto" w:fill="auto"/>
            <w:vAlign w:val="center"/>
            <w:hideMark/>
          </w:tcPr>
          <w:p w:rsidR="001D7813" w:rsidRPr="00C15DC8" w:rsidRDefault="001D7813" w:rsidP="005B63C3">
            <w:pPr>
              <w:jc w:val="center"/>
              <w:rPr>
                <w:sz w:val="26"/>
                <w:szCs w:val="26"/>
              </w:rPr>
            </w:pPr>
            <w:r w:rsidRPr="00C15DC8">
              <w:rPr>
                <w:sz w:val="26"/>
                <w:szCs w:val="26"/>
              </w:rPr>
              <w:t>02</w:t>
            </w:r>
          </w:p>
        </w:tc>
        <w:tc>
          <w:tcPr>
            <w:tcW w:w="1780" w:type="dxa"/>
            <w:shd w:val="clear" w:color="auto" w:fill="auto"/>
            <w:vAlign w:val="center"/>
            <w:hideMark/>
          </w:tcPr>
          <w:p w:rsidR="001D7813" w:rsidRPr="00C15DC8" w:rsidRDefault="001D7813" w:rsidP="005B63C3">
            <w:pPr>
              <w:jc w:val="center"/>
              <w:rPr>
                <w:sz w:val="26"/>
                <w:szCs w:val="26"/>
              </w:rPr>
            </w:pPr>
            <w:r w:rsidRPr="00C15DC8">
              <w:rPr>
                <w:sz w:val="26"/>
                <w:szCs w:val="26"/>
              </w:rPr>
              <w:t>1 352,20</w:t>
            </w:r>
          </w:p>
        </w:tc>
        <w:tc>
          <w:tcPr>
            <w:tcW w:w="1440" w:type="dxa"/>
            <w:shd w:val="clear" w:color="auto" w:fill="auto"/>
            <w:vAlign w:val="center"/>
            <w:hideMark/>
          </w:tcPr>
          <w:p w:rsidR="001D7813" w:rsidRPr="00C15DC8" w:rsidRDefault="001D7813" w:rsidP="005B63C3">
            <w:pPr>
              <w:jc w:val="center"/>
              <w:rPr>
                <w:sz w:val="26"/>
                <w:szCs w:val="26"/>
              </w:rPr>
            </w:pPr>
            <w:r w:rsidRPr="00C15DC8">
              <w:rPr>
                <w:sz w:val="26"/>
                <w:szCs w:val="26"/>
              </w:rPr>
              <w:t>1 208,20</w:t>
            </w:r>
          </w:p>
        </w:tc>
        <w:tc>
          <w:tcPr>
            <w:tcW w:w="1520" w:type="dxa"/>
            <w:shd w:val="clear" w:color="auto" w:fill="auto"/>
            <w:vAlign w:val="center"/>
            <w:hideMark/>
          </w:tcPr>
          <w:p w:rsidR="001D7813" w:rsidRPr="00C15DC8" w:rsidRDefault="001D7813" w:rsidP="005B63C3">
            <w:pPr>
              <w:jc w:val="center"/>
              <w:rPr>
                <w:sz w:val="26"/>
                <w:szCs w:val="26"/>
              </w:rPr>
            </w:pPr>
            <w:r w:rsidRPr="00C15DC8">
              <w:rPr>
                <w:sz w:val="26"/>
                <w:szCs w:val="26"/>
              </w:rPr>
              <w:t>1 208,20</w:t>
            </w:r>
          </w:p>
        </w:tc>
      </w:tr>
    </w:tbl>
    <w:p w:rsidR="001D7813" w:rsidRDefault="001D7813" w:rsidP="001D7813">
      <w:pPr>
        <w:spacing w:line="276" w:lineRule="auto"/>
        <w:rPr>
          <w:color w:val="000000"/>
          <w:szCs w:val="28"/>
        </w:rPr>
      </w:pPr>
    </w:p>
    <w:p w:rsidR="001D7813" w:rsidRDefault="001D7813" w:rsidP="001D7813">
      <w:pPr>
        <w:spacing w:line="276" w:lineRule="auto"/>
        <w:rPr>
          <w:color w:val="000000"/>
          <w:szCs w:val="28"/>
        </w:rPr>
      </w:pPr>
    </w:p>
    <w:p w:rsidR="001D7813" w:rsidRDefault="001D7813" w:rsidP="001D7813">
      <w:pPr>
        <w:spacing w:line="276" w:lineRule="auto"/>
        <w:rPr>
          <w:szCs w:val="28"/>
        </w:rPr>
      </w:pPr>
      <w:r>
        <w:rPr>
          <w:color w:val="000000"/>
          <w:szCs w:val="28"/>
        </w:rPr>
        <w:t>Глава Козловского сельского поселения                                                                                                      В.С. Раковский</w:t>
      </w:r>
    </w:p>
    <w:p w:rsidR="001D7813" w:rsidRDefault="001D7813" w:rsidP="001D7813">
      <w:pPr>
        <w:rPr>
          <w:szCs w:val="28"/>
        </w:rPr>
      </w:pPr>
      <w:r>
        <w:rPr>
          <w:szCs w:val="28"/>
        </w:rPr>
        <w:t>Председатель Совета народных деп</w:t>
      </w:r>
      <w:r w:rsidRPr="00C15DC8">
        <w:rPr>
          <w:szCs w:val="28"/>
        </w:rPr>
        <w:t xml:space="preserve">утатов </w:t>
      </w:r>
    </w:p>
    <w:p w:rsidR="001D7813" w:rsidRDefault="001D7813" w:rsidP="001D7813">
      <w:pPr>
        <w:rPr>
          <w:szCs w:val="28"/>
        </w:rPr>
        <w:sectPr w:rsidR="001D7813" w:rsidSect="00F305F5">
          <w:pgSz w:w="16838" w:h="11906" w:orient="landscape"/>
          <w:pgMar w:top="851" w:right="567" w:bottom="567" w:left="1134" w:header="709" w:footer="709" w:gutter="0"/>
          <w:cols w:space="708"/>
          <w:docGrid w:linePitch="381"/>
        </w:sectPr>
      </w:pPr>
      <w:r w:rsidRPr="00C15DC8">
        <w:rPr>
          <w:szCs w:val="28"/>
        </w:rPr>
        <w:t xml:space="preserve">Козловского сельского поселения              </w:t>
      </w:r>
      <w:r>
        <w:rPr>
          <w:szCs w:val="28"/>
        </w:rPr>
        <w:t xml:space="preserve">                          </w:t>
      </w:r>
      <w:r w:rsidRPr="00C15DC8">
        <w:rPr>
          <w:szCs w:val="28"/>
        </w:rPr>
        <w:t xml:space="preserve"> </w:t>
      </w:r>
      <w:r>
        <w:rPr>
          <w:szCs w:val="28"/>
        </w:rPr>
        <w:t xml:space="preserve">                                                                         А.П. Донской</w:t>
      </w:r>
    </w:p>
    <w:p w:rsidR="001D7813" w:rsidRPr="00F327F9" w:rsidRDefault="001D7813" w:rsidP="001D7813">
      <w:pPr>
        <w:pStyle w:val="afffc"/>
        <w:rPr>
          <w:szCs w:val="28"/>
        </w:rPr>
      </w:pPr>
    </w:p>
    <w:p w:rsidR="001D7813" w:rsidRDefault="001D7813" w:rsidP="001D7813">
      <w:pPr>
        <w:jc w:val="center"/>
        <w:rPr>
          <w:b/>
          <w:noProof/>
          <w:sz w:val="28"/>
        </w:rPr>
      </w:pPr>
      <w:r>
        <w:rPr>
          <w:b/>
          <w:noProof/>
          <w:sz w:val="28"/>
        </w:rPr>
        <w:drawing>
          <wp:inline distT="0" distB="0" distL="0" distR="0">
            <wp:extent cx="714375" cy="981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7550" t="13635" r="6248" b="12128"/>
                    <a:stretch>
                      <a:fillRect/>
                    </a:stretch>
                  </pic:blipFill>
                  <pic:spPr bwMode="auto">
                    <a:xfrm>
                      <a:off x="0" y="0"/>
                      <a:ext cx="714375" cy="981075"/>
                    </a:xfrm>
                    <a:prstGeom prst="rect">
                      <a:avLst/>
                    </a:prstGeom>
                    <a:noFill/>
                    <a:ln w="9525">
                      <a:noFill/>
                      <a:miter lim="800000"/>
                      <a:headEnd/>
                      <a:tailEnd/>
                    </a:ln>
                  </pic:spPr>
                </pic:pic>
              </a:graphicData>
            </a:graphic>
          </wp:inline>
        </w:drawing>
      </w:r>
    </w:p>
    <w:p w:rsidR="001D7813" w:rsidRDefault="001D7813" w:rsidP="001D7813">
      <w:pPr>
        <w:pStyle w:val="a9"/>
        <w:rPr>
          <w:b/>
          <w:bCs/>
          <w:sz w:val="36"/>
          <w:szCs w:val="36"/>
        </w:rPr>
      </w:pPr>
      <w:r>
        <w:rPr>
          <w:b/>
          <w:bCs/>
          <w:sz w:val="36"/>
          <w:szCs w:val="36"/>
        </w:rPr>
        <w:t xml:space="preserve">Совет народных депутатов </w:t>
      </w:r>
    </w:p>
    <w:p w:rsidR="001D7813" w:rsidRDefault="001D7813" w:rsidP="001D7813">
      <w:pPr>
        <w:pStyle w:val="a9"/>
        <w:rPr>
          <w:b/>
          <w:i w:val="0"/>
          <w:sz w:val="36"/>
          <w:szCs w:val="36"/>
        </w:rPr>
      </w:pPr>
      <w:r>
        <w:rPr>
          <w:b/>
          <w:sz w:val="36"/>
          <w:szCs w:val="36"/>
        </w:rPr>
        <w:t>Козловского сельского поселения</w:t>
      </w:r>
    </w:p>
    <w:p w:rsidR="001D7813" w:rsidRDefault="001D7813" w:rsidP="001D7813">
      <w:pPr>
        <w:pStyle w:val="a9"/>
        <w:rPr>
          <w:b/>
          <w:bCs/>
          <w:sz w:val="36"/>
          <w:szCs w:val="36"/>
        </w:rPr>
      </w:pPr>
      <w:r>
        <w:rPr>
          <w:b/>
          <w:bCs/>
          <w:sz w:val="36"/>
          <w:szCs w:val="36"/>
        </w:rPr>
        <w:t>Бутурлиновского муниципального района</w:t>
      </w:r>
    </w:p>
    <w:p w:rsidR="001D7813" w:rsidRPr="00065151" w:rsidRDefault="001D7813" w:rsidP="001D7813">
      <w:pPr>
        <w:jc w:val="center"/>
        <w:rPr>
          <w:b/>
          <w:bCs/>
          <w:i/>
          <w:iCs/>
          <w:sz w:val="36"/>
          <w:szCs w:val="36"/>
        </w:rPr>
      </w:pPr>
      <w:r>
        <w:rPr>
          <w:b/>
          <w:bCs/>
          <w:i/>
          <w:sz w:val="36"/>
          <w:szCs w:val="36"/>
        </w:rPr>
        <w:t>Воронежской области</w:t>
      </w:r>
    </w:p>
    <w:p w:rsidR="001D7813" w:rsidRDefault="001D7813" w:rsidP="001D7813">
      <w:pPr>
        <w:jc w:val="center"/>
        <w:rPr>
          <w:b/>
          <w:bCs/>
          <w:iCs/>
          <w:sz w:val="28"/>
        </w:rPr>
      </w:pPr>
    </w:p>
    <w:p w:rsidR="001D7813" w:rsidRPr="00B94A1F" w:rsidRDefault="001D7813" w:rsidP="001D7813">
      <w:pPr>
        <w:jc w:val="center"/>
        <w:rPr>
          <w:rStyle w:val="FontStyle15"/>
          <w:b/>
          <w:bCs/>
          <w:iCs/>
          <w:sz w:val="36"/>
          <w:szCs w:val="36"/>
        </w:rPr>
      </w:pPr>
      <w:r w:rsidRPr="00B94A1F">
        <w:rPr>
          <w:b/>
          <w:bCs/>
          <w:iCs/>
          <w:sz w:val="36"/>
          <w:szCs w:val="36"/>
        </w:rPr>
        <w:t>РЕШЕНИЕ</w:t>
      </w:r>
    </w:p>
    <w:p w:rsidR="001D7813" w:rsidRPr="00810EA0" w:rsidRDefault="001D7813" w:rsidP="001D7813">
      <w:pPr>
        <w:rPr>
          <w:rStyle w:val="FontStyle15"/>
          <w:sz w:val="28"/>
          <w:szCs w:val="28"/>
          <w:u w:val="single"/>
        </w:rPr>
      </w:pPr>
      <w:r w:rsidRPr="00B910F0">
        <w:rPr>
          <w:rStyle w:val="FontStyle15"/>
          <w:sz w:val="28"/>
          <w:szCs w:val="28"/>
          <w:u w:val="single"/>
        </w:rPr>
        <w:t xml:space="preserve">от </w:t>
      </w:r>
      <w:r>
        <w:rPr>
          <w:rStyle w:val="FontStyle15"/>
          <w:sz w:val="28"/>
          <w:szCs w:val="28"/>
          <w:u w:val="single"/>
        </w:rPr>
        <w:t xml:space="preserve"> 26.03.2025</w:t>
      </w:r>
      <w:r w:rsidRPr="00B910F0">
        <w:rPr>
          <w:rStyle w:val="FontStyle15"/>
          <w:sz w:val="28"/>
          <w:szCs w:val="28"/>
          <w:u w:val="single"/>
        </w:rPr>
        <w:t>г. №</w:t>
      </w:r>
      <w:r>
        <w:rPr>
          <w:rStyle w:val="FontStyle15"/>
          <w:sz w:val="28"/>
          <w:szCs w:val="28"/>
          <w:u w:val="single"/>
        </w:rPr>
        <w:t xml:space="preserve">    172</w:t>
      </w:r>
    </w:p>
    <w:p w:rsidR="001D7813" w:rsidRPr="00810EA0" w:rsidRDefault="001D7813" w:rsidP="001D7813">
      <w:pPr>
        <w:rPr>
          <w:rStyle w:val="FontStyle13"/>
          <w:b w:val="0"/>
        </w:rPr>
      </w:pPr>
      <w:r w:rsidRPr="00810EA0">
        <w:rPr>
          <w:rStyle w:val="FontStyle13"/>
        </w:rPr>
        <w:t>с.</w:t>
      </w:r>
      <w:r>
        <w:rPr>
          <w:rStyle w:val="FontStyle13"/>
        </w:rPr>
        <w:t>Козловка</w:t>
      </w:r>
    </w:p>
    <w:p w:rsidR="001D7813" w:rsidRPr="00810EA0" w:rsidRDefault="001D7813" w:rsidP="001D7813">
      <w:pPr>
        <w:pStyle w:val="Style7"/>
        <w:widowControl/>
        <w:spacing w:line="240" w:lineRule="exact"/>
        <w:rPr>
          <w:sz w:val="20"/>
          <w:szCs w:val="20"/>
          <w:highlight w:val="yellow"/>
        </w:rPr>
      </w:pPr>
    </w:p>
    <w:p w:rsidR="001D7813" w:rsidRPr="00155B3F" w:rsidRDefault="001D7813" w:rsidP="001D7813">
      <w:pPr>
        <w:rPr>
          <w:b/>
          <w:sz w:val="28"/>
          <w:szCs w:val="28"/>
        </w:rPr>
      </w:pPr>
      <w:r w:rsidRPr="00155B3F">
        <w:rPr>
          <w:b/>
          <w:sz w:val="28"/>
          <w:szCs w:val="28"/>
        </w:rPr>
        <w:t>Об утверждении Единого реестра муниципальной</w:t>
      </w:r>
    </w:p>
    <w:p w:rsidR="001D7813" w:rsidRPr="00155B3F" w:rsidRDefault="001D7813" w:rsidP="001D7813">
      <w:pPr>
        <w:rPr>
          <w:b/>
          <w:sz w:val="28"/>
          <w:szCs w:val="28"/>
        </w:rPr>
      </w:pPr>
      <w:r w:rsidRPr="00155B3F">
        <w:rPr>
          <w:b/>
          <w:sz w:val="28"/>
          <w:szCs w:val="28"/>
        </w:rPr>
        <w:t xml:space="preserve">собственности Козловского сельского поселения  </w:t>
      </w:r>
    </w:p>
    <w:p w:rsidR="001D7813" w:rsidRPr="00155B3F" w:rsidRDefault="001D7813" w:rsidP="001D7813">
      <w:pPr>
        <w:rPr>
          <w:b/>
          <w:sz w:val="28"/>
          <w:szCs w:val="28"/>
        </w:rPr>
      </w:pPr>
      <w:r w:rsidRPr="00155B3F">
        <w:rPr>
          <w:b/>
          <w:sz w:val="28"/>
          <w:szCs w:val="28"/>
        </w:rPr>
        <w:t>Бутурлиновского муниципального района</w:t>
      </w:r>
    </w:p>
    <w:p w:rsidR="001D7813" w:rsidRPr="00155B3F" w:rsidRDefault="001D7813" w:rsidP="001D7813">
      <w:pPr>
        <w:rPr>
          <w:b/>
          <w:sz w:val="28"/>
          <w:szCs w:val="28"/>
          <w:highlight w:val="yellow"/>
        </w:rPr>
      </w:pPr>
      <w:r w:rsidRPr="00155B3F">
        <w:rPr>
          <w:b/>
          <w:sz w:val="28"/>
          <w:szCs w:val="28"/>
        </w:rPr>
        <w:t>Воронежской области</w:t>
      </w:r>
    </w:p>
    <w:p w:rsidR="001D7813" w:rsidRPr="00810EA0" w:rsidRDefault="001D7813" w:rsidP="001D7813">
      <w:pPr>
        <w:pStyle w:val="Style7"/>
        <w:widowControl/>
        <w:spacing w:line="240" w:lineRule="exact"/>
        <w:jc w:val="left"/>
        <w:rPr>
          <w:sz w:val="28"/>
          <w:szCs w:val="28"/>
          <w:highlight w:val="yellow"/>
        </w:rPr>
      </w:pPr>
    </w:p>
    <w:p w:rsidR="001D7813" w:rsidRPr="00810EA0" w:rsidRDefault="001D7813" w:rsidP="001D7813">
      <w:pPr>
        <w:pStyle w:val="Style7"/>
        <w:widowControl/>
        <w:spacing w:line="240" w:lineRule="auto"/>
        <w:ind w:firstLine="482"/>
        <w:rPr>
          <w:rStyle w:val="FontStyle15"/>
          <w:sz w:val="28"/>
          <w:szCs w:val="28"/>
        </w:rPr>
      </w:pPr>
      <w:r w:rsidRPr="00810EA0">
        <w:rPr>
          <w:rStyle w:val="FontStyle15"/>
          <w:sz w:val="28"/>
          <w:szCs w:val="28"/>
        </w:rPr>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rsidRPr="0073172B">
        <w:rPr>
          <w:sz w:val="28"/>
          <w:szCs w:val="28"/>
        </w:rPr>
        <w:t>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sz w:val="28"/>
          <w:szCs w:val="28"/>
        </w:rPr>
        <w:t>,</w:t>
      </w:r>
      <w:r w:rsidRPr="00810EA0">
        <w:rPr>
          <w:rStyle w:val="FontStyle15"/>
          <w:sz w:val="28"/>
          <w:szCs w:val="28"/>
        </w:rPr>
        <w:t xml:space="preserve">Устава </w:t>
      </w:r>
      <w:r>
        <w:rPr>
          <w:rStyle w:val="FontStyle15"/>
          <w:sz w:val="28"/>
          <w:szCs w:val="28"/>
        </w:rPr>
        <w:t>Козлов</w:t>
      </w:r>
      <w:r w:rsidRPr="00810EA0">
        <w:rPr>
          <w:rStyle w:val="FontStyle15"/>
          <w:sz w:val="28"/>
          <w:szCs w:val="28"/>
        </w:rPr>
        <w:t xml:space="preserve">ского сельского поселения Бутурлиновского муниципального района Воронежской области, Совет  народных  депутатов  </w:t>
      </w:r>
      <w:r>
        <w:rPr>
          <w:rStyle w:val="FontStyle15"/>
          <w:sz w:val="28"/>
          <w:szCs w:val="28"/>
        </w:rPr>
        <w:t>Козлов</w:t>
      </w:r>
      <w:r w:rsidRPr="00810EA0">
        <w:rPr>
          <w:rStyle w:val="FontStyle15"/>
          <w:sz w:val="28"/>
          <w:szCs w:val="28"/>
        </w:rPr>
        <w:t>ского сельского   поселения Воронежской области</w:t>
      </w:r>
    </w:p>
    <w:p w:rsidR="001D7813" w:rsidRPr="00810EA0" w:rsidRDefault="001D7813" w:rsidP="001D7813">
      <w:pPr>
        <w:pStyle w:val="Style7"/>
        <w:widowControl/>
        <w:spacing w:line="240" w:lineRule="auto"/>
        <w:ind w:firstLine="482"/>
        <w:jc w:val="center"/>
        <w:rPr>
          <w:rStyle w:val="FontStyle15"/>
          <w:sz w:val="28"/>
          <w:szCs w:val="28"/>
        </w:rPr>
      </w:pPr>
      <w:r>
        <w:rPr>
          <w:rStyle w:val="FontStyle15"/>
          <w:sz w:val="28"/>
          <w:szCs w:val="28"/>
        </w:rPr>
        <w:t>Р Е Ш И Л</w:t>
      </w:r>
      <w:r w:rsidRPr="00810EA0">
        <w:rPr>
          <w:rStyle w:val="FontStyle15"/>
          <w:sz w:val="28"/>
          <w:szCs w:val="28"/>
        </w:rPr>
        <w:t>:</w:t>
      </w:r>
    </w:p>
    <w:p w:rsidR="001D7813" w:rsidRPr="00155B3F" w:rsidRDefault="001D7813" w:rsidP="001D7813">
      <w:pPr>
        <w:pStyle w:val="Style7"/>
        <w:widowControl/>
        <w:spacing w:line="240" w:lineRule="auto"/>
        <w:ind w:firstLine="482"/>
        <w:rPr>
          <w:rStyle w:val="FontStyle15"/>
          <w:sz w:val="28"/>
          <w:szCs w:val="28"/>
        </w:rPr>
      </w:pPr>
      <w:r w:rsidRPr="00810EA0">
        <w:rPr>
          <w:rStyle w:val="FontStyle15"/>
          <w:sz w:val="28"/>
          <w:szCs w:val="28"/>
        </w:rPr>
        <w:t xml:space="preserve">1. Утвердить Единый реестр муниципальной собственности </w:t>
      </w:r>
      <w:r>
        <w:rPr>
          <w:rStyle w:val="FontStyle15"/>
          <w:sz w:val="28"/>
          <w:szCs w:val="28"/>
        </w:rPr>
        <w:t>Козлов</w:t>
      </w:r>
      <w:r w:rsidRPr="00810EA0">
        <w:rPr>
          <w:rStyle w:val="FontStyle15"/>
          <w:sz w:val="28"/>
          <w:szCs w:val="28"/>
        </w:rPr>
        <w:t xml:space="preserve">ского сельского поселения Бутурлиновского муниципального района Воронежской области по состоянию </w:t>
      </w:r>
      <w:r w:rsidRPr="00155B3F">
        <w:rPr>
          <w:rStyle w:val="FontStyle15"/>
          <w:sz w:val="28"/>
          <w:szCs w:val="28"/>
        </w:rPr>
        <w:t>на 01.01.2025 г., согласно приложению к настоящему решению.</w:t>
      </w:r>
    </w:p>
    <w:p w:rsidR="001D7813" w:rsidRPr="00155B3F" w:rsidRDefault="001D7813" w:rsidP="001D7813">
      <w:pPr>
        <w:ind w:firstLine="709"/>
        <w:jc w:val="both"/>
        <w:rPr>
          <w:i/>
          <w:sz w:val="28"/>
          <w:szCs w:val="28"/>
        </w:rPr>
      </w:pPr>
      <w:r w:rsidRPr="00155B3F">
        <w:rPr>
          <w:rStyle w:val="FontStyle15"/>
          <w:sz w:val="28"/>
          <w:szCs w:val="28"/>
        </w:rPr>
        <w:t xml:space="preserve">2. Настоящее решение опубликовать в </w:t>
      </w:r>
      <w:r w:rsidRPr="00155B3F">
        <w:rPr>
          <w:sz w:val="28"/>
          <w:szCs w:val="28"/>
        </w:rPr>
        <w:t>официальном периодическом печатном издании «Вестник муниципальных правовых актов Козловского сельского поселения Бутурлиновского муниципального района Воронежской области»</w:t>
      </w:r>
    </w:p>
    <w:p w:rsidR="001D7813" w:rsidRPr="00B910F0" w:rsidRDefault="001D7813" w:rsidP="001D7813">
      <w:pPr>
        <w:pStyle w:val="Style7"/>
        <w:widowControl/>
        <w:spacing w:line="240" w:lineRule="auto"/>
        <w:ind w:firstLine="482"/>
        <w:rPr>
          <w:rStyle w:val="FontStyle15"/>
          <w:sz w:val="28"/>
          <w:szCs w:val="28"/>
        </w:rPr>
      </w:pPr>
      <w:r w:rsidRPr="00155B3F">
        <w:rPr>
          <w:rStyle w:val="FontStyle15"/>
          <w:sz w:val="28"/>
          <w:szCs w:val="28"/>
        </w:rPr>
        <w:t xml:space="preserve">3. Настоящее решение вступает в силу с момента </w:t>
      </w:r>
      <w:r w:rsidRPr="00155B3F">
        <w:rPr>
          <w:sz w:val="28"/>
          <w:szCs w:val="28"/>
        </w:rPr>
        <w:t>подписания и распространяет свое действие на правоотношения, возникшие с 01.01.2025 года</w:t>
      </w:r>
      <w:r w:rsidRPr="00B910F0">
        <w:rPr>
          <w:sz w:val="28"/>
          <w:szCs w:val="28"/>
        </w:rPr>
        <w:t>.</w:t>
      </w:r>
    </w:p>
    <w:p w:rsidR="001D7813" w:rsidRPr="00B910F0" w:rsidRDefault="001D7813" w:rsidP="001D7813">
      <w:pPr>
        <w:pStyle w:val="Style7"/>
        <w:widowControl/>
        <w:spacing w:line="240" w:lineRule="auto"/>
        <w:ind w:firstLine="482"/>
        <w:rPr>
          <w:rStyle w:val="FontStyle15"/>
          <w:sz w:val="28"/>
          <w:szCs w:val="28"/>
        </w:rPr>
      </w:pPr>
      <w:r w:rsidRPr="00B910F0">
        <w:rPr>
          <w:rStyle w:val="FontStyle15"/>
          <w:sz w:val="28"/>
          <w:szCs w:val="28"/>
        </w:rPr>
        <w:t xml:space="preserve">4. Организацию исполнения настоящего решения возложить на администрацию </w:t>
      </w:r>
      <w:r>
        <w:rPr>
          <w:rStyle w:val="FontStyle15"/>
          <w:sz w:val="28"/>
          <w:szCs w:val="28"/>
        </w:rPr>
        <w:t>Козлов</w:t>
      </w:r>
      <w:r w:rsidRPr="00B910F0">
        <w:rPr>
          <w:rStyle w:val="FontStyle15"/>
          <w:sz w:val="28"/>
          <w:szCs w:val="28"/>
        </w:rPr>
        <w:t>ского сельского поселения Бутурлиновского муниципального района.</w:t>
      </w:r>
    </w:p>
    <w:p w:rsidR="001D7813" w:rsidRPr="00B910F0" w:rsidRDefault="001D7813" w:rsidP="001D7813">
      <w:pPr>
        <w:pStyle w:val="Style7"/>
        <w:widowControl/>
        <w:spacing w:line="240" w:lineRule="auto"/>
        <w:ind w:firstLine="482"/>
        <w:rPr>
          <w:rStyle w:val="FontStyle15"/>
          <w:sz w:val="28"/>
          <w:szCs w:val="28"/>
        </w:rPr>
      </w:pPr>
    </w:p>
    <w:p w:rsidR="001D7813" w:rsidRPr="00B910F0" w:rsidRDefault="001D7813" w:rsidP="001D7813">
      <w:pPr>
        <w:pStyle w:val="Style9"/>
        <w:widowControl/>
        <w:tabs>
          <w:tab w:val="left" w:pos="1037"/>
        </w:tabs>
        <w:spacing w:line="317" w:lineRule="exact"/>
        <w:ind w:firstLine="0"/>
        <w:rPr>
          <w:rStyle w:val="FontStyle15"/>
          <w:sz w:val="28"/>
          <w:szCs w:val="28"/>
        </w:rPr>
      </w:pPr>
      <w:r w:rsidRPr="00B910F0">
        <w:rPr>
          <w:rStyle w:val="FontStyle15"/>
          <w:sz w:val="28"/>
          <w:szCs w:val="28"/>
        </w:rPr>
        <w:lastRenderedPageBreak/>
        <w:t xml:space="preserve">Глава </w:t>
      </w:r>
      <w:r>
        <w:rPr>
          <w:rStyle w:val="FontStyle15"/>
          <w:sz w:val="28"/>
          <w:szCs w:val="28"/>
        </w:rPr>
        <w:t>Козловс</w:t>
      </w:r>
      <w:r w:rsidRPr="00B910F0">
        <w:rPr>
          <w:rStyle w:val="FontStyle15"/>
          <w:sz w:val="28"/>
          <w:szCs w:val="28"/>
        </w:rPr>
        <w:t xml:space="preserve">кого сельского поселения                                  </w:t>
      </w:r>
      <w:r>
        <w:rPr>
          <w:rStyle w:val="FontStyle15"/>
          <w:sz w:val="28"/>
          <w:szCs w:val="28"/>
        </w:rPr>
        <w:t>В.С. Раковский</w:t>
      </w:r>
    </w:p>
    <w:p w:rsidR="001D7813" w:rsidRPr="00B910F0" w:rsidRDefault="001D7813" w:rsidP="001D7813">
      <w:pPr>
        <w:jc w:val="both"/>
        <w:rPr>
          <w:sz w:val="28"/>
          <w:szCs w:val="28"/>
        </w:rPr>
      </w:pPr>
    </w:p>
    <w:p w:rsidR="001D7813" w:rsidRPr="00B910F0" w:rsidRDefault="001D7813" w:rsidP="001D7813">
      <w:pPr>
        <w:jc w:val="both"/>
        <w:rPr>
          <w:sz w:val="28"/>
          <w:szCs w:val="28"/>
        </w:rPr>
      </w:pPr>
      <w:r w:rsidRPr="00B910F0">
        <w:rPr>
          <w:sz w:val="28"/>
          <w:szCs w:val="28"/>
        </w:rPr>
        <w:t>Председатель Совета народных депутатов</w:t>
      </w:r>
    </w:p>
    <w:p w:rsidR="001D7813" w:rsidRDefault="001D7813" w:rsidP="001D7813">
      <w:pPr>
        <w:jc w:val="both"/>
      </w:pPr>
      <w:r>
        <w:rPr>
          <w:sz w:val="28"/>
          <w:szCs w:val="28"/>
        </w:rPr>
        <w:t>Козлов</w:t>
      </w:r>
      <w:r w:rsidRPr="00B910F0">
        <w:rPr>
          <w:sz w:val="28"/>
          <w:szCs w:val="28"/>
        </w:rPr>
        <w:t xml:space="preserve">ского сельского поселения                                  </w:t>
      </w:r>
      <w:r>
        <w:rPr>
          <w:sz w:val="28"/>
          <w:szCs w:val="28"/>
        </w:rPr>
        <w:t xml:space="preserve">          А.П. Донской</w:t>
      </w:r>
    </w:p>
    <w:p w:rsidR="001D7813" w:rsidRPr="00A06291" w:rsidRDefault="001D7813" w:rsidP="001D7813">
      <w:pPr>
        <w:sectPr w:rsidR="001D7813" w:rsidRPr="00A06291" w:rsidSect="001D7813">
          <w:headerReference w:type="default" r:id="rId11"/>
          <w:pgSz w:w="11905" w:h="16837"/>
          <w:pgMar w:top="426" w:right="706" w:bottom="567" w:left="1418" w:header="720" w:footer="720" w:gutter="0"/>
          <w:cols w:space="60"/>
          <w:noEndnote/>
        </w:sectPr>
      </w:pPr>
    </w:p>
    <w:p w:rsidR="001D7813" w:rsidRDefault="001D7813" w:rsidP="001D7813">
      <w:pPr>
        <w:jc w:val="right"/>
      </w:pPr>
      <w:r>
        <w:lastRenderedPageBreak/>
        <w:t xml:space="preserve">Приложение </w:t>
      </w:r>
    </w:p>
    <w:p w:rsidR="001D7813" w:rsidRDefault="001D7813" w:rsidP="001D7813">
      <w:pPr>
        <w:jc w:val="right"/>
      </w:pPr>
      <w:r>
        <w:t xml:space="preserve">к решению Совета народных депутатов </w:t>
      </w:r>
    </w:p>
    <w:p w:rsidR="001D7813" w:rsidRDefault="001D7813" w:rsidP="001D7813">
      <w:pPr>
        <w:jc w:val="right"/>
      </w:pPr>
      <w:r>
        <w:t>Козловского сельского поселения</w:t>
      </w:r>
    </w:p>
    <w:p w:rsidR="001D7813" w:rsidRDefault="001D7813" w:rsidP="001D7813">
      <w:pPr>
        <w:jc w:val="right"/>
      </w:pPr>
      <w:r>
        <w:t>Бутурлиновского муниципального района</w:t>
      </w:r>
    </w:p>
    <w:p w:rsidR="001D7813" w:rsidRDefault="001D7813" w:rsidP="001D7813">
      <w:pPr>
        <w:jc w:val="right"/>
      </w:pPr>
      <w:r>
        <w:t>Воронежской области</w:t>
      </w:r>
    </w:p>
    <w:p w:rsidR="001D7813" w:rsidRPr="00A8107F" w:rsidRDefault="001D7813" w:rsidP="001D7813">
      <w:pPr>
        <w:jc w:val="right"/>
        <w:rPr>
          <w:u w:val="single"/>
        </w:rPr>
      </w:pPr>
      <w:r w:rsidRPr="001A0442">
        <w:rPr>
          <w:u w:val="single"/>
        </w:rPr>
        <w:t>от</w:t>
      </w:r>
      <w:r>
        <w:rPr>
          <w:u w:val="single"/>
        </w:rPr>
        <w:t xml:space="preserve"> 26.03.2025</w:t>
      </w:r>
      <w:r w:rsidRPr="001A0442">
        <w:rPr>
          <w:u w:val="single"/>
        </w:rPr>
        <w:t xml:space="preserve"> года №</w:t>
      </w:r>
      <w:r>
        <w:rPr>
          <w:u w:val="single"/>
        </w:rPr>
        <w:t>172</w:t>
      </w:r>
      <w:r w:rsidRPr="001A0442">
        <w:rPr>
          <w:u w:val="single"/>
        </w:rPr>
        <w:t xml:space="preserve"> </w:t>
      </w:r>
    </w:p>
    <w:p w:rsidR="001D7813" w:rsidRDefault="001D7813" w:rsidP="001D7813">
      <w:pPr>
        <w:jc w:val="right"/>
      </w:pPr>
    </w:p>
    <w:p w:rsidR="001D7813" w:rsidRDefault="001D7813" w:rsidP="001D7813">
      <w:pPr>
        <w:jc w:val="center"/>
      </w:pPr>
      <w:r>
        <w:t>Раздел 1</w:t>
      </w:r>
    </w:p>
    <w:p w:rsidR="001D7813" w:rsidRDefault="001D7813" w:rsidP="001D7813">
      <w:pPr>
        <w:jc w:val="center"/>
      </w:pPr>
      <w:r>
        <w:t>«Муниципальное недвижимое имущество»</w:t>
      </w:r>
    </w:p>
    <w:p w:rsidR="001D7813" w:rsidRDefault="001D7813" w:rsidP="001D7813">
      <w:pPr>
        <w:jc w:val="center"/>
      </w:pPr>
    </w:p>
    <w:p w:rsidR="001D7813" w:rsidRDefault="001D7813" w:rsidP="001D7813">
      <w:pPr>
        <w:jc w:val="center"/>
      </w:pPr>
      <w:r>
        <w:t>Подраздел 1.1</w:t>
      </w:r>
    </w:p>
    <w:p w:rsidR="001D7813" w:rsidRDefault="001D7813" w:rsidP="001D7813">
      <w:pPr>
        <w:jc w:val="center"/>
      </w:pPr>
      <w:r>
        <w:t>«Сведения о земельных участках»</w:t>
      </w:r>
    </w:p>
    <w:p w:rsidR="001D7813" w:rsidRDefault="001D7813" w:rsidP="001D7813">
      <w:pPr>
        <w:jc w:val="cente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A0"/>
      </w:tblPr>
      <w:tblGrid>
        <w:gridCol w:w="854"/>
        <w:gridCol w:w="1134"/>
        <w:gridCol w:w="1840"/>
        <w:gridCol w:w="1134"/>
        <w:gridCol w:w="1703"/>
        <w:gridCol w:w="1276"/>
        <w:gridCol w:w="1985"/>
        <w:gridCol w:w="1417"/>
        <w:gridCol w:w="992"/>
        <w:gridCol w:w="1134"/>
        <w:gridCol w:w="993"/>
        <w:gridCol w:w="706"/>
      </w:tblGrid>
      <w:tr w:rsidR="001D7813" w:rsidRPr="00282FB9" w:rsidTr="005B63C3">
        <w:trPr>
          <w:trHeight w:val="3073"/>
          <w:jc w:val="right"/>
        </w:trPr>
        <w:tc>
          <w:tcPr>
            <w:tcW w:w="854" w:type="dxa"/>
          </w:tcPr>
          <w:p w:rsidR="001D7813" w:rsidRPr="00282FB9" w:rsidRDefault="001D7813" w:rsidP="005B63C3">
            <w:pPr>
              <w:ind w:left="-108"/>
              <w:jc w:val="center"/>
              <w:rPr>
                <w:sz w:val="22"/>
                <w:szCs w:val="22"/>
              </w:rPr>
            </w:pPr>
            <w:r w:rsidRPr="00282FB9">
              <w:rPr>
                <w:sz w:val="22"/>
                <w:szCs w:val="22"/>
              </w:rPr>
              <w:t>Реестровый номер</w:t>
            </w:r>
          </w:p>
        </w:tc>
        <w:tc>
          <w:tcPr>
            <w:tcW w:w="1134" w:type="dxa"/>
          </w:tcPr>
          <w:p w:rsidR="001D7813" w:rsidRPr="00282FB9" w:rsidRDefault="001D7813" w:rsidP="005B63C3">
            <w:pPr>
              <w:ind w:left="-108" w:right="-108"/>
              <w:jc w:val="center"/>
              <w:rPr>
                <w:sz w:val="22"/>
                <w:szCs w:val="22"/>
              </w:rPr>
            </w:pPr>
            <w:r w:rsidRPr="00282FB9">
              <w:rPr>
                <w:sz w:val="22"/>
                <w:szCs w:val="22"/>
              </w:rPr>
              <w:t>Наименование</w:t>
            </w:r>
          </w:p>
        </w:tc>
        <w:tc>
          <w:tcPr>
            <w:tcW w:w="1840" w:type="dxa"/>
          </w:tcPr>
          <w:p w:rsidR="001D7813" w:rsidRPr="00282FB9" w:rsidRDefault="001D7813" w:rsidP="005B63C3">
            <w:pPr>
              <w:ind w:left="-108" w:right="-108"/>
              <w:jc w:val="center"/>
              <w:rPr>
                <w:sz w:val="22"/>
                <w:szCs w:val="22"/>
              </w:rPr>
            </w:pPr>
            <w:r w:rsidRPr="00282FB9">
              <w:rPr>
                <w:sz w:val="22"/>
                <w:szCs w:val="22"/>
              </w:rPr>
              <w:t>Адрес</w:t>
            </w:r>
          </w:p>
          <w:p w:rsidR="001D7813" w:rsidRPr="00282FB9" w:rsidRDefault="001D7813" w:rsidP="005B63C3">
            <w:pPr>
              <w:ind w:left="-108" w:right="-108"/>
              <w:jc w:val="center"/>
              <w:rPr>
                <w:sz w:val="22"/>
                <w:szCs w:val="22"/>
              </w:rPr>
            </w:pPr>
            <w:r w:rsidRPr="00282FB9">
              <w:rPr>
                <w:sz w:val="22"/>
                <w:szCs w:val="22"/>
              </w:rPr>
              <w:t>(местоположение) земельного участка</w:t>
            </w:r>
            <w:r w:rsidRPr="00D51575">
              <w:rPr>
                <w:b/>
                <w:color w:val="000000"/>
                <w:sz w:val="22"/>
                <w:szCs w:val="22"/>
                <w:vertAlign w:val="superscript"/>
              </w:rPr>
              <w:t>1</w:t>
            </w:r>
          </w:p>
        </w:tc>
        <w:tc>
          <w:tcPr>
            <w:tcW w:w="1134" w:type="dxa"/>
          </w:tcPr>
          <w:p w:rsidR="001D7813" w:rsidRPr="00282FB9" w:rsidRDefault="001D7813" w:rsidP="005B63C3">
            <w:pPr>
              <w:ind w:left="-108" w:right="-108"/>
              <w:jc w:val="center"/>
              <w:rPr>
                <w:sz w:val="22"/>
                <w:szCs w:val="22"/>
              </w:rPr>
            </w:pPr>
            <w:r w:rsidRPr="00282FB9">
              <w:rPr>
                <w:sz w:val="22"/>
                <w:szCs w:val="22"/>
              </w:rPr>
              <w:t>Кадастровый</w:t>
            </w:r>
          </w:p>
          <w:p w:rsidR="001D7813" w:rsidRPr="00282FB9" w:rsidRDefault="001D7813" w:rsidP="005B63C3">
            <w:pPr>
              <w:ind w:left="-108" w:right="-108"/>
              <w:jc w:val="center"/>
              <w:rPr>
                <w:sz w:val="22"/>
                <w:szCs w:val="22"/>
              </w:rPr>
            </w:pPr>
            <w:r w:rsidRPr="00282FB9">
              <w:rPr>
                <w:sz w:val="22"/>
                <w:szCs w:val="22"/>
              </w:rPr>
              <w:t>номер земельного(с датой присвоения)</w:t>
            </w:r>
          </w:p>
        </w:tc>
        <w:tc>
          <w:tcPr>
            <w:tcW w:w="1703" w:type="dxa"/>
          </w:tcPr>
          <w:p w:rsidR="001D7813" w:rsidRPr="00282FB9" w:rsidRDefault="001D7813" w:rsidP="005B63C3">
            <w:pPr>
              <w:ind w:left="-108" w:right="-108"/>
              <w:jc w:val="center"/>
              <w:rPr>
                <w:sz w:val="22"/>
                <w:szCs w:val="22"/>
              </w:rPr>
            </w:pPr>
            <w:r w:rsidRPr="00282FB9">
              <w:rPr>
                <w:sz w:val="22"/>
                <w:szCs w:val="22"/>
              </w:rPr>
              <w:t>Сведения о правообладателе</w:t>
            </w:r>
            <w:r w:rsidRPr="00D51575">
              <w:rPr>
                <w:b/>
                <w:sz w:val="22"/>
                <w:szCs w:val="22"/>
                <w:vertAlign w:val="superscript"/>
              </w:rPr>
              <w:t>2</w:t>
            </w:r>
          </w:p>
          <w:p w:rsidR="001D7813" w:rsidRPr="00282FB9" w:rsidRDefault="001D7813" w:rsidP="005B63C3">
            <w:pPr>
              <w:ind w:left="-108" w:right="-108"/>
              <w:jc w:val="center"/>
              <w:rPr>
                <w:sz w:val="22"/>
                <w:szCs w:val="22"/>
              </w:rPr>
            </w:pPr>
          </w:p>
        </w:tc>
        <w:tc>
          <w:tcPr>
            <w:tcW w:w="1276" w:type="dxa"/>
          </w:tcPr>
          <w:p w:rsidR="001D7813" w:rsidRPr="00282FB9" w:rsidRDefault="001D7813" w:rsidP="005B63C3">
            <w:pPr>
              <w:ind w:left="-108" w:right="-108"/>
              <w:jc w:val="center"/>
              <w:rPr>
                <w:sz w:val="22"/>
                <w:szCs w:val="22"/>
              </w:rPr>
            </w:pPr>
            <w:r w:rsidRPr="00282FB9">
              <w:rPr>
                <w:sz w:val="22"/>
                <w:szCs w:val="22"/>
              </w:rPr>
              <w:t xml:space="preserve">Вид вещного права, на основании которого правообладателю принадлежит земельный участок </w:t>
            </w:r>
            <w:r w:rsidRPr="00282FB9">
              <w:rPr>
                <w:sz w:val="22"/>
                <w:szCs w:val="22"/>
                <w:vertAlign w:val="superscript"/>
              </w:rPr>
              <w:t>3</w:t>
            </w:r>
          </w:p>
        </w:tc>
        <w:tc>
          <w:tcPr>
            <w:tcW w:w="1985" w:type="dxa"/>
          </w:tcPr>
          <w:p w:rsidR="001D7813" w:rsidRPr="00282FB9" w:rsidRDefault="001D7813" w:rsidP="005B63C3">
            <w:pPr>
              <w:ind w:left="-108" w:right="-108"/>
              <w:jc w:val="center"/>
              <w:rPr>
                <w:sz w:val="22"/>
                <w:szCs w:val="22"/>
              </w:rPr>
            </w:pPr>
            <w:r w:rsidRPr="00282FB9">
              <w:rPr>
                <w:sz w:val="22"/>
                <w:szCs w:val="22"/>
              </w:rPr>
              <w:t>Сведения об основных характеристиках земельного участка, в том числе: площадь, категория земель, вид разрешенного использования</w:t>
            </w:r>
          </w:p>
          <w:p w:rsidR="001D7813" w:rsidRPr="00282FB9" w:rsidRDefault="001D7813" w:rsidP="005B63C3">
            <w:pPr>
              <w:ind w:left="-108" w:right="-108"/>
              <w:jc w:val="center"/>
              <w:rPr>
                <w:sz w:val="22"/>
                <w:szCs w:val="22"/>
              </w:rPr>
            </w:pPr>
            <w:r w:rsidRPr="00282FB9">
              <w:rPr>
                <w:sz w:val="22"/>
                <w:szCs w:val="22"/>
              </w:rPr>
              <w:t>.</w:t>
            </w:r>
          </w:p>
        </w:tc>
        <w:tc>
          <w:tcPr>
            <w:tcW w:w="1417" w:type="dxa"/>
          </w:tcPr>
          <w:p w:rsidR="001D7813" w:rsidRPr="00282FB9" w:rsidRDefault="001D7813" w:rsidP="005B63C3">
            <w:pPr>
              <w:ind w:left="-108" w:right="-108"/>
              <w:jc w:val="center"/>
              <w:rPr>
                <w:sz w:val="22"/>
                <w:szCs w:val="22"/>
              </w:rPr>
            </w:pPr>
            <w:r w:rsidRPr="00282FB9">
              <w:rPr>
                <w:color w:val="000000"/>
                <w:sz w:val="22"/>
                <w:szCs w:val="22"/>
              </w:rPr>
              <w:t>Сведения о стоимости земельного участка</w:t>
            </w:r>
            <w:r>
              <w:rPr>
                <w:color w:val="000000"/>
                <w:sz w:val="22"/>
                <w:szCs w:val="22"/>
              </w:rPr>
              <w:t xml:space="preserve"> (руб.)</w:t>
            </w:r>
          </w:p>
        </w:tc>
        <w:tc>
          <w:tcPr>
            <w:tcW w:w="992" w:type="dxa"/>
          </w:tcPr>
          <w:p w:rsidR="001D7813" w:rsidRPr="00282FB9" w:rsidRDefault="001D7813" w:rsidP="005B63C3">
            <w:pPr>
              <w:ind w:left="-108" w:right="-108"/>
              <w:jc w:val="center"/>
              <w:rPr>
                <w:color w:val="000000"/>
                <w:sz w:val="22"/>
                <w:szCs w:val="22"/>
              </w:rPr>
            </w:pPr>
            <w:r w:rsidRPr="00282FB9">
              <w:rPr>
                <w:color w:val="000000"/>
                <w:sz w:val="22"/>
                <w:szCs w:val="22"/>
              </w:rPr>
              <w:t>Сведения о произведенном улучшении земельного участка</w:t>
            </w:r>
          </w:p>
          <w:p w:rsidR="001D7813" w:rsidRPr="00282FB9" w:rsidRDefault="001D7813" w:rsidP="005B63C3">
            <w:pPr>
              <w:ind w:left="-108" w:right="-108"/>
              <w:jc w:val="center"/>
              <w:rPr>
                <w:sz w:val="22"/>
                <w:szCs w:val="22"/>
              </w:rPr>
            </w:pPr>
          </w:p>
        </w:tc>
        <w:tc>
          <w:tcPr>
            <w:tcW w:w="1134" w:type="dxa"/>
          </w:tcPr>
          <w:p w:rsidR="001D7813" w:rsidRPr="00282FB9" w:rsidRDefault="001D7813" w:rsidP="005B63C3">
            <w:pPr>
              <w:ind w:left="-108" w:right="-108"/>
              <w:jc w:val="center"/>
              <w:rPr>
                <w:sz w:val="22"/>
                <w:szCs w:val="22"/>
              </w:rPr>
            </w:pPr>
            <w:r w:rsidRPr="00282FB9">
              <w:rPr>
                <w:sz w:val="22"/>
                <w:szCs w:val="22"/>
              </w:rPr>
              <w:t>Сведения об установленных в отношении земельного участка ограничениях (обременениях)</w:t>
            </w:r>
            <w:r w:rsidRPr="00D51575">
              <w:rPr>
                <w:b/>
                <w:sz w:val="22"/>
                <w:szCs w:val="22"/>
                <w:vertAlign w:val="superscript"/>
              </w:rPr>
              <w:t>4</w:t>
            </w:r>
          </w:p>
        </w:tc>
        <w:tc>
          <w:tcPr>
            <w:tcW w:w="993" w:type="dxa"/>
          </w:tcPr>
          <w:p w:rsidR="001D7813" w:rsidRPr="00282FB9" w:rsidRDefault="001D7813" w:rsidP="005B63C3">
            <w:pPr>
              <w:ind w:left="-108" w:right="-108"/>
              <w:jc w:val="center"/>
              <w:rPr>
                <w:sz w:val="22"/>
                <w:szCs w:val="22"/>
              </w:rPr>
            </w:pPr>
            <w:r w:rsidRPr="00282FB9">
              <w:rPr>
                <w:sz w:val="22"/>
                <w:szCs w:val="22"/>
              </w:rPr>
              <w:t>Сведения о лице, в пользу которого установлены ограничения (обременения)</w:t>
            </w:r>
            <w:r w:rsidRPr="00D51575">
              <w:rPr>
                <w:b/>
                <w:sz w:val="22"/>
                <w:szCs w:val="22"/>
                <w:vertAlign w:val="superscript"/>
              </w:rPr>
              <w:t>5</w:t>
            </w:r>
          </w:p>
          <w:p w:rsidR="001D7813" w:rsidRPr="00282FB9" w:rsidRDefault="001D7813" w:rsidP="005B63C3">
            <w:pPr>
              <w:ind w:left="-108" w:right="-108"/>
              <w:jc w:val="center"/>
              <w:rPr>
                <w:sz w:val="22"/>
                <w:szCs w:val="22"/>
              </w:rPr>
            </w:pPr>
          </w:p>
        </w:tc>
        <w:tc>
          <w:tcPr>
            <w:tcW w:w="706" w:type="dxa"/>
          </w:tcPr>
          <w:p w:rsidR="001D7813" w:rsidRPr="00282FB9" w:rsidRDefault="001D7813" w:rsidP="005B63C3">
            <w:pPr>
              <w:ind w:left="-108" w:right="-108"/>
              <w:jc w:val="center"/>
              <w:rPr>
                <w:sz w:val="22"/>
                <w:szCs w:val="22"/>
              </w:rPr>
            </w:pPr>
            <w:r w:rsidRPr="00282FB9">
              <w:rPr>
                <w:sz w:val="22"/>
                <w:szCs w:val="22"/>
              </w:rPr>
              <w:t>Иные сведения (при необходимости)</w:t>
            </w:r>
          </w:p>
          <w:p w:rsidR="001D7813" w:rsidRPr="00282FB9" w:rsidRDefault="001D7813" w:rsidP="005B63C3">
            <w:pPr>
              <w:ind w:left="-108" w:right="-108"/>
              <w:jc w:val="center"/>
              <w:rPr>
                <w:sz w:val="22"/>
                <w:szCs w:val="22"/>
              </w:rPr>
            </w:pPr>
          </w:p>
        </w:tc>
      </w:tr>
      <w:tr w:rsidR="001D7813" w:rsidTr="005B63C3">
        <w:trPr>
          <w:jc w:val="right"/>
        </w:trPr>
        <w:tc>
          <w:tcPr>
            <w:tcW w:w="854" w:type="dxa"/>
          </w:tcPr>
          <w:p w:rsidR="001D7813" w:rsidRDefault="001D7813" w:rsidP="005B63C3">
            <w:pPr>
              <w:jc w:val="center"/>
            </w:pPr>
            <w:r>
              <w:rPr>
                <w:sz w:val="22"/>
                <w:szCs w:val="22"/>
              </w:rPr>
              <w:t>1</w:t>
            </w:r>
          </w:p>
        </w:tc>
        <w:tc>
          <w:tcPr>
            <w:tcW w:w="1134" w:type="dxa"/>
          </w:tcPr>
          <w:p w:rsidR="001D7813" w:rsidRDefault="001D7813" w:rsidP="005B63C3">
            <w:pPr>
              <w:jc w:val="center"/>
            </w:pPr>
            <w:r>
              <w:rPr>
                <w:sz w:val="22"/>
                <w:szCs w:val="22"/>
              </w:rPr>
              <w:t>2</w:t>
            </w:r>
          </w:p>
        </w:tc>
        <w:tc>
          <w:tcPr>
            <w:tcW w:w="1840" w:type="dxa"/>
          </w:tcPr>
          <w:p w:rsidR="001D7813" w:rsidRDefault="001D7813" w:rsidP="005B63C3">
            <w:pPr>
              <w:jc w:val="center"/>
            </w:pPr>
            <w:r>
              <w:rPr>
                <w:sz w:val="22"/>
                <w:szCs w:val="22"/>
              </w:rPr>
              <w:t>3</w:t>
            </w:r>
          </w:p>
        </w:tc>
        <w:tc>
          <w:tcPr>
            <w:tcW w:w="1134" w:type="dxa"/>
          </w:tcPr>
          <w:p w:rsidR="001D7813" w:rsidRDefault="001D7813" w:rsidP="005B63C3">
            <w:pPr>
              <w:jc w:val="center"/>
            </w:pPr>
            <w:r>
              <w:rPr>
                <w:sz w:val="22"/>
                <w:szCs w:val="22"/>
              </w:rPr>
              <w:t>4</w:t>
            </w:r>
          </w:p>
        </w:tc>
        <w:tc>
          <w:tcPr>
            <w:tcW w:w="1703" w:type="dxa"/>
          </w:tcPr>
          <w:p w:rsidR="001D7813" w:rsidRDefault="001D7813" w:rsidP="005B63C3">
            <w:pPr>
              <w:jc w:val="center"/>
            </w:pPr>
            <w:r>
              <w:rPr>
                <w:sz w:val="22"/>
                <w:szCs w:val="22"/>
              </w:rPr>
              <w:t>5</w:t>
            </w:r>
          </w:p>
        </w:tc>
        <w:tc>
          <w:tcPr>
            <w:tcW w:w="1276" w:type="dxa"/>
          </w:tcPr>
          <w:p w:rsidR="001D7813" w:rsidRDefault="001D7813" w:rsidP="005B63C3">
            <w:pPr>
              <w:jc w:val="center"/>
            </w:pPr>
            <w:r>
              <w:rPr>
                <w:sz w:val="22"/>
                <w:szCs w:val="22"/>
              </w:rPr>
              <w:t>6</w:t>
            </w:r>
          </w:p>
        </w:tc>
        <w:tc>
          <w:tcPr>
            <w:tcW w:w="1985" w:type="dxa"/>
          </w:tcPr>
          <w:p w:rsidR="001D7813" w:rsidRDefault="001D7813" w:rsidP="005B63C3">
            <w:pPr>
              <w:jc w:val="center"/>
            </w:pPr>
            <w:r>
              <w:rPr>
                <w:sz w:val="22"/>
                <w:szCs w:val="22"/>
              </w:rPr>
              <w:t>7</w:t>
            </w:r>
          </w:p>
        </w:tc>
        <w:tc>
          <w:tcPr>
            <w:tcW w:w="1417" w:type="dxa"/>
          </w:tcPr>
          <w:p w:rsidR="001D7813" w:rsidRDefault="001D7813" w:rsidP="005B63C3">
            <w:pPr>
              <w:jc w:val="center"/>
            </w:pPr>
            <w:r>
              <w:rPr>
                <w:sz w:val="22"/>
                <w:szCs w:val="22"/>
              </w:rPr>
              <w:t>8</w:t>
            </w:r>
          </w:p>
        </w:tc>
        <w:tc>
          <w:tcPr>
            <w:tcW w:w="992" w:type="dxa"/>
          </w:tcPr>
          <w:p w:rsidR="001D7813" w:rsidRDefault="001D7813" w:rsidP="005B63C3">
            <w:pPr>
              <w:jc w:val="center"/>
            </w:pPr>
            <w:r>
              <w:rPr>
                <w:sz w:val="22"/>
                <w:szCs w:val="22"/>
              </w:rPr>
              <w:t>9</w:t>
            </w:r>
          </w:p>
        </w:tc>
        <w:tc>
          <w:tcPr>
            <w:tcW w:w="1134" w:type="dxa"/>
          </w:tcPr>
          <w:p w:rsidR="001D7813" w:rsidRDefault="001D7813" w:rsidP="005B63C3">
            <w:pPr>
              <w:jc w:val="center"/>
            </w:pPr>
            <w:r>
              <w:rPr>
                <w:sz w:val="22"/>
                <w:szCs w:val="22"/>
              </w:rPr>
              <w:t>10</w:t>
            </w:r>
          </w:p>
        </w:tc>
        <w:tc>
          <w:tcPr>
            <w:tcW w:w="993" w:type="dxa"/>
          </w:tcPr>
          <w:p w:rsidR="001D7813" w:rsidRDefault="001D7813" w:rsidP="005B63C3">
            <w:pPr>
              <w:jc w:val="center"/>
            </w:pPr>
            <w:r>
              <w:rPr>
                <w:sz w:val="22"/>
                <w:szCs w:val="22"/>
              </w:rPr>
              <w:t>11</w:t>
            </w:r>
          </w:p>
        </w:tc>
        <w:tc>
          <w:tcPr>
            <w:tcW w:w="706" w:type="dxa"/>
          </w:tcPr>
          <w:p w:rsidR="001D7813" w:rsidRDefault="001D7813" w:rsidP="005B63C3">
            <w:pPr>
              <w:jc w:val="center"/>
            </w:pPr>
            <w:r>
              <w:rPr>
                <w:sz w:val="22"/>
                <w:szCs w:val="22"/>
              </w:rPr>
              <w:t>12</w:t>
            </w:r>
          </w:p>
        </w:tc>
      </w:tr>
      <w:tr w:rsidR="001D7813" w:rsidTr="005B63C3">
        <w:trPr>
          <w:jc w:val="right"/>
        </w:trPr>
        <w:tc>
          <w:tcPr>
            <w:tcW w:w="854" w:type="dxa"/>
          </w:tcPr>
          <w:p w:rsidR="001D7813" w:rsidRDefault="001D7813" w:rsidP="005B63C3">
            <w:pPr>
              <w:jc w:val="center"/>
              <w:rPr>
                <w:sz w:val="22"/>
                <w:szCs w:val="22"/>
              </w:rPr>
            </w:pPr>
            <w:r>
              <w:rPr>
                <w:sz w:val="22"/>
                <w:szCs w:val="22"/>
              </w:rPr>
              <w:t>1</w:t>
            </w:r>
          </w:p>
          <w:p w:rsidR="001D7813" w:rsidRPr="00343E63" w:rsidRDefault="001D7813" w:rsidP="005B63C3">
            <w:pPr>
              <w:jc w:val="center"/>
              <w:rPr>
                <w:sz w:val="22"/>
                <w:szCs w:val="22"/>
              </w:rPr>
            </w:pPr>
          </w:p>
          <w:p w:rsidR="001D7813" w:rsidRPr="00343E63" w:rsidRDefault="001D7813" w:rsidP="005B63C3">
            <w:pPr>
              <w:jc w:val="center"/>
              <w:rPr>
                <w:sz w:val="22"/>
                <w:szCs w:val="22"/>
              </w:rPr>
            </w:pPr>
            <w:r>
              <w:rPr>
                <w:sz w:val="22"/>
                <w:szCs w:val="22"/>
              </w:rPr>
              <w:t>6</w:t>
            </w:r>
          </w:p>
        </w:tc>
        <w:tc>
          <w:tcPr>
            <w:tcW w:w="1134" w:type="dxa"/>
          </w:tcPr>
          <w:p w:rsidR="001D7813" w:rsidRPr="00343E63" w:rsidRDefault="001D7813" w:rsidP="005B63C3">
            <w:pPr>
              <w:jc w:val="center"/>
              <w:rPr>
                <w:sz w:val="22"/>
                <w:szCs w:val="22"/>
              </w:rPr>
            </w:pPr>
            <w:r>
              <w:rPr>
                <w:sz w:val="22"/>
                <w:szCs w:val="22"/>
              </w:rPr>
              <w:t>Земельный участок(администрация)</w:t>
            </w:r>
          </w:p>
          <w:p w:rsidR="001D7813" w:rsidRPr="00343E63" w:rsidRDefault="001D7813" w:rsidP="005B63C3">
            <w:pPr>
              <w:jc w:val="center"/>
              <w:rPr>
                <w:sz w:val="22"/>
                <w:szCs w:val="22"/>
              </w:rPr>
            </w:pPr>
          </w:p>
        </w:tc>
        <w:tc>
          <w:tcPr>
            <w:tcW w:w="1840" w:type="dxa"/>
          </w:tcPr>
          <w:p w:rsidR="001D7813" w:rsidRPr="00343E63" w:rsidRDefault="001D7813" w:rsidP="005B63C3">
            <w:pPr>
              <w:jc w:val="center"/>
              <w:rPr>
                <w:sz w:val="22"/>
                <w:szCs w:val="22"/>
              </w:rPr>
            </w:pPr>
            <w:r w:rsidRPr="00343E63">
              <w:rPr>
                <w:sz w:val="22"/>
                <w:szCs w:val="22"/>
              </w:rPr>
              <w:t xml:space="preserve">Воронежская область, Бутурлиновский район, </w:t>
            </w:r>
            <w:r>
              <w:rPr>
                <w:sz w:val="22"/>
                <w:szCs w:val="22"/>
              </w:rPr>
              <w:t>Козлов</w:t>
            </w:r>
            <w:r w:rsidRPr="00343E63">
              <w:rPr>
                <w:sz w:val="22"/>
                <w:szCs w:val="22"/>
              </w:rPr>
              <w:t xml:space="preserve">ское сельское поселение, </w:t>
            </w:r>
            <w:r>
              <w:rPr>
                <w:sz w:val="22"/>
                <w:szCs w:val="22"/>
              </w:rPr>
              <w:t>ул. Октябрьская, 48</w:t>
            </w:r>
          </w:p>
          <w:p w:rsidR="001D7813" w:rsidRPr="00343E63" w:rsidRDefault="001D7813" w:rsidP="005B63C3">
            <w:pPr>
              <w:jc w:val="center"/>
              <w:rPr>
                <w:sz w:val="22"/>
                <w:szCs w:val="22"/>
              </w:rPr>
            </w:pPr>
          </w:p>
        </w:tc>
        <w:tc>
          <w:tcPr>
            <w:tcW w:w="1134" w:type="dxa"/>
          </w:tcPr>
          <w:p w:rsidR="001D7813" w:rsidRDefault="001D7813" w:rsidP="005B63C3">
            <w:pPr>
              <w:jc w:val="center"/>
              <w:rPr>
                <w:sz w:val="22"/>
                <w:szCs w:val="22"/>
              </w:rPr>
            </w:pPr>
            <w:r>
              <w:rPr>
                <w:sz w:val="22"/>
                <w:szCs w:val="22"/>
              </w:rPr>
              <w:t>36:05:2600027:73,</w:t>
            </w:r>
          </w:p>
          <w:p w:rsidR="001D7813" w:rsidRPr="00343E63" w:rsidRDefault="001D7813" w:rsidP="005B63C3">
            <w:pPr>
              <w:jc w:val="center"/>
              <w:rPr>
                <w:sz w:val="22"/>
                <w:szCs w:val="22"/>
              </w:rPr>
            </w:pPr>
            <w:r>
              <w:rPr>
                <w:rFonts w:ascii="Roboto" w:hAnsi="Roboto"/>
                <w:color w:val="292C2F"/>
                <w:shd w:val="clear" w:color="auto" w:fill="F8F8F8"/>
              </w:rPr>
              <w:t>28.04.2006г</w:t>
            </w:r>
            <w:r w:rsidRPr="00343E63">
              <w:rPr>
                <w:sz w:val="22"/>
                <w:szCs w:val="22"/>
              </w:rPr>
              <w:t>.</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Pr>
                <w:sz w:val="22"/>
                <w:szCs w:val="22"/>
              </w:rPr>
              <w:t>Собственность 36-АГ</w:t>
            </w:r>
          </w:p>
          <w:p w:rsidR="001D7813" w:rsidRPr="00343E63" w:rsidRDefault="001D7813" w:rsidP="005B63C3">
            <w:pPr>
              <w:ind w:left="-29" w:right="-30"/>
              <w:jc w:val="center"/>
              <w:rPr>
                <w:sz w:val="22"/>
                <w:szCs w:val="22"/>
              </w:rPr>
            </w:pPr>
            <w:r>
              <w:rPr>
                <w:sz w:val="22"/>
                <w:szCs w:val="22"/>
              </w:rPr>
              <w:t>449370</w:t>
            </w:r>
          </w:p>
        </w:tc>
        <w:tc>
          <w:tcPr>
            <w:tcW w:w="1985" w:type="dxa"/>
          </w:tcPr>
          <w:p w:rsidR="001D7813" w:rsidRPr="00343E63" w:rsidRDefault="001D7813" w:rsidP="005B63C3">
            <w:pPr>
              <w:jc w:val="center"/>
              <w:rPr>
                <w:sz w:val="22"/>
                <w:szCs w:val="22"/>
              </w:rPr>
            </w:pPr>
            <w:r>
              <w:rPr>
                <w:sz w:val="22"/>
                <w:szCs w:val="22"/>
              </w:rPr>
              <w:t xml:space="preserve">3405 </w:t>
            </w:r>
            <w:r w:rsidRPr="00343E63">
              <w:rPr>
                <w:sz w:val="22"/>
                <w:szCs w:val="22"/>
              </w:rPr>
              <w:t xml:space="preserve">кв.м., земли </w:t>
            </w:r>
            <w:r>
              <w:rPr>
                <w:sz w:val="22"/>
                <w:szCs w:val="22"/>
              </w:rPr>
              <w:t>населенных пунктов</w:t>
            </w:r>
            <w:r w:rsidRPr="00343E63">
              <w:rPr>
                <w:sz w:val="22"/>
                <w:szCs w:val="22"/>
              </w:rPr>
              <w:t xml:space="preserve">, </w:t>
            </w:r>
            <w:r>
              <w:rPr>
                <w:rFonts w:ascii="Roboto" w:hAnsi="Roboto"/>
                <w:color w:val="292C2F"/>
                <w:shd w:val="clear" w:color="auto" w:fill="F8F8F8"/>
              </w:rPr>
              <w:t>под административно управленческим объектом</w:t>
            </w:r>
          </w:p>
        </w:tc>
        <w:tc>
          <w:tcPr>
            <w:tcW w:w="1417" w:type="dxa"/>
          </w:tcPr>
          <w:p w:rsidR="001D7813" w:rsidRPr="00343E63" w:rsidRDefault="001D7813" w:rsidP="005B63C3">
            <w:pPr>
              <w:ind w:left="-26" w:right="-170"/>
              <w:jc w:val="center"/>
              <w:rPr>
                <w:sz w:val="22"/>
                <w:szCs w:val="22"/>
              </w:rPr>
            </w:pPr>
            <w:r>
              <w:rPr>
                <w:rFonts w:ascii="Roboto" w:hAnsi="Roboto"/>
                <w:color w:val="292C2F"/>
                <w:shd w:val="clear" w:color="auto" w:fill="F8F8F8"/>
              </w:rPr>
              <w:t>3861 440,25</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Default="001D7813" w:rsidP="005B63C3">
            <w:r w:rsidRPr="008B4072">
              <w:t>не зарегистрировано</w:t>
            </w:r>
          </w:p>
        </w:tc>
        <w:tc>
          <w:tcPr>
            <w:tcW w:w="993" w:type="dxa"/>
          </w:tcPr>
          <w:p w:rsidR="001D7813" w:rsidRDefault="001D7813" w:rsidP="005B63C3">
            <w:pPr>
              <w:jc w:val="center"/>
            </w:pPr>
            <w:r w:rsidRPr="00B03462">
              <w:rPr>
                <w:sz w:val="22"/>
                <w:szCs w:val="22"/>
              </w:rPr>
              <w:t>_</w:t>
            </w:r>
          </w:p>
        </w:tc>
        <w:tc>
          <w:tcPr>
            <w:tcW w:w="706" w:type="dxa"/>
          </w:tcPr>
          <w:p w:rsidR="001D7813" w:rsidRDefault="001D7813" w:rsidP="005B63C3">
            <w:pPr>
              <w:jc w:val="center"/>
            </w:pPr>
            <w:r w:rsidRPr="00B03462">
              <w:rPr>
                <w:sz w:val="22"/>
                <w:szCs w:val="22"/>
              </w:rPr>
              <w:t>_</w:t>
            </w:r>
          </w:p>
        </w:tc>
      </w:tr>
      <w:tr w:rsidR="001D7813" w:rsidTr="005B63C3">
        <w:trPr>
          <w:jc w:val="right"/>
        </w:trPr>
        <w:tc>
          <w:tcPr>
            <w:tcW w:w="854" w:type="dxa"/>
          </w:tcPr>
          <w:p w:rsidR="001D7813" w:rsidRDefault="001D7813" w:rsidP="005B63C3">
            <w:pPr>
              <w:jc w:val="center"/>
              <w:rPr>
                <w:sz w:val="22"/>
                <w:szCs w:val="22"/>
              </w:rPr>
            </w:pPr>
            <w:r>
              <w:rPr>
                <w:sz w:val="22"/>
                <w:szCs w:val="22"/>
              </w:rPr>
              <w:t>2</w:t>
            </w: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7</w:t>
            </w:r>
          </w:p>
        </w:tc>
        <w:tc>
          <w:tcPr>
            <w:tcW w:w="1134" w:type="dxa"/>
          </w:tcPr>
          <w:p w:rsidR="001D7813" w:rsidRPr="00343E63" w:rsidRDefault="001D7813" w:rsidP="005B63C3">
            <w:pPr>
              <w:jc w:val="center"/>
              <w:rPr>
                <w:sz w:val="22"/>
                <w:szCs w:val="22"/>
              </w:rPr>
            </w:pPr>
            <w:r w:rsidRPr="00343E63">
              <w:rPr>
                <w:sz w:val="22"/>
                <w:szCs w:val="22"/>
              </w:rPr>
              <w:t xml:space="preserve">Земельный </w:t>
            </w:r>
            <w:r>
              <w:rPr>
                <w:sz w:val="22"/>
                <w:szCs w:val="22"/>
              </w:rPr>
              <w:t>участок(ДК)</w:t>
            </w:r>
          </w:p>
          <w:p w:rsidR="001D7813" w:rsidRPr="00343E63" w:rsidRDefault="001D7813" w:rsidP="005B63C3">
            <w:pPr>
              <w:jc w:val="center"/>
              <w:rPr>
                <w:sz w:val="22"/>
                <w:szCs w:val="22"/>
              </w:rPr>
            </w:pPr>
          </w:p>
        </w:tc>
        <w:tc>
          <w:tcPr>
            <w:tcW w:w="1840" w:type="dxa"/>
          </w:tcPr>
          <w:p w:rsidR="001D7813" w:rsidRPr="00343E63" w:rsidRDefault="001D7813" w:rsidP="005B63C3">
            <w:pPr>
              <w:jc w:val="center"/>
              <w:rPr>
                <w:sz w:val="22"/>
                <w:szCs w:val="22"/>
              </w:rPr>
            </w:pPr>
            <w:r w:rsidRPr="00343E63">
              <w:rPr>
                <w:sz w:val="22"/>
                <w:szCs w:val="22"/>
              </w:rPr>
              <w:t xml:space="preserve">Воронежская область, Бутурлиновский район, с. </w:t>
            </w:r>
            <w:r>
              <w:rPr>
                <w:sz w:val="22"/>
                <w:szCs w:val="22"/>
              </w:rPr>
              <w:t>Козловка, ул. Октябрьская, 37/2</w:t>
            </w:r>
          </w:p>
          <w:p w:rsidR="001D7813" w:rsidRPr="00343E63" w:rsidRDefault="001D7813" w:rsidP="005B63C3">
            <w:pPr>
              <w:jc w:val="center"/>
              <w:rPr>
                <w:sz w:val="22"/>
                <w:szCs w:val="22"/>
              </w:rPr>
            </w:pPr>
          </w:p>
        </w:tc>
        <w:tc>
          <w:tcPr>
            <w:tcW w:w="1134" w:type="dxa"/>
          </w:tcPr>
          <w:p w:rsidR="001D7813" w:rsidRPr="00343E63" w:rsidRDefault="001D7813" w:rsidP="005B63C3">
            <w:pPr>
              <w:jc w:val="center"/>
              <w:rPr>
                <w:sz w:val="22"/>
                <w:szCs w:val="22"/>
              </w:rPr>
            </w:pPr>
            <w:r>
              <w:rPr>
                <w:sz w:val="22"/>
                <w:szCs w:val="22"/>
              </w:rPr>
              <w:t>36:05:2600028:47</w:t>
            </w:r>
            <w:r w:rsidRPr="00343E63">
              <w:rPr>
                <w:sz w:val="22"/>
                <w:szCs w:val="22"/>
              </w:rPr>
              <w:t xml:space="preserve">, </w:t>
            </w:r>
            <w:r>
              <w:rPr>
                <w:rFonts w:ascii="Roboto" w:hAnsi="Roboto"/>
                <w:color w:val="292C2F"/>
                <w:shd w:val="clear" w:color="auto" w:fill="F8F8F8"/>
              </w:rPr>
              <w:t>09.02.2009г</w:t>
            </w:r>
            <w:r w:rsidRPr="00343E63">
              <w:rPr>
                <w:sz w:val="22"/>
                <w:szCs w:val="22"/>
              </w:rPr>
              <w:t>.</w:t>
            </w:r>
          </w:p>
        </w:tc>
        <w:tc>
          <w:tcPr>
            <w:tcW w:w="1703" w:type="dxa"/>
          </w:tcPr>
          <w:p w:rsidR="001D7813" w:rsidRPr="00343E63" w:rsidRDefault="001D7813" w:rsidP="005B63C3">
            <w:pPr>
              <w:ind w:left="-26" w:right="-28"/>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r>
              <w:rPr>
                <w:sz w:val="22"/>
                <w:szCs w:val="22"/>
              </w:rPr>
              <w:t>.</w:t>
            </w:r>
          </w:p>
        </w:tc>
        <w:tc>
          <w:tcPr>
            <w:tcW w:w="1276" w:type="dxa"/>
          </w:tcPr>
          <w:p w:rsidR="001D7813" w:rsidRPr="00343E63" w:rsidRDefault="001D7813" w:rsidP="005B63C3">
            <w:pPr>
              <w:ind w:left="-29" w:right="-30"/>
              <w:jc w:val="center"/>
              <w:rPr>
                <w:sz w:val="22"/>
                <w:szCs w:val="22"/>
              </w:rPr>
            </w:pPr>
            <w:r w:rsidRPr="00343E63">
              <w:rPr>
                <w:sz w:val="22"/>
                <w:szCs w:val="22"/>
              </w:rPr>
              <w:t>Собственность 36-АГ</w:t>
            </w:r>
          </w:p>
          <w:p w:rsidR="001D7813" w:rsidRPr="00343E63" w:rsidRDefault="001D7813" w:rsidP="005B63C3">
            <w:pPr>
              <w:ind w:left="-29" w:right="-30"/>
              <w:jc w:val="center"/>
              <w:rPr>
                <w:sz w:val="22"/>
                <w:szCs w:val="22"/>
              </w:rPr>
            </w:pPr>
            <w:r>
              <w:rPr>
                <w:sz w:val="22"/>
                <w:szCs w:val="22"/>
              </w:rPr>
              <w:t>376686</w:t>
            </w:r>
          </w:p>
        </w:tc>
        <w:tc>
          <w:tcPr>
            <w:tcW w:w="1985" w:type="dxa"/>
          </w:tcPr>
          <w:p w:rsidR="001D7813" w:rsidRPr="00343E63" w:rsidRDefault="001D7813" w:rsidP="005B63C3">
            <w:pPr>
              <w:jc w:val="center"/>
              <w:rPr>
                <w:sz w:val="22"/>
                <w:szCs w:val="22"/>
              </w:rPr>
            </w:pPr>
            <w:r>
              <w:rPr>
                <w:sz w:val="22"/>
                <w:szCs w:val="22"/>
              </w:rPr>
              <w:t xml:space="preserve">3058 </w:t>
            </w:r>
            <w:r w:rsidRPr="00343E63">
              <w:rPr>
                <w:sz w:val="22"/>
                <w:szCs w:val="22"/>
              </w:rPr>
              <w:t>кв.м.</w:t>
            </w:r>
            <w:r>
              <w:rPr>
                <w:sz w:val="22"/>
                <w:szCs w:val="22"/>
              </w:rPr>
              <w:t>, земли населенных</w:t>
            </w:r>
            <w:r w:rsidRPr="00343E63">
              <w:rPr>
                <w:sz w:val="22"/>
                <w:szCs w:val="22"/>
              </w:rPr>
              <w:t xml:space="preserve"> пунктов, </w:t>
            </w:r>
            <w:r>
              <w:rPr>
                <w:rFonts w:ascii="Roboto" w:hAnsi="Roboto"/>
                <w:color w:val="292C2F"/>
                <w:shd w:val="clear" w:color="auto" w:fill="F8F8F8"/>
              </w:rPr>
              <w:t>земли под объектами культуры и искусства</w:t>
            </w:r>
          </w:p>
        </w:tc>
        <w:tc>
          <w:tcPr>
            <w:tcW w:w="1417" w:type="dxa"/>
          </w:tcPr>
          <w:p w:rsidR="001D7813" w:rsidRPr="00343E63" w:rsidRDefault="001D7813" w:rsidP="005B63C3">
            <w:pPr>
              <w:ind w:left="-26" w:right="-170"/>
              <w:jc w:val="center"/>
              <w:rPr>
                <w:sz w:val="22"/>
                <w:szCs w:val="22"/>
              </w:rPr>
            </w:pPr>
            <w:r>
              <w:rPr>
                <w:rFonts w:ascii="Roboto" w:hAnsi="Roboto"/>
                <w:color w:val="292C2F"/>
                <w:shd w:val="clear" w:color="auto" w:fill="F8F8F8"/>
              </w:rPr>
              <w:t>3 467 924,90</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Default="001D7813" w:rsidP="005B63C3">
            <w:r w:rsidRPr="008B4072">
              <w:t>не зарегистрировано</w:t>
            </w:r>
          </w:p>
        </w:tc>
        <w:tc>
          <w:tcPr>
            <w:tcW w:w="993" w:type="dxa"/>
          </w:tcPr>
          <w:p w:rsidR="001D7813" w:rsidRDefault="001D7813" w:rsidP="005B63C3">
            <w:pPr>
              <w:jc w:val="center"/>
            </w:pPr>
            <w:r w:rsidRPr="00B03462">
              <w:rPr>
                <w:sz w:val="22"/>
                <w:szCs w:val="22"/>
              </w:rPr>
              <w:t>_</w:t>
            </w:r>
          </w:p>
        </w:tc>
        <w:tc>
          <w:tcPr>
            <w:tcW w:w="706" w:type="dxa"/>
          </w:tcPr>
          <w:p w:rsidR="001D7813" w:rsidRDefault="001D7813" w:rsidP="005B63C3">
            <w:pPr>
              <w:jc w:val="center"/>
            </w:pPr>
            <w:r w:rsidRPr="00B03462">
              <w:rPr>
                <w:sz w:val="22"/>
                <w:szCs w:val="22"/>
              </w:rPr>
              <w:t>_</w:t>
            </w:r>
          </w:p>
        </w:tc>
      </w:tr>
      <w:tr w:rsidR="001D7813" w:rsidTr="005B63C3">
        <w:trPr>
          <w:jc w:val="right"/>
        </w:trPr>
        <w:tc>
          <w:tcPr>
            <w:tcW w:w="854" w:type="dxa"/>
          </w:tcPr>
          <w:p w:rsidR="001D7813" w:rsidRDefault="001D7813" w:rsidP="005B63C3">
            <w:pPr>
              <w:jc w:val="center"/>
              <w:rPr>
                <w:sz w:val="22"/>
                <w:szCs w:val="22"/>
              </w:rPr>
            </w:pPr>
            <w:r>
              <w:rPr>
                <w:sz w:val="22"/>
                <w:szCs w:val="22"/>
              </w:rPr>
              <w:t>3</w:t>
            </w: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8</w:t>
            </w:r>
          </w:p>
        </w:tc>
        <w:tc>
          <w:tcPr>
            <w:tcW w:w="1134" w:type="dxa"/>
          </w:tcPr>
          <w:p w:rsidR="001D7813" w:rsidRPr="00343E63" w:rsidRDefault="001D7813" w:rsidP="005B63C3">
            <w:pPr>
              <w:jc w:val="center"/>
              <w:rPr>
                <w:sz w:val="22"/>
                <w:szCs w:val="22"/>
              </w:rPr>
            </w:pPr>
            <w:r>
              <w:rPr>
                <w:sz w:val="22"/>
                <w:szCs w:val="22"/>
              </w:rPr>
              <w:t>Земельный участок (пруд Крутой)</w:t>
            </w:r>
          </w:p>
          <w:p w:rsidR="001D7813" w:rsidRPr="00343E63" w:rsidRDefault="001D7813" w:rsidP="005B63C3">
            <w:pPr>
              <w:jc w:val="center"/>
              <w:rPr>
                <w:sz w:val="22"/>
                <w:szCs w:val="22"/>
              </w:rPr>
            </w:pPr>
          </w:p>
        </w:tc>
        <w:tc>
          <w:tcPr>
            <w:tcW w:w="1840" w:type="dxa"/>
          </w:tcPr>
          <w:p w:rsidR="001D7813" w:rsidRPr="00343E63" w:rsidRDefault="001D7813" w:rsidP="005B63C3">
            <w:pPr>
              <w:jc w:val="center"/>
              <w:rPr>
                <w:sz w:val="22"/>
                <w:szCs w:val="22"/>
              </w:rPr>
            </w:pPr>
            <w:r w:rsidRPr="00343E63">
              <w:rPr>
                <w:sz w:val="22"/>
                <w:szCs w:val="22"/>
              </w:rPr>
              <w:t xml:space="preserve">Воронежская область, Бутурлиновский район, с. </w:t>
            </w:r>
            <w:r>
              <w:rPr>
                <w:sz w:val="22"/>
                <w:szCs w:val="22"/>
              </w:rPr>
              <w:t>Козловка</w:t>
            </w:r>
            <w:r w:rsidRPr="00343E63">
              <w:rPr>
                <w:sz w:val="22"/>
                <w:szCs w:val="22"/>
              </w:rPr>
              <w:t xml:space="preserve">, </w:t>
            </w:r>
            <w:r>
              <w:rPr>
                <w:sz w:val="22"/>
                <w:szCs w:val="22"/>
              </w:rPr>
              <w:t>(</w:t>
            </w:r>
            <w:r w:rsidRPr="00354773">
              <w:rPr>
                <w:rFonts w:ascii="Roboto" w:hAnsi="Roboto"/>
                <w:color w:val="292C2F"/>
                <w:sz w:val="22"/>
                <w:szCs w:val="22"/>
                <w:shd w:val="clear" w:color="auto" w:fill="F8F8F8"/>
              </w:rPr>
              <w:t>юго-восточная часть кадастрового квартала 36:05:4208009</w:t>
            </w:r>
            <w:r w:rsidRPr="00354773">
              <w:rPr>
                <w:sz w:val="22"/>
                <w:szCs w:val="22"/>
              </w:rPr>
              <w:t>)</w:t>
            </w:r>
          </w:p>
          <w:p w:rsidR="001D7813" w:rsidRPr="00343E63" w:rsidRDefault="001D7813" w:rsidP="005B63C3">
            <w:pPr>
              <w:jc w:val="center"/>
              <w:rPr>
                <w:sz w:val="22"/>
                <w:szCs w:val="22"/>
              </w:rPr>
            </w:pPr>
          </w:p>
        </w:tc>
        <w:tc>
          <w:tcPr>
            <w:tcW w:w="1134" w:type="dxa"/>
          </w:tcPr>
          <w:p w:rsidR="001D7813" w:rsidRPr="00343E63" w:rsidRDefault="001D7813" w:rsidP="005B63C3">
            <w:pPr>
              <w:jc w:val="center"/>
              <w:rPr>
                <w:sz w:val="22"/>
                <w:szCs w:val="22"/>
              </w:rPr>
            </w:pPr>
            <w:r w:rsidRPr="00343E63">
              <w:rPr>
                <w:sz w:val="22"/>
                <w:szCs w:val="22"/>
              </w:rPr>
              <w:t>36:05:</w:t>
            </w:r>
            <w:r>
              <w:rPr>
                <w:sz w:val="22"/>
                <w:szCs w:val="22"/>
              </w:rPr>
              <w:t>4208009</w:t>
            </w:r>
            <w:r w:rsidRPr="00343E63">
              <w:rPr>
                <w:sz w:val="22"/>
                <w:szCs w:val="22"/>
              </w:rPr>
              <w:t>:</w:t>
            </w:r>
            <w:r>
              <w:rPr>
                <w:sz w:val="22"/>
                <w:szCs w:val="22"/>
              </w:rPr>
              <w:t>92</w:t>
            </w:r>
            <w:r w:rsidRPr="00343E63">
              <w:rPr>
                <w:sz w:val="22"/>
                <w:szCs w:val="22"/>
              </w:rPr>
              <w:t>,</w:t>
            </w:r>
            <w:r>
              <w:rPr>
                <w:rFonts w:ascii="Roboto" w:hAnsi="Roboto"/>
                <w:color w:val="292C2F"/>
                <w:shd w:val="clear" w:color="auto" w:fill="F8F8F8"/>
              </w:rPr>
              <w:t>07.08.2012г</w:t>
            </w:r>
            <w:r w:rsidRPr="00343E63">
              <w:rPr>
                <w:sz w:val="22"/>
                <w:szCs w:val="22"/>
              </w:rPr>
              <w:t xml:space="preserve">. </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Pr>
                <w:sz w:val="22"/>
                <w:szCs w:val="22"/>
              </w:rPr>
              <w:t>Собственность 36-АГ</w:t>
            </w:r>
          </w:p>
          <w:p w:rsidR="001D7813" w:rsidRPr="00343E63" w:rsidRDefault="001D7813" w:rsidP="005B63C3">
            <w:pPr>
              <w:ind w:left="-29" w:right="-30"/>
              <w:jc w:val="center"/>
              <w:rPr>
                <w:sz w:val="22"/>
                <w:szCs w:val="22"/>
              </w:rPr>
            </w:pPr>
            <w:r>
              <w:rPr>
                <w:sz w:val="22"/>
                <w:szCs w:val="22"/>
              </w:rPr>
              <w:t>694902</w:t>
            </w:r>
          </w:p>
        </w:tc>
        <w:tc>
          <w:tcPr>
            <w:tcW w:w="1985" w:type="dxa"/>
          </w:tcPr>
          <w:p w:rsidR="001D7813" w:rsidRPr="00343E63" w:rsidRDefault="001D7813" w:rsidP="005B63C3">
            <w:pPr>
              <w:jc w:val="center"/>
              <w:rPr>
                <w:sz w:val="22"/>
                <w:szCs w:val="22"/>
              </w:rPr>
            </w:pPr>
            <w:r>
              <w:rPr>
                <w:sz w:val="22"/>
                <w:szCs w:val="22"/>
              </w:rPr>
              <w:t xml:space="preserve">34805 </w:t>
            </w:r>
            <w:r w:rsidRPr="00343E63">
              <w:rPr>
                <w:sz w:val="22"/>
                <w:szCs w:val="22"/>
              </w:rPr>
              <w:t>кв.</w:t>
            </w:r>
            <w:r>
              <w:rPr>
                <w:sz w:val="22"/>
                <w:szCs w:val="22"/>
              </w:rPr>
              <w:t xml:space="preserve">м., </w:t>
            </w:r>
            <w:r w:rsidRPr="00343E63">
              <w:rPr>
                <w:sz w:val="22"/>
                <w:szCs w:val="22"/>
              </w:rPr>
              <w:t>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712 110,30</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Pr="00AB6B24" w:rsidRDefault="001D7813" w:rsidP="005B63C3">
            <w:pPr>
              <w:shd w:val="clear" w:color="auto" w:fill="F8F8F8"/>
              <w:spacing w:line="360" w:lineRule="atLeast"/>
              <w:jc w:val="center"/>
              <w:rPr>
                <w:sz w:val="22"/>
                <w:szCs w:val="22"/>
              </w:rPr>
            </w:pPr>
            <w:r w:rsidRPr="00AB6B24">
              <w:rPr>
                <w:sz w:val="22"/>
                <w:szCs w:val="22"/>
              </w:rPr>
              <w:t>36:05:4208009:92-36/075/2023-3</w:t>
            </w:r>
          </w:p>
          <w:p w:rsidR="001D7813" w:rsidRPr="00AB6B24" w:rsidRDefault="001D7813" w:rsidP="005B63C3">
            <w:pPr>
              <w:shd w:val="clear" w:color="auto" w:fill="F8F8F8"/>
              <w:spacing w:line="360" w:lineRule="atLeast"/>
              <w:jc w:val="center"/>
              <w:rPr>
                <w:sz w:val="22"/>
                <w:szCs w:val="22"/>
              </w:rPr>
            </w:pPr>
            <w:r w:rsidRPr="00AB6B24">
              <w:rPr>
                <w:sz w:val="22"/>
                <w:szCs w:val="22"/>
              </w:rPr>
              <w:t>от 06.02.2023</w:t>
            </w:r>
          </w:p>
          <w:p w:rsidR="001D7813" w:rsidRPr="00AB6B24" w:rsidRDefault="001D7813" w:rsidP="005B63C3">
            <w:pPr>
              <w:shd w:val="clear" w:color="auto" w:fill="F8F8F8"/>
              <w:spacing w:line="360" w:lineRule="atLeast"/>
              <w:jc w:val="center"/>
              <w:rPr>
                <w:sz w:val="22"/>
                <w:szCs w:val="22"/>
              </w:rPr>
            </w:pPr>
            <w:r w:rsidRPr="00AB6B24">
              <w:rPr>
                <w:sz w:val="22"/>
                <w:szCs w:val="22"/>
              </w:rPr>
              <w:lastRenderedPageBreak/>
              <w:t>№ 36:05:4208009:92-36/075/2023-4</w:t>
            </w:r>
          </w:p>
          <w:p w:rsidR="001D7813" w:rsidRPr="00AB6B24" w:rsidRDefault="001D7813" w:rsidP="005B63C3">
            <w:pPr>
              <w:shd w:val="clear" w:color="auto" w:fill="F8F8F8"/>
              <w:spacing w:line="360" w:lineRule="atLeast"/>
              <w:jc w:val="center"/>
              <w:rPr>
                <w:sz w:val="22"/>
                <w:szCs w:val="22"/>
              </w:rPr>
            </w:pPr>
            <w:r w:rsidRPr="00AB6B24">
              <w:rPr>
                <w:sz w:val="22"/>
                <w:szCs w:val="22"/>
              </w:rPr>
              <w:t>от 06.02.2023</w:t>
            </w:r>
          </w:p>
          <w:p w:rsidR="001D7813" w:rsidRDefault="001D7813" w:rsidP="005B63C3"/>
        </w:tc>
        <w:tc>
          <w:tcPr>
            <w:tcW w:w="993" w:type="dxa"/>
          </w:tcPr>
          <w:p w:rsidR="001D7813" w:rsidRDefault="001D7813" w:rsidP="005B63C3">
            <w:pPr>
              <w:jc w:val="center"/>
              <w:rPr>
                <w:sz w:val="22"/>
                <w:szCs w:val="22"/>
              </w:rPr>
            </w:pPr>
            <w:r>
              <w:rPr>
                <w:sz w:val="22"/>
                <w:szCs w:val="22"/>
              </w:rPr>
              <w:lastRenderedPageBreak/>
              <w:t>ИП Глава КФХ Прокопенко Олег Иванович</w:t>
            </w:r>
          </w:p>
          <w:p w:rsidR="001D7813" w:rsidRPr="00AB6B24" w:rsidRDefault="001D7813" w:rsidP="005B63C3">
            <w:pPr>
              <w:pStyle w:val="afffc"/>
              <w:jc w:val="center"/>
              <w:rPr>
                <w:sz w:val="22"/>
                <w:szCs w:val="22"/>
              </w:rPr>
            </w:pPr>
            <w:r w:rsidRPr="00AB6B24">
              <w:rPr>
                <w:sz w:val="22"/>
                <w:szCs w:val="22"/>
              </w:rPr>
              <w:t>ИНН 3605032403</w:t>
            </w:r>
            <w:r w:rsidRPr="00AB6B24">
              <w:rPr>
                <w:sz w:val="22"/>
                <w:szCs w:val="22"/>
              </w:rPr>
              <w:lastRenderedPageBreak/>
              <w:t>26</w:t>
            </w:r>
          </w:p>
          <w:p w:rsidR="001D7813" w:rsidRPr="00AB6B24" w:rsidRDefault="001D7813" w:rsidP="005B63C3">
            <w:pPr>
              <w:pStyle w:val="afffc"/>
              <w:jc w:val="center"/>
              <w:rPr>
                <w:sz w:val="22"/>
                <w:szCs w:val="22"/>
              </w:rPr>
            </w:pPr>
            <w:r w:rsidRPr="00AB6B24">
              <w:rPr>
                <w:sz w:val="22"/>
                <w:szCs w:val="22"/>
              </w:rPr>
              <w:t>ОГРН 314366812000142</w:t>
            </w:r>
          </w:p>
          <w:p w:rsidR="001D7813" w:rsidRPr="00AB6B24" w:rsidRDefault="001D7813" w:rsidP="005B63C3">
            <w:pPr>
              <w:pStyle w:val="afffc"/>
              <w:jc w:val="center"/>
              <w:rPr>
                <w:sz w:val="22"/>
                <w:szCs w:val="22"/>
              </w:rPr>
            </w:pPr>
            <w:r>
              <w:rPr>
                <w:sz w:val="22"/>
                <w:szCs w:val="22"/>
              </w:rPr>
              <w:t>Воронежская обл., г. Бутурлиновка, ул.  Орджоникидзе, д.</w:t>
            </w:r>
            <w:r w:rsidRPr="00AB6B24">
              <w:rPr>
                <w:sz w:val="22"/>
                <w:szCs w:val="22"/>
              </w:rPr>
              <w:t xml:space="preserve"> 264</w:t>
            </w:r>
          </w:p>
          <w:p w:rsidR="001D7813" w:rsidRDefault="001D7813" w:rsidP="005B63C3">
            <w:pPr>
              <w:jc w:val="center"/>
            </w:pPr>
          </w:p>
        </w:tc>
        <w:tc>
          <w:tcPr>
            <w:tcW w:w="706" w:type="dxa"/>
          </w:tcPr>
          <w:p w:rsidR="001D7813" w:rsidRDefault="001D7813" w:rsidP="005B63C3">
            <w:pPr>
              <w:jc w:val="center"/>
            </w:pPr>
            <w:r w:rsidRPr="00B03462">
              <w:rPr>
                <w:sz w:val="22"/>
                <w:szCs w:val="22"/>
              </w:rPr>
              <w:lastRenderedPageBreak/>
              <w:t>_</w:t>
            </w:r>
          </w:p>
        </w:tc>
      </w:tr>
      <w:tr w:rsidR="001D7813" w:rsidTr="005B63C3">
        <w:trPr>
          <w:trHeight w:val="2272"/>
          <w:jc w:val="right"/>
        </w:trPr>
        <w:tc>
          <w:tcPr>
            <w:tcW w:w="854" w:type="dxa"/>
          </w:tcPr>
          <w:p w:rsidR="001D7813" w:rsidRDefault="001D7813" w:rsidP="005B63C3">
            <w:pPr>
              <w:jc w:val="center"/>
              <w:rPr>
                <w:sz w:val="22"/>
                <w:szCs w:val="22"/>
              </w:rPr>
            </w:pPr>
            <w:r>
              <w:rPr>
                <w:sz w:val="22"/>
                <w:szCs w:val="22"/>
              </w:rPr>
              <w:lastRenderedPageBreak/>
              <w:t>4</w:t>
            </w:r>
          </w:p>
          <w:p w:rsidR="001D7813" w:rsidRDefault="001D7813" w:rsidP="005B63C3">
            <w:pPr>
              <w:jc w:val="center"/>
              <w:rPr>
                <w:sz w:val="22"/>
                <w:szCs w:val="22"/>
              </w:rPr>
            </w:pP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9</w:t>
            </w:r>
          </w:p>
        </w:tc>
        <w:tc>
          <w:tcPr>
            <w:tcW w:w="1134" w:type="dxa"/>
          </w:tcPr>
          <w:p w:rsidR="001D7813" w:rsidRPr="00343E63" w:rsidRDefault="001D7813" w:rsidP="005B63C3">
            <w:pPr>
              <w:jc w:val="center"/>
              <w:rPr>
                <w:sz w:val="22"/>
                <w:szCs w:val="22"/>
              </w:rPr>
            </w:pPr>
            <w:r>
              <w:rPr>
                <w:sz w:val="22"/>
                <w:szCs w:val="22"/>
              </w:rPr>
              <w:t>Земельный участок</w:t>
            </w:r>
          </w:p>
          <w:p w:rsidR="001D7813" w:rsidRPr="00343E63" w:rsidRDefault="001D7813" w:rsidP="005B63C3">
            <w:pPr>
              <w:jc w:val="center"/>
              <w:rPr>
                <w:sz w:val="22"/>
                <w:szCs w:val="22"/>
              </w:rPr>
            </w:pPr>
          </w:p>
        </w:tc>
        <w:tc>
          <w:tcPr>
            <w:tcW w:w="1840" w:type="dxa"/>
          </w:tcPr>
          <w:p w:rsidR="001D7813" w:rsidRPr="00850006" w:rsidRDefault="001D7813" w:rsidP="005B63C3">
            <w:pPr>
              <w:jc w:val="center"/>
              <w:rPr>
                <w:sz w:val="22"/>
                <w:szCs w:val="22"/>
              </w:rPr>
            </w:pPr>
            <w:r w:rsidRPr="00343E63">
              <w:rPr>
                <w:sz w:val="22"/>
                <w:szCs w:val="22"/>
              </w:rPr>
              <w:t>Воронежская область, р-н Бутурлиновский, с</w:t>
            </w:r>
            <w:r>
              <w:rPr>
                <w:sz w:val="22"/>
                <w:szCs w:val="22"/>
              </w:rPr>
              <w:t>.Козловка</w:t>
            </w:r>
            <w:r w:rsidRPr="00343E63">
              <w:rPr>
                <w:sz w:val="22"/>
                <w:szCs w:val="22"/>
              </w:rPr>
              <w:t xml:space="preserve">, </w:t>
            </w:r>
            <w:r>
              <w:rPr>
                <w:sz w:val="22"/>
                <w:szCs w:val="22"/>
              </w:rPr>
              <w:t>(</w:t>
            </w:r>
            <w:r w:rsidRPr="00354773">
              <w:rPr>
                <w:rFonts w:ascii="Roboto" w:hAnsi="Roboto"/>
                <w:color w:val="292C2F"/>
                <w:sz w:val="22"/>
                <w:szCs w:val="22"/>
                <w:shd w:val="clear" w:color="auto" w:fill="F8F8F8"/>
              </w:rPr>
              <w:t>юго-восточная часть кадастрового квартала 36:05:4208009</w:t>
            </w:r>
            <w:r w:rsidRPr="00354773">
              <w:rPr>
                <w:sz w:val="22"/>
                <w:szCs w:val="22"/>
              </w:rPr>
              <w:t>)</w:t>
            </w:r>
          </w:p>
        </w:tc>
        <w:tc>
          <w:tcPr>
            <w:tcW w:w="1134" w:type="dxa"/>
          </w:tcPr>
          <w:p w:rsidR="001D7813" w:rsidRPr="00343E63" w:rsidRDefault="001D7813" w:rsidP="005B63C3">
            <w:pPr>
              <w:ind w:left="-26"/>
              <w:jc w:val="center"/>
              <w:rPr>
                <w:sz w:val="22"/>
                <w:szCs w:val="22"/>
              </w:rPr>
            </w:pPr>
            <w:r w:rsidRPr="00343E63">
              <w:rPr>
                <w:sz w:val="22"/>
                <w:szCs w:val="22"/>
              </w:rPr>
              <w:t>36:05:</w:t>
            </w:r>
            <w:r>
              <w:rPr>
                <w:sz w:val="22"/>
                <w:szCs w:val="22"/>
              </w:rPr>
              <w:t>4208009</w:t>
            </w:r>
            <w:r w:rsidRPr="00343E63">
              <w:rPr>
                <w:sz w:val="22"/>
                <w:szCs w:val="22"/>
              </w:rPr>
              <w:t>:</w:t>
            </w:r>
          </w:p>
          <w:p w:rsidR="001D7813" w:rsidRDefault="001D7813" w:rsidP="005B63C3">
            <w:pPr>
              <w:ind w:left="-26"/>
              <w:jc w:val="center"/>
              <w:rPr>
                <w:sz w:val="22"/>
                <w:szCs w:val="22"/>
              </w:rPr>
            </w:pPr>
            <w:r w:rsidRPr="00343E63">
              <w:rPr>
                <w:sz w:val="22"/>
                <w:szCs w:val="22"/>
              </w:rPr>
              <w:t>91,</w:t>
            </w:r>
          </w:p>
          <w:p w:rsidR="001D7813" w:rsidRPr="00343E63" w:rsidRDefault="001D7813" w:rsidP="005B63C3">
            <w:pPr>
              <w:ind w:left="-26"/>
              <w:jc w:val="center"/>
              <w:rPr>
                <w:sz w:val="22"/>
                <w:szCs w:val="22"/>
              </w:rPr>
            </w:pPr>
            <w:r>
              <w:t xml:space="preserve">06.04.2012 </w:t>
            </w:r>
            <w:r>
              <w:rPr>
                <w:sz w:val="22"/>
                <w:szCs w:val="22"/>
              </w:rPr>
              <w:t>г</w:t>
            </w:r>
            <w:r w:rsidRPr="00343E63">
              <w:rPr>
                <w:sz w:val="22"/>
                <w:szCs w:val="22"/>
              </w:rPr>
              <w:t xml:space="preserve">. </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sidRPr="00343E63">
              <w:rPr>
                <w:sz w:val="22"/>
                <w:szCs w:val="22"/>
              </w:rPr>
              <w:t xml:space="preserve">Собственность 36-АД </w:t>
            </w:r>
            <w:r>
              <w:rPr>
                <w:sz w:val="22"/>
                <w:szCs w:val="22"/>
              </w:rPr>
              <w:t>854653</w:t>
            </w:r>
          </w:p>
        </w:tc>
        <w:tc>
          <w:tcPr>
            <w:tcW w:w="1985" w:type="dxa"/>
          </w:tcPr>
          <w:p w:rsidR="001D7813" w:rsidRPr="00343E63" w:rsidRDefault="001D7813" w:rsidP="005B63C3">
            <w:pPr>
              <w:jc w:val="center"/>
              <w:rPr>
                <w:sz w:val="22"/>
                <w:szCs w:val="22"/>
              </w:rPr>
            </w:pPr>
            <w:r w:rsidRPr="00343E63">
              <w:rPr>
                <w:sz w:val="22"/>
                <w:szCs w:val="22"/>
              </w:rPr>
              <w:t>96</w:t>
            </w:r>
            <w:r>
              <w:rPr>
                <w:sz w:val="22"/>
                <w:szCs w:val="22"/>
              </w:rPr>
              <w:t xml:space="preserve">49 </w:t>
            </w:r>
            <w:r w:rsidRPr="00343E63">
              <w:rPr>
                <w:sz w:val="22"/>
                <w:szCs w:val="22"/>
              </w:rPr>
              <w:t>кв.м.</w:t>
            </w:r>
            <w:r>
              <w:rPr>
                <w:sz w:val="22"/>
                <w:szCs w:val="22"/>
              </w:rPr>
              <w:t>,</w:t>
            </w:r>
            <w:r w:rsidRPr="00343E63">
              <w:rPr>
                <w:sz w:val="22"/>
                <w:szCs w:val="22"/>
              </w:rPr>
              <w:t>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под объектами с/х использования</w:t>
            </w:r>
          </w:p>
        </w:tc>
        <w:tc>
          <w:tcPr>
            <w:tcW w:w="1417" w:type="dxa"/>
          </w:tcPr>
          <w:p w:rsidR="001D7813" w:rsidRPr="00343E63" w:rsidRDefault="001D7813" w:rsidP="005B63C3">
            <w:pPr>
              <w:ind w:left="-26"/>
              <w:jc w:val="center"/>
              <w:rPr>
                <w:sz w:val="22"/>
                <w:szCs w:val="22"/>
              </w:rPr>
            </w:pPr>
            <w:r>
              <w:t>3 338 168,04</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Default="001D7813" w:rsidP="005B63C3">
            <w:r w:rsidRPr="008B4072">
              <w:t>не зарегистрировано</w:t>
            </w:r>
          </w:p>
        </w:tc>
        <w:tc>
          <w:tcPr>
            <w:tcW w:w="993" w:type="dxa"/>
          </w:tcPr>
          <w:p w:rsidR="001D7813" w:rsidRDefault="001D7813" w:rsidP="005B63C3">
            <w:pPr>
              <w:jc w:val="center"/>
            </w:pPr>
            <w:r w:rsidRPr="00B03462">
              <w:rPr>
                <w:sz w:val="22"/>
                <w:szCs w:val="22"/>
              </w:rPr>
              <w:t>_</w:t>
            </w:r>
          </w:p>
        </w:tc>
        <w:tc>
          <w:tcPr>
            <w:tcW w:w="706" w:type="dxa"/>
          </w:tcPr>
          <w:p w:rsidR="001D7813" w:rsidRDefault="001D7813" w:rsidP="005B63C3">
            <w:pPr>
              <w:jc w:val="center"/>
            </w:pPr>
            <w:r w:rsidRPr="00B03462">
              <w:rPr>
                <w:sz w:val="22"/>
                <w:szCs w:val="22"/>
              </w:rPr>
              <w:t>_</w:t>
            </w:r>
          </w:p>
        </w:tc>
      </w:tr>
      <w:tr w:rsidR="001D7813" w:rsidTr="005B63C3">
        <w:trPr>
          <w:trHeight w:val="126"/>
          <w:jc w:val="right"/>
        </w:trPr>
        <w:tc>
          <w:tcPr>
            <w:tcW w:w="854" w:type="dxa"/>
          </w:tcPr>
          <w:p w:rsidR="001D7813" w:rsidRDefault="001D7813" w:rsidP="005B63C3">
            <w:pPr>
              <w:jc w:val="center"/>
              <w:rPr>
                <w:sz w:val="22"/>
                <w:szCs w:val="22"/>
              </w:rPr>
            </w:pPr>
            <w:r>
              <w:rPr>
                <w:sz w:val="22"/>
                <w:szCs w:val="22"/>
              </w:rPr>
              <w:t>5</w:t>
            </w:r>
          </w:p>
          <w:p w:rsidR="001D7813" w:rsidRDefault="001D7813" w:rsidP="005B63C3">
            <w:pPr>
              <w:jc w:val="center"/>
              <w:rPr>
                <w:sz w:val="22"/>
                <w:szCs w:val="22"/>
              </w:rPr>
            </w:pP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10</w:t>
            </w:r>
          </w:p>
        </w:tc>
        <w:tc>
          <w:tcPr>
            <w:tcW w:w="1134" w:type="dxa"/>
          </w:tcPr>
          <w:p w:rsidR="001D7813" w:rsidRPr="00343E63" w:rsidRDefault="001D7813" w:rsidP="005B63C3">
            <w:pPr>
              <w:jc w:val="center"/>
              <w:rPr>
                <w:sz w:val="22"/>
                <w:szCs w:val="22"/>
              </w:rPr>
            </w:pPr>
            <w:r>
              <w:rPr>
                <w:sz w:val="22"/>
                <w:szCs w:val="22"/>
              </w:rPr>
              <w:t>Земельный участок (пруд Спецхоз)</w:t>
            </w:r>
          </w:p>
        </w:tc>
        <w:tc>
          <w:tcPr>
            <w:tcW w:w="1840" w:type="dxa"/>
          </w:tcPr>
          <w:p w:rsidR="001D7813" w:rsidRPr="00343E63" w:rsidRDefault="001D7813" w:rsidP="005B63C3">
            <w:pPr>
              <w:jc w:val="center"/>
              <w:rPr>
                <w:sz w:val="22"/>
                <w:szCs w:val="22"/>
              </w:rPr>
            </w:pPr>
            <w:r w:rsidRPr="00343E63">
              <w:rPr>
                <w:sz w:val="22"/>
                <w:szCs w:val="22"/>
              </w:rPr>
              <w:t xml:space="preserve">Воронежская область, Бутурлиновский район, </w:t>
            </w:r>
            <w:r>
              <w:rPr>
                <w:sz w:val="22"/>
                <w:szCs w:val="22"/>
              </w:rPr>
              <w:t>с. Козловка, (северная часть</w:t>
            </w:r>
            <w:r w:rsidRPr="004E3856">
              <w:rPr>
                <w:color w:val="292C2F"/>
                <w:sz w:val="22"/>
                <w:szCs w:val="22"/>
                <w:shd w:val="clear" w:color="auto" w:fill="F8F8F8"/>
              </w:rPr>
              <w:t>кадастрового квартала 36:05:4405004</w:t>
            </w:r>
            <w:r>
              <w:rPr>
                <w:sz w:val="22"/>
                <w:szCs w:val="22"/>
              </w:rPr>
              <w:t>)</w:t>
            </w:r>
          </w:p>
        </w:tc>
        <w:tc>
          <w:tcPr>
            <w:tcW w:w="1134" w:type="dxa"/>
          </w:tcPr>
          <w:p w:rsidR="001D7813" w:rsidRDefault="001D7813" w:rsidP="005B63C3">
            <w:pPr>
              <w:ind w:left="-26" w:right="-31"/>
              <w:jc w:val="center"/>
              <w:rPr>
                <w:sz w:val="22"/>
                <w:szCs w:val="22"/>
              </w:rPr>
            </w:pPr>
            <w:r>
              <w:rPr>
                <w:sz w:val="22"/>
                <w:szCs w:val="22"/>
              </w:rPr>
              <w:t>36:05:4405004:48</w:t>
            </w:r>
            <w:r w:rsidRPr="00343E63">
              <w:rPr>
                <w:sz w:val="22"/>
                <w:szCs w:val="22"/>
              </w:rPr>
              <w:t>,</w:t>
            </w:r>
          </w:p>
          <w:p w:rsidR="001D7813" w:rsidRPr="004E3856" w:rsidRDefault="001D7813" w:rsidP="005B63C3">
            <w:pPr>
              <w:ind w:left="-26" w:right="-31"/>
              <w:jc w:val="center"/>
              <w:rPr>
                <w:sz w:val="22"/>
                <w:szCs w:val="22"/>
              </w:rPr>
            </w:pPr>
            <w:r w:rsidRPr="004E3856">
              <w:rPr>
                <w:color w:val="292C2F"/>
                <w:sz w:val="22"/>
                <w:szCs w:val="22"/>
                <w:shd w:val="clear" w:color="auto" w:fill="F8F8F8"/>
              </w:rPr>
              <w:t>12.11.2013</w:t>
            </w:r>
            <w:r>
              <w:rPr>
                <w:color w:val="292C2F"/>
                <w:sz w:val="22"/>
                <w:szCs w:val="22"/>
                <w:shd w:val="clear" w:color="auto" w:fill="F8F8F8"/>
              </w:rPr>
              <w:t>г.</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Pr>
                <w:sz w:val="22"/>
                <w:szCs w:val="22"/>
              </w:rPr>
              <w:t>Собственность 36-АГ</w:t>
            </w:r>
          </w:p>
          <w:p w:rsidR="001D7813" w:rsidRPr="00343E63" w:rsidRDefault="001D7813" w:rsidP="005B63C3">
            <w:pPr>
              <w:ind w:left="-29" w:right="-30"/>
              <w:jc w:val="center"/>
              <w:rPr>
                <w:sz w:val="22"/>
                <w:szCs w:val="22"/>
              </w:rPr>
            </w:pPr>
            <w:r>
              <w:rPr>
                <w:sz w:val="22"/>
                <w:szCs w:val="22"/>
              </w:rPr>
              <w:t>313108</w:t>
            </w:r>
          </w:p>
        </w:tc>
        <w:tc>
          <w:tcPr>
            <w:tcW w:w="1985" w:type="dxa"/>
          </w:tcPr>
          <w:p w:rsidR="001D7813" w:rsidRPr="00343E63" w:rsidRDefault="001D7813" w:rsidP="005B63C3">
            <w:pPr>
              <w:jc w:val="center"/>
              <w:rPr>
                <w:sz w:val="22"/>
                <w:szCs w:val="22"/>
              </w:rPr>
            </w:pPr>
            <w:r>
              <w:rPr>
                <w:sz w:val="22"/>
                <w:szCs w:val="22"/>
              </w:rPr>
              <w:t xml:space="preserve">89621 </w:t>
            </w:r>
            <w:r w:rsidRPr="00343E63">
              <w:rPr>
                <w:sz w:val="22"/>
                <w:szCs w:val="22"/>
              </w:rPr>
              <w:t>кв.м., 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4E3856" w:rsidRDefault="001D7813" w:rsidP="005B63C3">
            <w:pPr>
              <w:ind w:left="-26"/>
              <w:jc w:val="center"/>
              <w:rPr>
                <w:sz w:val="22"/>
                <w:szCs w:val="22"/>
              </w:rPr>
            </w:pPr>
            <w:r>
              <w:rPr>
                <w:color w:val="292C2F"/>
                <w:shd w:val="clear" w:color="auto" w:fill="F8F8F8"/>
              </w:rPr>
              <w:t>1 833 645,</w:t>
            </w:r>
            <w:r w:rsidRPr="004E3856">
              <w:rPr>
                <w:color w:val="292C2F"/>
                <w:shd w:val="clear" w:color="auto" w:fill="F8F8F8"/>
              </w:rPr>
              <w:t>66</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Pr="006C3E06" w:rsidRDefault="001D7813" w:rsidP="005B63C3">
            <w:pPr>
              <w:shd w:val="clear" w:color="auto" w:fill="F8F8F8"/>
              <w:spacing w:line="360" w:lineRule="atLeast"/>
              <w:jc w:val="center"/>
              <w:rPr>
                <w:sz w:val="22"/>
                <w:szCs w:val="22"/>
              </w:rPr>
            </w:pPr>
            <w:r>
              <w:rPr>
                <w:sz w:val="22"/>
                <w:szCs w:val="22"/>
              </w:rPr>
              <w:t>36:05:4405004:48-</w:t>
            </w:r>
            <w:r w:rsidRPr="006C3E06">
              <w:rPr>
                <w:sz w:val="22"/>
                <w:szCs w:val="22"/>
              </w:rPr>
              <w:t>36/075/2024-4</w:t>
            </w:r>
          </w:p>
          <w:p w:rsidR="001D7813" w:rsidRPr="006C3E06" w:rsidRDefault="001D7813" w:rsidP="005B63C3">
            <w:pPr>
              <w:shd w:val="clear" w:color="auto" w:fill="F8F8F8"/>
              <w:spacing w:line="360" w:lineRule="atLeast"/>
              <w:jc w:val="center"/>
              <w:rPr>
                <w:sz w:val="22"/>
                <w:szCs w:val="22"/>
              </w:rPr>
            </w:pPr>
            <w:r w:rsidRPr="006C3E06">
              <w:rPr>
                <w:sz w:val="22"/>
                <w:szCs w:val="22"/>
              </w:rPr>
              <w:t>от 18.09.2024</w:t>
            </w:r>
          </w:p>
          <w:p w:rsidR="001D7813" w:rsidRPr="006C3E06" w:rsidRDefault="001D7813" w:rsidP="005B63C3">
            <w:pPr>
              <w:shd w:val="clear" w:color="auto" w:fill="F8F8F8"/>
              <w:spacing w:line="360" w:lineRule="atLeast"/>
              <w:jc w:val="center"/>
              <w:rPr>
                <w:sz w:val="22"/>
                <w:szCs w:val="22"/>
              </w:rPr>
            </w:pPr>
            <w:r>
              <w:rPr>
                <w:sz w:val="22"/>
                <w:szCs w:val="22"/>
              </w:rPr>
              <w:t xml:space="preserve">Аренда </w:t>
            </w:r>
            <w:r w:rsidRPr="006C3E06">
              <w:rPr>
                <w:sz w:val="22"/>
                <w:szCs w:val="22"/>
              </w:rPr>
              <w:t>36:05:4405004:48-36/075/2024-3</w:t>
            </w:r>
          </w:p>
          <w:p w:rsidR="001D7813" w:rsidRPr="006C3E06" w:rsidRDefault="001D7813" w:rsidP="005B63C3">
            <w:pPr>
              <w:shd w:val="clear" w:color="auto" w:fill="F8F8F8"/>
              <w:spacing w:line="360" w:lineRule="atLeast"/>
              <w:jc w:val="center"/>
              <w:rPr>
                <w:sz w:val="22"/>
                <w:szCs w:val="22"/>
              </w:rPr>
            </w:pPr>
            <w:r w:rsidRPr="006C3E06">
              <w:rPr>
                <w:sz w:val="22"/>
                <w:szCs w:val="22"/>
              </w:rPr>
              <w:t>от 18.09.2024</w:t>
            </w:r>
          </w:p>
          <w:p w:rsidR="001D7813" w:rsidRDefault="001D7813" w:rsidP="005B63C3">
            <w:pPr>
              <w:jc w:val="center"/>
            </w:pPr>
          </w:p>
        </w:tc>
        <w:tc>
          <w:tcPr>
            <w:tcW w:w="993" w:type="dxa"/>
          </w:tcPr>
          <w:p w:rsidR="001D7813" w:rsidRDefault="001D7813" w:rsidP="005B63C3">
            <w:pPr>
              <w:jc w:val="center"/>
              <w:rPr>
                <w:sz w:val="22"/>
                <w:szCs w:val="22"/>
              </w:rPr>
            </w:pPr>
            <w:r>
              <w:rPr>
                <w:sz w:val="22"/>
                <w:szCs w:val="22"/>
              </w:rPr>
              <w:t>Ларин Григорий Николаевич</w:t>
            </w:r>
          </w:p>
          <w:p w:rsidR="001D7813" w:rsidRDefault="001D7813" w:rsidP="005B63C3">
            <w:pPr>
              <w:jc w:val="center"/>
              <w:rPr>
                <w:color w:val="000000"/>
                <w:spacing w:val="5"/>
                <w:sz w:val="22"/>
                <w:szCs w:val="22"/>
              </w:rPr>
            </w:pPr>
            <w:r>
              <w:rPr>
                <w:sz w:val="22"/>
                <w:szCs w:val="22"/>
              </w:rPr>
              <w:t xml:space="preserve">ИНН </w:t>
            </w:r>
            <w:r w:rsidRPr="006C3E06">
              <w:rPr>
                <w:color w:val="000000"/>
                <w:spacing w:val="5"/>
                <w:sz w:val="22"/>
                <w:szCs w:val="22"/>
              </w:rPr>
              <w:t>360503427476</w:t>
            </w:r>
          </w:p>
          <w:p w:rsidR="001D7813" w:rsidRPr="00AB6B24" w:rsidRDefault="001D7813" w:rsidP="005B63C3">
            <w:pPr>
              <w:jc w:val="center"/>
              <w:rPr>
                <w:sz w:val="22"/>
                <w:szCs w:val="22"/>
              </w:rPr>
            </w:pPr>
            <w:r w:rsidRPr="00AB6B24">
              <w:rPr>
                <w:color w:val="000000"/>
                <w:spacing w:val="5"/>
                <w:sz w:val="22"/>
                <w:szCs w:val="22"/>
              </w:rPr>
              <w:t>Воронежская область, г. Бутурлиновка, ул. Гоголя, дом 23</w:t>
            </w:r>
          </w:p>
        </w:tc>
        <w:tc>
          <w:tcPr>
            <w:tcW w:w="706" w:type="dxa"/>
          </w:tcPr>
          <w:p w:rsidR="001D7813" w:rsidRDefault="001D7813" w:rsidP="005B63C3">
            <w:pPr>
              <w:jc w:val="center"/>
            </w:pPr>
            <w:r w:rsidRPr="00B03462">
              <w:rPr>
                <w:sz w:val="22"/>
                <w:szCs w:val="22"/>
              </w:rPr>
              <w:t>_</w:t>
            </w:r>
          </w:p>
        </w:tc>
      </w:tr>
      <w:tr w:rsidR="001D7813" w:rsidTr="005B63C3">
        <w:trPr>
          <w:trHeight w:val="126"/>
          <w:jc w:val="right"/>
        </w:trPr>
        <w:tc>
          <w:tcPr>
            <w:tcW w:w="854" w:type="dxa"/>
          </w:tcPr>
          <w:p w:rsidR="001D7813" w:rsidRDefault="001D7813" w:rsidP="005B63C3">
            <w:pPr>
              <w:jc w:val="center"/>
              <w:rPr>
                <w:sz w:val="22"/>
                <w:szCs w:val="22"/>
              </w:rPr>
            </w:pPr>
            <w:r>
              <w:rPr>
                <w:sz w:val="22"/>
                <w:szCs w:val="22"/>
              </w:rPr>
              <w:t>6</w:t>
            </w: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11</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для размещения </w:t>
            </w:r>
            <w:r>
              <w:rPr>
                <w:sz w:val="22"/>
                <w:szCs w:val="22"/>
              </w:rPr>
              <w:lastRenderedPageBreak/>
              <w:t>автомобильных дорог</w:t>
            </w:r>
          </w:p>
        </w:tc>
        <w:tc>
          <w:tcPr>
            <w:tcW w:w="1840" w:type="dxa"/>
          </w:tcPr>
          <w:p w:rsidR="001D7813" w:rsidRPr="00343E63" w:rsidRDefault="001D7813" w:rsidP="005B63C3">
            <w:pPr>
              <w:jc w:val="center"/>
              <w:rPr>
                <w:sz w:val="22"/>
                <w:szCs w:val="22"/>
              </w:rPr>
            </w:pPr>
            <w:r w:rsidRPr="00343E63">
              <w:rPr>
                <w:sz w:val="22"/>
                <w:szCs w:val="22"/>
              </w:rPr>
              <w:lastRenderedPageBreak/>
              <w:t xml:space="preserve">Воронежская область, Бутурлиновский район, </w:t>
            </w:r>
            <w:r>
              <w:rPr>
                <w:sz w:val="22"/>
                <w:szCs w:val="22"/>
              </w:rPr>
              <w:t xml:space="preserve">с. Козловка, ул. Пушкина, </w:t>
            </w:r>
            <w:r>
              <w:rPr>
                <w:sz w:val="22"/>
                <w:szCs w:val="22"/>
              </w:rPr>
              <w:lastRenderedPageBreak/>
              <w:t>Дзержинского</w:t>
            </w:r>
          </w:p>
        </w:tc>
        <w:tc>
          <w:tcPr>
            <w:tcW w:w="1134" w:type="dxa"/>
          </w:tcPr>
          <w:p w:rsidR="001D7813" w:rsidRDefault="001D7813" w:rsidP="005B63C3">
            <w:pPr>
              <w:jc w:val="center"/>
              <w:rPr>
                <w:sz w:val="22"/>
                <w:szCs w:val="22"/>
              </w:rPr>
            </w:pPr>
            <w:r>
              <w:rPr>
                <w:sz w:val="22"/>
                <w:szCs w:val="22"/>
              </w:rPr>
              <w:lastRenderedPageBreak/>
              <w:t>36:05:2600025:</w:t>
            </w:r>
            <w:r w:rsidRPr="00343E63">
              <w:rPr>
                <w:sz w:val="22"/>
                <w:szCs w:val="22"/>
              </w:rPr>
              <w:t>1</w:t>
            </w:r>
            <w:r>
              <w:rPr>
                <w:sz w:val="22"/>
                <w:szCs w:val="22"/>
              </w:rPr>
              <w:t>14</w:t>
            </w:r>
            <w:r w:rsidRPr="00343E63">
              <w:rPr>
                <w:sz w:val="22"/>
                <w:szCs w:val="22"/>
              </w:rPr>
              <w:t>,</w:t>
            </w:r>
          </w:p>
          <w:p w:rsidR="001D7813" w:rsidRPr="00343E63" w:rsidRDefault="001D7813" w:rsidP="005B63C3">
            <w:pPr>
              <w:jc w:val="center"/>
              <w:rPr>
                <w:sz w:val="22"/>
                <w:szCs w:val="22"/>
              </w:rPr>
            </w:pPr>
            <w:r>
              <w:rPr>
                <w:rFonts w:ascii="Roboto" w:hAnsi="Roboto"/>
                <w:color w:val="292C2F"/>
                <w:shd w:val="clear" w:color="auto" w:fill="F8F8F8"/>
              </w:rPr>
              <w:t>06.05.2013</w:t>
            </w:r>
            <w:r>
              <w:rPr>
                <w:color w:val="292C2F"/>
                <w:sz w:val="22"/>
                <w:szCs w:val="22"/>
                <w:shd w:val="clear" w:color="auto" w:fill="F8F8F8"/>
              </w:rPr>
              <w:t>г.</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w:t>
            </w:r>
            <w:r w:rsidRPr="00343E63">
              <w:rPr>
                <w:sz w:val="22"/>
                <w:szCs w:val="22"/>
              </w:rPr>
              <w:lastRenderedPageBreak/>
              <w:t>ого района Воронежской обл.</w:t>
            </w:r>
          </w:p>
        </w:tc>
        <w:tc>
          <w:tcPr>
            <w:tcW w:w="1276" w:type="dxa"/>
          </w:tcPr>
          <w:p w:rsidR="001D7813" w:rsidRPr="00343E63" w:rsidRDefault="001D7813" w:rsidP="005B63C3">
            <w:pPr>
              <w:ind w:left="-29" w:right="-30"/>
              <w:jc w:val="center"/>
              <w:rPr>
                <w:sz w:val="22"/>
                <w:szCs w:val="22"/>
              </w:rPr>
            </w:pPr>
            <w:r w:rsidRPr="00343E63">
              <w:rPr>
                <w:sz w:val="22"/>
                <w:szCs w:val="22"/>
              </w:rPr>
              <w:lastRenderedPageBreak/>
              <w:t>Собственность 36-АД</w:t>
            </w:r>
          </w:p>
          <w:p w:rsidR="001D7813" w:rsidRPr="00343E63" w:rsidRDefault="001D7813" w:rsidP="005B63C3">
            <w:pPr>
              <w:ind w:left="-29" w:right="-30"/>
              <w:jc w:val="center"/>
              <w:rPr>
                <w:sz w:val="22"/>
                <w:szCs w:val="22"/>
              </w:rPr>
            </w:pPr>
            <w:r>
              <w:rPr>
                <w:sz w:val="22"/>
                <w:szCs w:val="22"/>
              </w:rPr>
              <w:t>490535</w:t>
            </w:r>
          </w:p>
        </w:tc>
        <w:tc>
          <w:tcPr>
            <w:tcW w:w="1985" w:type="dxa"/>
          </w:tcPr>
          <w:p w:rsidR="001D7813" w:rsidRPr="00343E63" w:rsidRDefault="001D7813" w:rsidP="005B63C3">
            <w:pPr>
              <w:jc w:val="center"/>
              <w:rPr>
                <w:sz w:val="22"/>
                <w:szCs w:val="22"/>
              </w:rPr>
            </w:pPr>
            <w:r>
              <w:rPr>
                <w:sz w:val="22"/>
                <w:szCs w:val="22"/>
              </w:rPr>
              <w:t>8299</w:t>
            </w:r>
            <w:r w:rsidRPr="00343E63">
              <w:rPr>
                <w:sz w:val="22"/>
                <w:szCs w:val="22"/>
              </w:rPr>
              <w:t xml:space="preserve"> кв. м., </w:t>
            </w:r>
            <w:r w:rsidRPr="00343E63">
              <w:rPr>
                <w:color w:val="000000"/>
                <w:sz w:val="22"/>
                <w:szCs w:val="22"/>
                <w:shd w:val="clear" w:color="auto" w:fill="FFFFFF"/>
              </w:rPr>
              <w:t xml:space="preserve">Земли населённых пунктов, для размещения </w:t>
            </w:r>
            <w:r>
              <w:rPr>
                <w:color w:val="000000"/>
                <w:sz w:val="22"/>
                <w:szCs w:val="22"/>
                <w:shd w:val="clear" w:color="auto" w:fill="FFFFFF"/>
              </w:rPr>
              <w:t xml:space="preserve">автодорог и их </w:t>
            </w:r>
            <w:r>
              <w:rPr>
                <w:color w:val="000000"/>
                <w:sz w:val="22"/>
                <w:szCs w:val="22"/>
                <w:shd w:val="clear" w:color="auto" w:fill="FFFFFF"/>
              </w:rPr>
              <w:lastRenderedPageBreak/>
              <w:t>конструктивных элементов</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lastRenderedPageBreak/>
              <w:t>2 296 748,25</w:t>
            </w:r>
          </w:p>
        </w:tc>
        <w:tc>
          <w:tcPr>
            <w:tcW w:w="992" w:type="dxa"/>
          </w:tcPr>
          <w:p w:rsidR="001D7813" w:rsidRPr="00343E63" w:rsidRDefault="001D7813" w:rsidP="005B63C3">
            <w:pPr>
              <w:rPr>
                <w:sz w:val="22"/>
                <w:szCs w:val="22"/>
              </w:rPr>
            </w:pPr>
            <w:r>
              <w:t>улучшения не проводилис</w:t>
            </w:r>
            <w:r>
              <w:lastRenderedPageBreak/>
              <w:t>ь</w:t>
            </w:r>
          </w:p>
        </w:tc>
        <w:tc>
          <w:tcPr>
            <w:tcW w:w="1134" w:type="dxa"/>
          </w:tcPr>
          <w:p w:rsidR="001D7813" w:rsidRDefault="001D7813" w:rsidP="005B63C3">
            <w:r w:rsidRPr="008B4072">
              <w:lastRenderedPageBreak/>
              <w:t>не зарегистрировано</w:t>
            </w:r>
          </w:p>
        </w:tc>
        <w:tc>
          <w:tcPr>
            <w:tcW w:w="993" w:type="dxa"/>
          </w:tcPr>
          <w:p w:rsidR="001D7813" w:rsidRDefault="001D7813" w:rsidP="005B63C3">
            <w:pPr>
              <w:jc w:val="center"/>
            </w:pPr>
            <w:r w:rsidRPr="00B03462">
              <w:rPr>
                <w:sz w:val="22"/>
                <w:szCs w:val="22"/>
              </w:rPr>
              <w:t>_</w:t>
            </w:r>
          </w:p>
        </w:tc>
        <w:tc>
          <w:tcPr>
            <w:tcW w:w="706" w:type="dxa"/>
          </w:tcPr>
          <w:p w:rsidR="001D7813" w:rsidRDefault="001D7813" w:rsidP="005B63C3">
            <w:pPr>
              <w:jc w:val="center"/>
            </w:pPr>
            <w:r w:rsidRPr="00B03462">
              <w:rPr>
                <w:sz w:val="22"/>
                <w:szCs w:val="22"/>
              </w:rPr>
              <w:t>_</w:t>
            </w:r>
          </w:p>
        </w:tc>
      </w:tr>
      <w:tr w:rsidR="001D7813" w:rsidTr="005B63C3">
        <w:trPr>
          <w:trHeight w:val="165"/>
          <w:jc w:val="right"/>
        </w:trPr>
        <w:tc>
          <w:tcPr>
            <w:tcW w:w="854" w:type="dxa"/>
          </w:tcPr>
          <w:p w:rsidR="001D7813" w:rsidRDefault="001D7813" w:rsidP="005B63C3">
            <w:pPr>
              <w:jc w:val="center"/>
              <w:rPr>
                <w:sz w:val="22"/>
                <w:szCs w:val="22"/>
              </w:rPr>
            </w:pPr>
            <w:r>
              <w:rPr>
                <w:sz w:val="22"/>
                <w:szCs w:val="22"/>
              </w:rPr>
              <w:lastRenderedPageBreak/>
              <w:t>7</w:t>
            </w:r>
          </w:p>
          <w:p w:rsidR="001D7813" w:rsidRDefault="001D7813" w:rsidP="005B63C3">
            <w:pPr>
              <w:jc w:val="center"/>
              <w:rPr>
                <w:sz w:val="22"/>
                <w:szCs w:val="22"/>
              </w:rPr>
            </w:pP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12</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для размещения автомобильных дорог</w:t>
            </w:r>
          </w:p>
        </w:tc>
        <w:tc>
          <w:tcPr>
            <w:tcW w:w="1840" w:type="dxa"/>
          </w:tcPr>
          <w:p w:rsidR="001D7813" w:rsidRPr="00343E63" w:rsidRDefault="001D7813" w:rsidP="005B63C3">
            <w:pPr>
              <w:jc w:val="center"/>
              <w:rPr>
                <w:sz w:val="22"/>
                <w:szCs w:val="22"/>
              </w:rPr>
            </w:pPr>
            <w:r w:rsidRPr="00343E63">
              <w:rPr>
                <w:sz w:val="22"/>
                <w:szCs w:val="22"/>
              </w:rPr>
              <w:t xml:space="preserve">Воронежская область, Бутурлиновский район, с. </w:t>
            </w:r>
            <w:r>
              <w:rPr>
                <w:sz w:val="22"/>
                <w:szCs w:val="22"/>
              </w:rPr>
              <w:t>Козловка</w:t>
            </w:r>
            <w:r w:rsidRPr="00343E63">
              <w:rPr>
                <w:sz w:val="22"/>
                <w:szCs w:val="22"/>
              </w:rPr>
              <w:t>, ул. Октябрьская</w:t>
            </w:r>
          </w:p>
        </w:tc>
        <w:tc>
          <w:tcPr>
            <w:tcW w:w="1134" w:type="dxa"/>
          </w:tcPr>
          <w:p w:rsidR="001D7813" w:rsidRDefault="001D7813" w:rsidP="005B63C3">
            <w:pPr>
              <w:jc w:val="center"/>
              <w:rPr>
                <w:sz w:val="22"/>
                <w:szCs w:val="22"/>
              </w:rPr>
            </w:pPr>
            <w:r>
              <w:rPr>
                <w:sz w:val="22"/>
                <w:szCs w:val="22"/>
              </w:rPr>
              <w:t>36:05:0000000:356</w:t>
            </w:r>
            <w:r w:rsidRPr="00343E63">
              <w:rPr>
                <w:sz w:val="22"/>
                <w:szCs w:val="22"/>
              </w:rPr>
              <w:t xml:space="preserve">, </w:t>
            </w:r>
          </w:p>
          <w:p w:rsidR="001D7813" w:rsidRPr="00343E63" w:rsidRDefault="001D7813" w:rsidP="005B63C3">
            <w:pPr>
              <w:jc w:val="center"/>
              <w:rPr>
                <w:sz w:val="22"/>
                <w:szCs w:val="22"/>
              </w:rPr>
            </w:pPr>
            <w:r>
              <w:rPr>
                <w:rFonts w:ascii="Roboto" w:hAnsi="Roboto"/>
                <w:color w:val="292C2F"/>
                <w:shd w:val="clear" w:color="auto" w:fill="F8F8F8"/>
              </w:rPr>
              <w:t>06.05.2013г.</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 36</w:t>
            </w:r>
            <w:r>
              <w:rPr>
                <w:sz w:val="22"/>
                <w:szCs w:val="22"/>
              </w:rPr>
              <w:t>-АД</w:t>
            </w:r>
          </w:p>
          <w:p w:rsidR="001D7813" w:rsidRPr="00343E63" w:rsidRDefault="001D7813" w:rsidP="005B63C3">
            <w:pPr>
              <w:ind w:left="-29" w:right="-30"/>
              <w:jc w:val="center"/>
              <w:rPr>
                <w:sz w:val="22"/>
                <w:szCs w:val="22"/>
              </w:rPr>
            </w:pPr>
            <w:r>
              <w:rPr>
                <w:sz w:val="22"/>
                <w:szCs w:val="22"/>
              </w:rPr>
              <w:t>490534</w:t>
            </w:r>
          </w:p>
        </w:tc>
        <w:tc>
          <w:tcPr>
            <w:tcW w:w="1985" w:type="dxa"/>
          </w:tcPr>
          <w:p w:rsidR="001D7813" w:rsidRPr="00343E63" w:rsidRDefault="001D7813" w:rsidP="005B63C3">
            <w:pPr>
              <w:jc w:val="center"/>
              <w:rPr>
                <w:sz w:val="22"/>
                <w:szCs w:val="22"/>
              </w:rPr>
            </w:pPr>
            <w:r>
              <w:rPr>
                <w:sz w:val="22"/>
                <w:szCs w:val="22"/>
              </w:rPr>
              <w:t>16810</w:t>
            </w:r>
            <w:r w:rsidRPr="00343E63">
              <w:rPr>
                <w:sz w:val="22"/>
                <w:szCs w:val="22"/>
              </w:rPr>
              <w:t xml:space="preserve"> кв.м., </w:t>
            </w:r>
            <w:r w:rsidRPr="00343E63">
              <w:rPr>
                <w:color w:val="000000"/>
                <w:sz w:val="22"/>
                <w:szCs w:val="22"/>
                <w:shd w:val="clear" w:color="auto" w:fill="FFFFFF"/>
              </w:rPr>
              <w:t xml:space="preserve">Земли населённых пунктов, для размещения </w:t>
            </w:r>
            <w:r>
              <w:rPr>
                <w:color w:val="000000"/>
                <w:sz w:val="22"/>
                <w:szCs w:val="22"/>
                <w:shd w:val="clear" w:color="auto" w:fill="FFFFFF"/>
              </w:rPr>
              <w:t>автодорог и их конструктивных элементов</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4 652 167,50</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Default="001D7813" w:rsidP="005B63C3">
            <w:r w:rsidRPr="008B4072">
              <w:t>не зарегистрировано</w:t>
            </w:r>
          </w:p>
        </w:tc>
        <w:tc>
          <w:tcPr>
            <w:tcW w:w="993" w:type="dxa"/>
          </w:tcPr>
          <w:p w:rsidR="001D7813" w:rsidRDefault="001D7813" w:rsidP="005B63C3">
            <w:pPr>
              <w:jc w:val="center"/>
            </w:pPr>
            <w:r w:rsidRPr="00B03462">
              <w:rPr>
                <w:sz w:val="22"/>
                <w:szCs w:val="22"/>
              </w:rPr>
              <w:t>_</w:t>
            </w:r>
          </w:p>
        </w:tc>
        <w:tc>
          <w:tcPr>
            <w:tcW w:w="706" w:type="dxa"/>
          </w:tcPr>
          <w:p w:rsidR="001D7813" w:rsidRDefault="001D7813" w:rsidP="005B63C3">
            <w:pPr>
              <w:jc w:val="center"/>
            </w:pPr>
            <w:r w:rsidRPr="00B03462">
              <w:rPr>
                <w:sz w:val="22"/>
                <w:szCs w:val="22"/>
              </w:rPr>
              <w:t>_</w:t>
            </w:r>
          </w:p>
        </w:tc>
      </w:tr>
      <w:tr w:rsidR="001D7813" w:rsidTr="005B63C3">
        <w:trPr>
          <w:trHeight w:val="120"/>
          <w:jc w:val="right"/>
        </w:trPr>
        <w:tc>
          <w:tcPr>
            <w:tcW w:w="854" w:type="dxa"/>
          </w:tcPr>
          <w:p w:rsidR="001D7813" w:rsidRDefault="001D7813" w:rsidP="005B63C3">
            <w:pPr>
              <w:jc w:val="center"/>
              <w:rPr>
                <w:sz w:val="22"/>
                <w:szCs w:val="22"/>
              </w:rPr>
            </w:pPr>
            <w:r>
              <w:rPr>
                <w:sz w:val="22"/>
                <w:szCs w:val="22"/>
              </w:rPr>
              <w:t>8</w:t>
            </w:r>
          </w:p>
          <w:p w:rsidR="001D7813" w:rsidRDefault="001D7813" w:rsidP="005B63C3">
            <w:pPr>
              <w:jc w:val="center"/>
              <w:rPr>
                <w:sz w:val="22"/>
                <w:szCs w:val="22"/>
              </w:rPr>
            </w:pP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13</w:t>
            </w:r>
          </w:p>
        </w:tc>
        <w:tc>
          <w:tcPr>
            <w:tcW w:w="1134" w:type="dxa"/>
          </w:tcPr>
          <w:p w:rsidR="001D7813" w:rsidRPr="00343E63" w:rsidRDefault="001D7813" w:rsidP="005B63C3">
            <w:pPr>
              <w:jc w:val="center"/>
              <w:rPr>
                <w:sz w:val="22"/>
                <w:szCs w:val="22"/>
              </w:rPr>
            </w:pPr>
            <w:r>
              <w:rPr>
                <w:sz w:val="22"/>
                <w:szCs w:val="22"/>
              </w:rPr>
              <w:t>Земельный участок (пруд Орошаемый Дунай)</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w:t>
            </w:r>
          </w:p>
          <w:p w:rsidR="001D7813" w:rsidRPr="00343E63" w:rsidRDefault="001D7813" w:rsidP="005B63C3">
            <w:pPr>
              <w:jc w:val="center"/>
              <w:rPr>
                <w:sz w:val="22"/>
                <w:szCs w:val="22"/>
              </w:rPr>
            </w:pPr>
            <w:r w:rsidRPr="00343E63">
              <w:rPr>
                <w:sz w:val="22"/>
                <w:szCs w:val="22"/>
              </w:rPr>
              <w:t xml:space="preserve">район, </w:t>
            </w:r>
            <w:r>
              <w:rPr>
                <w:sz w:val="22"/>
                <w:szCs w:val="22"/>
              </w:rPr>
              <w:t>с. Козловка, (северо-западная часть)</w:t>
            </w:r>
          </w:p>
        </w:tc>
        <w:tc>
          <w:tcPr>
            <w:tcW w:w="1134" w:type="dxa"/>
          </w:tcPr>
          <w:p w:rsidR="001D7813" w:rsidRDefault="001D7813" w:rsidP="005B63C3">
            <w:pPr>
              <w:ind w:left="-26"/>
              <w:jc w:val="center"/>
              <w:rPr>
                <w:sz w:val="22"/>
                <w:szCs w:val="22"/>
              </w:rPr>
            </w:pPr>
            <w:r w:rsidRPr="00343E63">
              <w:rPr>
                <w:sz w:val="22"/>
                <w:szCs w:val="22"/>
              </w:rPr>
              <w:t>3</w:t>
            </w:r>
            <w:r>
              <w:rPr>
                <w:sz w:val="22"/>
                <w:szCs w:val="22"/>
              </w:rPr>
              <w:t>6:05:4208008:108,</w:t>
            </w:r>
          </w:p>
          <w:p w:rsidR="001D7813" w:rsidRPr="00343E63" w:rsidRDefault="001D7813" w:rsidP="005B63C3">
            <w:pPr>
              <w:ind w:left="-26"/>
              <w:jc w:val="center"/>
              <w:rPr>
                <w:sz w:val="22"/>
                <w:szCs w:val="22"/>
              </w:rPr>
            </w:pPr>
            <w:r>
              <w:rPr>
                <w:rFonts w:ascii="Roboto" w:hAnsi="Roboto"/>
                <w:color w:val="292C2F"/>
                <w:shd w:val="clear" w:color="auto" w:fill="F8F8F8"/>
              </w:rPr>
              <w:t>14.05.2013г.</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 36</w:t>
            </w:r>
            <w:r>
              <w:rPr>
                <w:sz w:val="22"/>
                <w:szCs w:val="22"/>
              </w:rPr>
              <w:t>-АД</w:t>
            </w:r>
          </w:p>
          <w:p w:rsidR="001D7813" w:rsidRPr="00343E63" w:rsidRDefault="001D7813" w:rsidP="005B63C3">
            <w:pPr>
              <w:ind w:left="-29" w:right="-30"/>
              <w:jc w:val="center"/>
              <w:rPr>
                <w:sz w:val="22"/>
                <w:szCs w:val="22"/>
              </w:rPr>
            </w:pPr>
            <w:r>
              <w:rPr>
                <w:sz w:val="22"/>
                <w:szCs w:val="22"/>
              </w:rPr>
              <w:t>151164</w:t>
            </w:r>
          </w:p>
        </w:tc>
        <w:tc>
          <w:tcPr>
            <w:tcW w:w="1985" w:type="dxa"/>
          </w:tcPr>
          <w:p w:rsidR="001D7813" w:rsidRPr="00343E63" w:rsidRDefault="001D7813" w:rsidP="005B63C3">
            <w:pPr>
              <w:jc w:val="center"/>
              <w:rPr>
                <w:sz w:val="22"/>
                <w:szCs w:val="22"/>
              </w:rPr>
            </w:pPr>
            <w:r>
              <w:rPr>
                <w:sz w:val="22"/>
                <w:szCs w:val="22"/>
              </w:rPr>
              <w:t>194394</w:t>
            </w:r>
            <w:r w:rsidRPr="00343E63">
              <w:rPr>
                <w:sz w:val="22"/>
                <w:szCs w:val="22"/>
              </w:rPr>
              <w:t xml:space="preserve"> кв. м., 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3 977 301,24</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Pr="00052888" w:rsidRDefault="001D7813" w:rsidP="005B63C3">
            <w:pPr>
              <w:shd w:val="clear" w:color="auto" w:fill="F8F8F8"/>
              <w:spacing w:line="360" w:lineRule="atLeast"/>
              <w:jc w:val="center"/>
              <w:rPr>
                <w:color w:val="292C2F"/>
                <w:sz w:val="22"/>
                <w:szCs w:val="22"/>
              </w:rPr>
            </w:pPr>
            <w:r w:rsidRPr="00052888">
              <w:rPr>
                <w:color w:val="292C2F"/>
                <w:sz w:val="22"/>
                <w:szCs w:val="22"/>
              </w:rPr>
              <w:t>36:05:4208008:108-36/075/2023-4</w:t>
            </w:r>
          </w:p>
          <w:p w:rsidR="001D7813" w:rsidRPr="00052888" w:rsidRDefault="001D7813" w:rsidP="005B63C3">
            <w:pPr>
              <w:shd w:val="clear" w:color="auto" w:fill="F8F8F8"/>
              <w:spacing w:line="360" w:lineRule="atLeast"/>
              <w:jc w:val="center"/>
              <w:rPr>
                <w:color w:val="292C2F"/>
                <w:sz w:val="22"/>
                <w:szCs w:val="22"/>
              </w:rPr>
            </w:pPr>
            <w:r w:rsidRPr="00052888">
              <w:rPr>
                <w:color w:val="292C2F"/>
                <w:sz w:val="22"/>
                <w:szCs w:val="22"/>
              </w:rPr>
              <w:t>от 05.10.2023</w:t>
            </w:r>
          </w:p>
          <w:p w:rsidR="001D7813" w:rsidRPr="00052888" w:rsidRDefault="001D7813" w:rsidP="005B63C3">
            <w:pPr>
              <w:shd w:val="clear" w:color="auto" w:fill="F8F8F8"/>
              <w:spacing w:line="360" w:lineRule="atLeast"/>
              <w:jc w:val="center"/>
              <w:rPr>
                <w:color w:val="292C2F"/>
                <w:sz w:val="22"/>
                <w:szCs w:val="22"/>
              </w:rPr>
            </w:pPr>
            <w:r w:rsidRPr="00052888">
              <w:rPr>
                <w:color w:val="292C2F"/>
                <w:sz w:val="22"/>
                <w:szCs w:val="22"/>
              </w:rPr>
              <w:t>Аренда</w:t>
            </w:r>
          </w:p>
          <w:p w:rsidR="001D7813" w:rsidRPr="00052888" w:rsidRDefault="001D7813" w:rsidP="005B63C3">
            <w:pPr>
              <w:shd w:val="clear" w:color="auto" w:fill="F8F8F8"/>
              <w:spacing w:line="360" w:lineRule="atLeast"/>
              <w:jc w:val="center"/>
              <w:rPr>
                <w:color w:val="292C2F"/>
                <w:sz w:val="22"/>
                <w:szCs w:val="22"/>
              </w:rPr>
            </w:pPr>
            <w:r w:rsidRPr="00052888">
              <w:rPr>
                <w:color w:val="292C2F"/>
                <w:sz w:val="22"/>
                <w:szCs w:val="22"/>
              </w:rPr>
              <w:t>36:05:4208008:108-36/075/2023-3</w:t>
            </w:r>
          </w:p>
          <w:p w:rsidR="001D7813" w:rsidRPr="00052888" w:rsidRDefault="001D7813" w:rsidP="005B63C3">
            <w:pPr>
              <w:shd w:val="clear" w:color="auto" w:fill="F8F8F8"/>
              <w:spacing w:line="360" w:lineRule="atLeast"/>
              <w:jc w:val="center"/>
              <w:rPr>
                <w:color w:val="292C2F"/>
                <w:sz w:val="22"/>
                <w:szCs w:val="22"/>
              </w:rPr>
            </w:pPr>
            <w:r w:rsidRPr="00052888">
              <w:rPr>
                <w:color w:val="292C2F"/>
                <w:sz w:val="22"/>
                <w:szCs w:val="22"/>
              </w:rPr>
              <w:t>от 05.10.2023</w:t>
            </w:r>
          </w:p>
          <w:p w:rsidR="001D7813" w:rsidRDefault="001D7813" w:rsidP="005B63C3"/>
        </w:tc>
        <w:tc>
          <w:tcPr>
            <w:tcW w:w="993" w:type="dxa"/>
          </w:tcPr>
          <w:p w:rsidR="001D7813" w:rsidRDefault="001D7813" w:rsidP="005B63C3">
            <w:pPr>
              <w:jc w:val="center"/>
              <w:rPr>
                <w:sz w:val="22"/>
                <w:szCs w:val="22"/>
              </w:rPr>
            </w:pPr>
            <w:r>
              <w:rPr>
                <w:sz w:val="22"/>
                <w:szCs w:val="22"/>
              </w:rPr>
              <w:t>Соловых Виктор Иванович</w:t>
            </w:r>
          </w:p>
          <w:p w:rsidR="001D7813" w:rsidRDefault="001D7813" w:rsidP="005B63C3">
            <w:pPr>
              <w:jc w:val="center"/>
              <w:rPr>
                <w:sz w:val="22"/>
                <w:szCs w:val="22"/>
              </w:rPr>
            </w:pPr>
            <w:r w:rsidRPr="00DF5DC7">
              <w:rPr>
                <w:sz w:val="22"/>
                <w:szCs w:val="22"/>
              </w:rPr>
              <w:t>ИНН 360501686806</w:t>
            </w:r>
          </w:p>
          <w:p w:rsidR="001D7813" w:rsidRPr="00EF4CBF" w:rsidRDefault="001D7813" w:rsidP="005B63C3">
            <w:pPr>
              <w:jc w:val="center"/>
              <w:rPr>
                <w:sz w:val="22"/>
                <w:szCs w:val="22"/>
              </w:rPr>
            </w:pPr>
            <w:r>
              <w:rPr>
                <w:sz w:val="22"/>
                <w:szCs w:val="22"/>
              </w:rPr>
              <w:t>Воронежская обл.</w:t>
            </w:r>
            <w:r w:rsidRPr="00EF4CBF">
              <w:rPr>
                <w:sz w:val="22"/>
                <w:szCs w:val="22"/>
              </w:rPr>
              <w:t xml:space="preserve">, </w:t>
            </w:r>
            <w:r>
              <w:rPr>
                <w:sz w:val="22"/>
                <w:szCs w:val="22"/>
              </w:rPr>
              <w:t>Бутурлиновский р-</w:t>
            </w:r>
            <w:r w:rsidRPr="00EF4CBF">
              <w:rPr>
                <w:sz w:val="22"/>
                <w:szCs w:val="22"/>
              </w:rPr>
              <w:t>н, с.Козловка, ул. Ленина</w:t>
            </w:r>
            <w:r>
              <w:rPr>
                <w:sz w:val="22"/>
                <w:szCs w:val="22"/>
              </w:rPr>
              <w:t xml:space="preserve">, д. </w:t>
            </w:r>
            <w:r w:rsidRPr="00EF4CBF">
              <w:rPr>
                <w:sz w:val="22"/>
                <w:szCs w:val="22"/>
              </w:rPr>
              <w:t>44/1</w:t>
            </w:r>
          </w:p>
        </w:tc>
        <w:tc>
          <w:tcPr>
            <w:tcW w:w="706" w:type="dxa"/>
          </w:tcPr>
          <w:p w:rsidR="001D7813" w:rsidRDefault="001D7813" w:rsidP="005B63C3">
            <w:pPr>
              <w:jc w:val="center"/>
            </w:pPr>
            <w:r w:rsidRPr="00B03462">
              <w:rPr>
                <w:sz w:val="22"/>
                <w:szCs w:val="22"/>
              </w:rPr>
              <w:t>_</w:t>
            </w:r>
          </w:p>
        </w:tc>
      </w:tr>
      <w:tr w:rsidR="001D7813" w:rsidTr="005B63C3">
        <w:trPr>
          <w:trHeight w:val="301"/>
          <w:jc w:val="right"/>
        </w:trPr>
        <w:tc>
          <w:tcPr>
            <w:tcW w:w="854" w:type="dxa"/>
          </w:tcPr>
          <w:p w:rsidR="001D7813" w:rsidRDefault="001D7813" w:rsidP="005B63C3">
            <w:pPr>
              <w:rPr>
                <w:sz w:val="22"/>
                <w:szCs w:val="22"/>
              </w:rPr>
            </w:pPr>
            <w:r>
              <w:rPr>
                <w:sz w:val="22"/>
                <w:szCs w:val="22"/>
              </w:rPr>
              <w:t>9</w:t>
            </w:r>
          </w:p>
          <w:p w:rsidR="001D7813" w:rsidRDefault="001D7813" w:rsidP="005B63C3">
            <w:pPr>
              <w:rPr>
                <w:sz w:val="22"/>
                <w:szCs w:val="22"/>
              </w:rPr>
            </w:pPr>
          </w:p>
          <w:p w:rsidR="001D7813" w:rsidRDefault="001D7813" w:rsidP="005B63C3">
            <w:pPr>
              <w:rPr>
                <w:sz w:val="22"/>
                <w:szCs w:val="22"/>
              </w:rPr>
            </w:pPr>
          </w:p>
          <w:p w:rsidR="001D7813" w:rsidRDefault="001D7813" w:rsidP="005B63C3">
            <w:pPr>
              <w:rPr>
                <w:sz w:val="22"/>
                <w:szCs w:val="22"/>
              </w:rPr>
            </w:pPr>
          </w:p>
          <w:p w:rsidR="001D7813" w:rsidRPr="00343E63" w:rsidRDefault="001D7813" w:rsidP="005B63C3">
            <w:pPr>
              <w:rPr>
                <w:sz w:val="22"/>
                <w:szCs w:val="22"/>
              </w:rPr>
            </w:pPr>
            <w:r>
              <w:rPr>
                <w:sz w:val="22"/>
                <w:szCs w:val="22"/>
              </w:rPr>
              <w:t>14</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(пруд Ясеневка)</w:t>
            </w:r>
          </w:p>
        </w:tc>
        <w:tc>
          <w:tcPr>
            <w:tcW w:w="1840" w:type="dxa"/>
          </w:tcPr>
          <w:p w:rsidR="001D7813" w:rsidRPr="00343E63" w:rsidRDefault="001D7813" w:rsidP="005B63C3">
            <w:pPr>
              <w:jc w:val="center"/>
              <w:rPr>
                <w:sz w:val="22"/>
                <w:szCs w:val="22"/>
              </w:rPr>
            </w:pPr>
            <w:r w:rsidRPr="00343E63">
              <w:rPr>
                <w:sz w:val="22"/>
                <w:szCs w:val="22"/>
              </w:rPr>
              <w:t xml:space="preserve">Воронежская область, Бутурлиновский район, с </w:t>
            </w:r>
            <w:r>
              <w:rPr>
                <w:sz w:val="22"/>
                <w:szCs w:val="22"/>
              </w:rPr>
              <w:t>Козловка, (восточная часть)</w:t>
            </w:r>
          </w:p>
        </w:tc>
        <w:tc>
          <w:tcPr>
            <w:tcW w:w="1134" w:type="dxa"/>
          </w:tcPr>
          <w:p w:rsidR="001D7813" w:rsidRDefault="001D7813" w:rsidP="005B63C3">
            <w:pPr>
              <w:ind w:left="-26"/>
              <w:jc w:val="center"/>
              <w:rPr>
                <w:sz w:val="22"/>
                <w:szCs w:val="22"/>
              </w:rPr>
            </w:pPr>
            <w:r w:rsidRPr="00343E63">
              <w:rPr>
                <w:sz w:val="22"/>
                <w:szCs w:val="22"/>
              </w:rPr>
              <w:t>3</w:t>
            </w:r>
            <w:r>
              <w:rPr>
                <w:sz w:val="22"/>
                <w:szCs w:val="22"/>
              </w:rPr>
              <w:t>6:05:4208010:110</w:t>
            </w:r>
            <w:r w:rsidRPr="00343E63">
              <w:rPr>
                <w:sz w:val="22"/>
                <w:szCs w:val="22"/>
              </w:rPr>
              <w:t>,</w:t>
            </w:r>
          </w:p>
          <w:p w:rsidR="001D7813" w:rsidRPr="00343E63" w:rsidRDefault="001D7813" w:rsidP="005B63C3">
            <w:pPr>
              <w:ind w:left="-26"/>
              <w:jc w:val="center"/>
              <w:rPr>
                <w:sz w:val="22"/>
                <w:szCs w:val="22"/>
              </w:rPr>
            </w:pPr>
            <w:r>
              <w:rPr>
                <w:rFonts w:ascii="Roboto" w:hAnsi="Roboto"/>
                <w:color w:val="292C2F"/>
                <w:shd w:val="clear" w:color="auto" w:fill="F8F8F8"/>
              </w:rPr>
              <w:t>06.04.2015г</w:t>
            </w:r>
            <w:r w:rsidRPr="00343E63">
              <w:rPr>
                <w:sz w:val="22"/>
                <w:szCs w:val="22"/>
              </w:rPr>
              <w:t xml:space="preserve">. </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 36</w:t>
            </w:r>
            <w:r>
              <w:rPr>
                <w:sz w:val="22"/>
                <w:szCs w:val="22"/>
              </w:rPr>
              <w:t>-АД</w:t>
            </w:r>
          </w:p>
          <w:p w:rsidR="001D7813" w:rsidRPr="00343E63" w:rsidRDefault="001D7813" w:rsidP="005B63C3">
            <w:pPr>
              <w:ind w:left="-29" w:right="-30"/>
              <w:jc w:val="center"/>
              <w:rPr>
                <w:sz w:val="22"/>
                <w:szCs w:val="22"/>
              </w:rPr>
            </w:pPr>
            <w:r>
              <w:rPr>
                <w:sz w:val="22"/>
                <w:szCs w:val="22"/>
              </w:rPr>
              <w:t>88840</w:t>
            </w:r>
          </w:p>
        </w:tc>
        <w:tc>
          <w:tcPr>
            <w:tcW w:w="1985" w:type="dxa"/>
          </w:tcPr>
          <w:p w:rsidR="001D7813" w:rsidRPr="00343E63" w:rsidRDefault="001D7813" w:rsidP="005B63C3">
            <w:pPr>
              <w:jc w:val="center"/>
              <w:rPr>
                <w:sz w:val="22"/>
                <w:szCs w:val="22"/>
              </w:rPr>
            </w:pPr>
            <w:r>
              <w:rPr>
                <w:color w:val="000000"/>
                <w:sz w:val="22"/>
                <w:szCs w:val="22"/>
                <w:shd w:val="clear" w:color="auto" w:fill="FFFFFF"/>
              </w:rPr>
              <w:t>4647</w:t>
            </w:r>
            <w:r w:rsidRPr="00343E63">
              <w:rPr>
                <w:color w:val="000000"/>
                <w:sz w:val="22"/>
                <w:szCs w:val="22"/>
                <w:shd w:val="clear" w:color="auto" w:fill="FFFFFF"/>
              </w:rPr>
              <w:t xml:space="preserve"> кв. м., </w:t>
            </w:r>
            <w:r w:rsidRPr="00343E63">
              <w:rPr>
                <w:sz w:val="22"/>
                <w:szCs w:val="22"/>
              </w:rPr>
              <w:t>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95 077,62</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Pr="00EF4CBF" w:rsidRDefault="001D7813" w:rsidP="005B63C3">
            <w:pPr>
              <w:shd w:val="clear" w:color="auto" w:fill="F8F8F8"/>
              <w:spacing w:line="360" w:lineRule="atLeast"/>
              <w:rPr>
                <w:color w:val="292C2F"/>
                <w:sz w:val="22"/>
                <w:szCs w:val="22"/>
              </w:rPr>
            </w:pPr>
            <w:r w:rsidRPr="00EF4CBF">
              <w:rPr>
                <w:color w:val="292C2F"/>
                <w:sz w:val="22"/>
                <w:szCs w:val="22"/>
              </w:rPr>
              <w:t>Аренда</w:t>
            </w:r>
          </w:p>
          <w:p w:rsidR="001D7813" w:rsidRPr="00EF4CBF" w:rsidRDefault="001D7813" w:rsidP="005B63C3">
            <w:pPr>
              <w:shd w:val="clear" w:color="auto" w:fill="F8F8F8"/>
              <w:spacing w:line="360" w:lineRule="atLeast"/>
              <w:rPr>
                <w:color w:val="292C2F"/>
                <w:sz w:val="22"/>
                <w:szCs w:val="22"/>
              </w:rPr>
            </w:pPr>
            <w:r w:rsidRPr="00EF4CBF">
              <w:rPr>
                <w:color w:val="292C2F"/>
                <w:sz w:val="22"/>
                <w:szCs w:val="22"/>
              </w:rPr>
              <w:t xml:space="preserve"> 36-36/006-36/006/011/2015-775/2</w:t>
            </w:r>
          </w:p>
          <w:p w:rsidR="001D7813" w:rsidRPr="00EF4CBF" w:rsidRDefault="001D7813" w:rsidP="005B63C3">
            <w:pPr>
              <w:shd w:val="clear" w:color="auto" w:fill="F8F8F8"/>
              <w:spacing w:line="360" w:lineRule="atLeast"/>
              <w:rPr>
                <w:color w:val="292C2F"/>
                <w:sz w:val="22"/>
                <w:szCs w:val="22"/>
              </w:rPr>
            </w:pPr>
            <w:r w:rsidRPr="00EF4CBF">
              <w:rPr>
                <w:color w:val="292C2F"/>
                <w:sz w:val="22"/>
                <w:szCs w:val="22"/>
              </w:rPr>
              <w:t>от 25.08.2015</w:t>
            </w:r>
          </w:p>
          <w:p w:rsidR="001D7813" w:rsidRPr="00EF4CBF" w:rsidRDefault="001D7813" w:rsidP="005B63C3">
            <w:pPr>
              <w:shd w:val="clear" w:color="auto" w:fill="F8F8F8"/>
              <w:spacing w:line="360" w:lineRule="atLeast"/>
              <w:rPr>
                <w:color w:val="292C2F"/>
                <w:sz w:val="22"/>
                <w:szCs w:val="22"/>
              </w:rPr>
            </w:pPr>
            <w:r w:rsidRPr="00EF4CBF">
              <w:rPr>
                <w:color w:val="292C2F"/>
                <w:sz w:val="22"/>
                <w:szCs w:val="22"/>
              </w:rPr>
              <w:t xml:space="preserve"> 36-36/006-36/006/011/2015-775/1</w:t>
            </w:r>
          </w:p>
          <w:p w:rsidR="001D7813" w:rsidRPr="00EF4CBF" w:rsidRDefault="001D7813" w:rsidP="005B63C3">
            <w:pPr>
              <w:shd w:val="clear" w:color="auto" w:fill="F8F8F8"/>
              <w:spacing w:line="360" w:lineRule="atLeast"/>
              <w:rPr>
                <w:color w:val="292C2F"/>
                <w:sz w:val="22"/>
                <w:szCs w:val="22"/>
              </w:rPr>
            </w:pPr>
            <w:r w:rsidRPr="00EF4CBF">
              <w:rPr>
                <w:color w:val="292C2F"/>
                <w:sz w:val="22"/>
                <w:szCs w:val="22"/>
              </w:rPr>
              <w:lastRenderedPageBreak/>
              <w:t>от 25.08.2015</w:t>
            </w:r>
          </w:p>
          <w:p w:rsidR="001D7813" w:rsidRDefault="001D7813" w:rsidP="005B63C3"/>
        </w:tc>
        <w:tc>
          <w:tcPr>
            <w:tcW w:w="993" w:type="dxa"/>
          </w:tcPr>
          <w:p w:rsidR="001D7813" w:rsidRDefault="001D7813" w:rsidP="005B63C3">
            <w:pPr>
              <w:jc w:val="center"/>
              <w:rPr>
                <w:sz w:val="22"/>
                <w:szCs w:val="22"/>
              </w:rPr>
            </w:pPr>
            <w:r>
              <w:rPr>
                <w:sz w:val="22"/>
                <w:szCs w:val="22"/>
              </w:rPr>
              <w:lastRenderedPageBreak/>
              <w:t>Мачнев Сергей Николаевич</w:t>
            </w:r>
          </w:p>
          <w:p w:rsidR="001D7813" w:rsidRDefault="001D7813" w:rsidP="005B63C3">
            <w:pPr>
              <w:jc w:val="center"/>
              <w:rPr>
                <w:sz w:val="22"/>
                <w:szCs w:val="22"/>
              </w:rPr>
            </w:pPr>
            <w:r w:rsidRPr="00DF5DC7">
              <w:rPr>
                <w:sz w:val="22"/>
                <w:szCs w:val="22"/>
              </w:rPr>
              <w:t>ИНН 360500522121</w:t>
            </w:r>
          </w:p>
          <w:p w:rsidR="001D7813" w:rsidRDefault="001D7813" w:rsidP="005B63C3">
            <w:pPr>
              <w:jc w:val="center"/>
            </w:pPr>
            <w:r>
              <w:t>Воронежская обл.</w:t>
            </w:r>
            <w:r w:rsidRPr="0079584D">
              <w:t>, Бутурлинов</w:t>
            </w:r>
            <w:r>
              <w:t>ский р-</w:t>
            </w:r>
            <w:r w:rsidRPr="0079584D">
              <w:t xml:space="preserve">н, </w:t>
            </w:r>
            <w:r>
              <w:t>г. Бутурлинов</w:t>
            </w:r>
            <w:r>
              <w:lastRenderedPageBreak/>
              <w:t>ка</w:t>
            </w:r>
            <w:r w:rsidRPr="0079584D">
              <w:t xml:space="preserve">, ул. </w:t>
            </w:r>
            <w:r>
              <w:t>Шереметовка</w:t>
            </w:r>
            <w:r w:rsidRPr="0079584D">
              <w:t>, д. 2</w:t>
            </w:r>
            <w:r>
              <w:t>90</w:t>
            </w:r>
          </w:p>
        </w:tc>
        <w:tc>
          <w:tcPr>
            <w:tcW w:w="706" w:type="dxa"/>
          </w:tcPr>
          <w:p w:rsidR="001D7813" w:rsidRDefault="001D7813" w:rsidP="005B63C3">
            <w:pPr>
              <w:jc w:val="center"/>
            </w:pPr>
            <w:r w:rsidRPr="00B03462">
              <w:rPr>
                <w:sz w:val="22"/>
                <w:szCs w:val="22"/>
              </w:rPr>
              <w:lastRenderedPageBreak/>
              <w:t>_</w:t>
            </w:r>
          </w:p>
        </w:tc>
      </w:tr>
      <w:tr w:rsidR="001D7813" w:rsidTr="005B63C3">
        <w:trPr>
          <w:trHeight w:val="150"/>
          <w:jc w:val="right"/>
        </w:trPr>
        <w:tc>
          <w:tcPr>
            <w:tcW w:w="854" w:type="dxa"/>
          </w:tcPr>
          <w:p w:rsidR="001D7813" w:rsidRDefault="001D7813" w:rsidP="005B63C3">
            <w:pPr>
              <w:jc w:val="center"/>
              <w:rPr>
                <w:sz w:val="22"/>
                <w:szCs w:val="22"/>
              </w:rPr>
            </w:pPr>
            <w:r>
              <w:rPr>
                <w:sz w:val="22"/>
                <w:szCs w:val="22"/>
              </w:rPr>
              <w:lastRenderedPageBreak/>
              <w:t>10</w:t>
            </w:r>
          </w:p>
          <w:p w:rsidR="001D7813" w:rsidRDefault="001D7813" w:rsidP="005B63C3">
            <w:pPr>
              <w:jc w:val="center"/>
              <w:rPr>
                <w:sz w:val="22"/>
                <w:szCs w:val="22"/>
              </w:rPr>
            </w:pP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15</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(пруд Подгузов)</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 с</w:t>
            </w:r>
            <w:r>
              <w:rPr>
                <w:sz w:val="22"/>
                <w:szCs w:val="22"/>
              </w:rPr>
              <w:t>.Козловка, (восточная часть)</w:t>
            </w:r>
          </w:p>
        </w:tc>
        <w:tc>
          <w:tcPr>
            <w:tcW w:w="1134" w:type="dxa"/>
          </w:tcPr>
          <w:p w:rsidR="001D7813" w:rsidRDefault="001D7813" w:rsidP="005B63C3">
            <w:pPr>
              <w:jc w:val="center"/>
              <w:rPr>
                <w:sz w:val="22"/>
                <w:szCs w:val="22"/>
              </w:rPr>
            </w:pPr>
            <w:r w:rsidRPr="00343E63">
              <w:rPr>
                <w:sz w:val="22"/>
                <w:szCs w:val="22"/>
              </w:rPr>
              <w:t>3</w:t>
            </w:r>
            <w:r>
              <w:rPr>
                <w:sz w:val="22"/>
                <w:szCs w:val="22"/>
              </w:rPr>
              <w:t>6:05:4208010:107,</w:t>
            </w:r>
          </w:p>
          <w:p w:rsidR="001D7813" w:rsidRPr="00343E63" w:rsidRDefault="001D7813" w:rsidP="005B63C3">
            <w:pPr>
              <w:jc w:val="center"/>
              <w:rPr>
                <w:sz w:val="22"/>
                <w:szCs w:val="22"/>
              </w:rPr>
            </w:pPr>
            <w:r>
              <w:rPr>
                <w:rFonts w:ascii="Roboto" w:hAnsi="Roboto"/>
                <w:color w:val="292C2F"/>
                <w:shd w:val="clear" w:color="auto" w:fill="F8F8F8"/>
              </w:rPr>
              <w:t>24.10.2014г.</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 36</w:t>
            </w:r>
            <w:r>
              <w:rPr>
                <w:sz w:val="22"/>
                <w:szCs w:val="22"/>
              </w:rPr>
              <w:t>-АД</w:t>
            </w:r>
          </w:p>
          <w:p w:rsidR="001D7813" w:rsidRPr="00343E63" w:rsidRDefault="001D7813" w:rsidP="005B63C3">
            <w:pPr>
              <w:ind w:left="-29" w:right="-30"/>
              <w:jc w:val="center"/>
              <w:rPr>
                <w:sz w:val="22"/>
                <w:szCs w:val="22"/>
              </w:rPr>
            </w:pPr>
            <w:r>
              <w:rPr>
                <w:sz w:val="22"/>
                <w:szCs w:val="22"/>
              </w:rPr>
              <w:t>777995</w:t>
            </w:r>
          </w:p>
        </w:tc>
        <w:tc>
          <w:tcPr>
            <w:tcW w:w="1985" w:type="dxa"/>
          </w:tcPr>
          <w:p w:rsidR="001D7813" w:rsidRPr="00343E63" w:rsidRDefault="001D7813" w:rsidP="005B63C3">
            <w:pPr>
              <w:jc w:val="center"/>
              <w:rPr>
                <w:sz w:val="22"/>
                <w:szCs w:val="22"/>
              </w:rPr>
            </w:pPr>
            <w:r>
              <w:rPr>
                <w:sz w:val="22"/>
                <w:szCs w:val="22"/>
              </w:rPr>
              <w:t xml:space="preserve">14927 </w:t>
            </w:r>
            <w:r w:rsidRPr="00343E63">
              <w:rPr>
                <w:sz w:val="22"/>
                <w:szCs w:val="22"/>
              </w:rPr>
              <w:t>кв.м., 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305 406,42</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Pr="00DC47AD" w:rsidRDefault="001D7813" w:rsidP="005B63C3">
            <w:pPr>
              <w:shd w:val="clear" w:color="auto" w:fill="F8F8F8"/>
              <w:spacing w:line="360" w:lineRule="atLeast"/>
              <w:jc w:val="center"/>
              <w:rPr>
                <w:color w:val="292C2F"/>
                <w:sz w:val="22"/>
                <w:szCs w:val="22"/>
              </w:rPr>
            </w:pPr>
            <w:r w:rsidRPr="00DC47AD">
              <w:rPr>
                <w:color w:val="292C2F"/>
                <w:sz w:val="22"/>
                <w:szCs w:val="22"/>
              </w:rPr>
              <w:t>Аренда</w:t>
            </w:r>
          </w:p>
          <w:p w:rsidR="001D7813" w:rsidRPr="00DC47AD" w:rsidRDefault="001D7813" w:rsidP="005B63C3">
            <w:pPr>
              <w:shd w:val="clear" w:color="auto" w:fill="F8F8F8"/>
              <w:spacing w:line="360" w:lineRule="atLeast"/>
              <w:jc w:val="center"/>
              <w:rPr>
                <w:color w:val="292C2F"/>
                <w:sz w:val="22"/>
                <w:szCs w:val="22"/>
              </w:rPr>
            </w:pPr>
            <w:r w:rsidRPr="00DC47AD">
              <w:rPr>
                <w:color w:val="292C2F"/>
                <w:sz w:val="22"/>
                <w:szCs w:val="22"/>
              </w:rPr>
              <w:t>36-36/006-36/006/006/2015-536/2</w:t>
            </w:r>
          </w:p>
          <w:p w:rsidR="001D7813" w:rsidRPr="00DC47AD" w:rsidRDefault="001D7813" w:rsidP="005B63C3">
            <w:pPr>
              <w:shd w:val="clear" w:color="auto" w:fill="F8F8F8"/>
              <w:spacing w:line="360" w:lineRule="atLeast"/>
              <w:jc w:val="center"/>
              <w:rPr>
                <w:color w:val="292C2F"/>
                <w:sz w:val="22"/>
                <w:szCs w:val="22"/>
              </w:rPr>
            </w:pPr>
            <w:r w:rsidRPr="00DC47AD">
              <w:rPr>
                <w:color w:val="292C2F"/>
                <w:sz w:val="22"/>
                <w:szCs w:val="22"/>
              </w:rPr>
              <w:t>от 06.08.2015</w:t>
            </w:r>
          </w:p>
          <w:p w:rsidR="001D7813" w:rsidRPr="00DC47AD" w:rsidRDefault="001D7813" w:rsidP="005B63C3">
            <w:pPr>
              <w:shd w:val="clear" w:color="auto" w:fill="F8F8F8"/>
              <w:spacing w:line="360" w:lineRule="atLeast"/>
              <w:jc w:val="center"/>
              <w:rPr>
                <w:color w:val="292C2F"/>
                <w:sz w:val="22"/>
                <w:szCs w:val="22"/>
              </w:rPr>
            </w:pPr>
            <w:r w:rsidRPr="00DC47AD">
              <w:rPr>
                <w:color w:val="292C2F"/>
                <w:sz w:val="22"/>
                <w:szCs w:val="22"/>
              </w:rPr>
              <w:t>36-36/006-36/006/006/2015-536/1</w:t>
            </w:r>
          </w:p>
          <w:p w:rsidR="001D7813" w:rsidRPr="00DC47AD" w:rsidRDefault="001D7813" w:rsidP="005B63C3">
            <w:pPr>
              <w:shd w:val="clear" w:color="auto" w:fill="F8F8F8"/>
              <w:spacing w:line="360" w:lineRule="atLeast"/>
              <w:jc w:val="center"/>
              <w:rPr>
                <w:color w:val="292C2F"/>
                <w:sz w:val="22"/>
                <w:szCs w:val="22"/>
              </w:rPr>
            </w:pPr>
            <w:r w:rsidRPr="00DC47AD">
              <w:rPr>
                <w:color w:val="292C2F"/>
                <w:sz w:val="22"/>
                <w:szCs w:val="22"/>
              </w:rPr>
              <w:t>от 06.08.2015</w:t>
            </w:r>
          </w:p>
          <w:p w:rsidR="001D7813" w:rsidRDefault="001D7813" w:rsidP="005B63C3"/>
        </w:tc>
        <w:tc>
          <w:tcPr>
            <w:tcW w:w="993" w:type="dxa"/>
          </w:tcPr>
          <w:p w:rsidR="001D7813" w:rsidRDefault="001D7813" w:rsidP="005B63C3">
            <w:pPr>
              <w:jc w:val="center"/>
              <w:rPr>
                <w:sz w:val="22"/>
                <w:szCs w:val="22"/>
              </w:rPr>
            </w:pPr>
            <w:r>
              <w:rPr>
                <w:sz w:val="22"/>
                <w:szCs w:val="22"/>
              </w:rPr>
              <w:t>Гузенко Евгений Владимирович</w:t>
            </w:r>
          </w:p>
          <w:p w:rsidR="001D7813" w:rsidRDefault="001D7813" w:rsidP="005B63C3">
            <w:pPr>
              <w:jc w:val="center"/>
              <w:rPr>
                <w:sz w:val="22"/>
                <w:szCs w:val="22"/>
              </w:rPr>
            </w:pPr>
            <w:r w:rsidRPr="00EF074F">
              <w:rPr>
                <w:sz w:val="22"/>
                <w:szCs w:val="22"/>
              </w:rPr>
              <w:t>ИНН 360505415660</w:t>
            </w:r>
          </w:p>
          <w:p w:rsidR="001D7813" w:rsidRPr="00DC47AD" w:rsidRDefault="001D7813" w:rsidP="005B63C3">
            <w:pPr>
              <w:jc w:val="center"/>
              <w:rPr>
                <w:sz w:val="22"/>
                <w:szCs w:val="22"/>
              </w:rPr>
            </w:pPr>
            <w:r>
              <w:rPr>
                <w:sz w:val="22"/>
                <w:szCs w:val="22"/>
              </w:rPr>
              <w:t>Воронежская обл., Бутурлиновский р-</w:t>
            </w:r>
            <w:r w:rsidRPr="00DC47AD">
              <w:rPr>
                <w:sz w:val="22"/>
                <w:szCs w:val="22"/>
              </w:rPr>
              <w:t>н, с.Козловка, ул. Пугачева, д. 2</w:t>
            </w:r>
          </w:p>
        </w:tc>
        <w:tc>
          <w:tcPr>
            <w:tcW w:w="706" w:type="dxa"/>
          </w:tcPr>
          <w:p w:rsidR="001D7813" w:rsidRDefault="001D7813" w:rsidP="005B63C3">
            <w:pPr>
              <w:jc w:val="center"/>
            </w:pPr>
            <w:r w:rsidRPr="00B03462">
              <w:rPr>
                <w:sz w:val="22"/>
                <w:szCs w:val="22"/>
              </w:rPr>
              <w:t>_</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11</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Pr="00343E63" w:rsidRDefault="001D7813" w:rsidP="005B63C3">
            <w:pPr>
              <w:jc w:val="center"/>
              <w:rPr>
                <w:sz w:val="22"/>
                <w:szCs w:val="22"/>
              </w:rPr>
            </w:pPr>
            <w:r>
              <w:rPr>
                <w:sz w:val="22"/>
                <w:szCs w:val="22"/>
              </w:rPr>
              <w:t>16</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(пруд Кувшиновка)</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 с</w:t>
            </w:r>
            <w:r>
              <w:rPr>
                <w:sz w:val="22"/>
                <w:szCs w:val="22"/>
              </w:rPr>
              <w:t>.Козловка, (восточная часть)</w:t>
            </w:r>
          </w:p>
        </w:tc>
        <w:tc>
          <w:tcPr>
            <w:tcW w:w="1134" w:type="dxa"/>
          </w:tcPr>
          <w:p w:rsidR="001D7813" w:rsidRDefault="001D7813" w:rsidP="005B63C3">
            <w:pPr>
              <w:ind w:left="-26"/>
              <w:jc w:val="center"/>
              <w:rPr>
                <w:sz w:val="22"/>
                <w:szCs w:val="22"/>
              </w:rPr>
            </w:pPr>
            <w:r>
              <w:rPr>
                <w:sz w:val="22"/>
                <w:szCs w:val="22"/>
              </w:rPr>
              <w:t xml:space="preserve">36:05:4405004:50, </w:t>
            </w:r>
          </w:p>
          <w:p w:rsidR="001D7813" w:rsidRPr="00343E63" w:rsidRDefault="001D7813" w:rsidP="005B63C3">
            <w:pPr>
              <w:ind w:left="-26"/>
              <w:jc w:val="center"/>
              <w:rPr>
                <w:sz w:val="22"/>
                <w:szCs w:val="22"/>
              </w:rPr>
            </w:pPr>
            <w:r>
              <w:rPr>
                <w:rFonts w:ascii="Roboto" w:hAnsi="Roboto"/>
                <w:color w:val="292C2F"/>
                <w:shd w:val="clear" w:color="auto" w:fill="F8F8F8"/>
              </w:rPr>
              <w:t>06.10.2015</w:t>
            </w:r>
            <w:r>
              <w:rPr>
                <w:sz w:val="22"/>
                <w:szCs w:val="22"/>
              </w:rPr>
              <w:t>г.</w:t>
            </w:r>
          </w:p>
        </w:tc>
        <w:tc>
          <w:tcPr>
            <w:tcW w:w="1703" w:type="dxa"/>
          </w:tcPr>
          <w:p w:rsidR="001D7813" w:rsidRPr="00343E63" w:rsidRDefault="001D7813" w:rsidP="005B63C3">
            <w:pPr>
              <w:jc w:val="center"/>
              <w:rPr>
                <w:sz w:val="22"/>
                <w:szCs w:val="22"/>
              </w:rPr>
            </w:pPr>
            <w:r>
              <w:rPr>
                <w:sz w:val="22"/>
                <w:szCs w:val="22"/>
              </w:rPr>
              <w:t>Козлов</w:t>
            </w:r>
            <w:r w:rsidRPr="00343E63">
              <w:rPr>
                <w:sz w:val="22"/>
                <w:szCs w:val="22"/>
              </w:rPr>
              <w:t>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sidRPr="00343E63">
              <w:rPr>
                <w:sz w:val="22"/>
                <w:szCs w:val="22"/>
              </w:rPr>
              <w:t>Собственность 36</w:t>
            </w:r>
            <w:r>
              <w:rPr>
                <w:sz w:val="22"/>
                <w:szCs w:val="22"/>
              </w:rPr>
              <w:t>-36/006-36/002/2015-1921/1</w:t>
            </w:r>
          </w:p>
        </w:tc>
        <w:tc>
          <w:tcPr>
            <w:tcW w:w="1985" w:type="dxa"/>
          </w:tcPr>
          <w:p w:rsidR="001D7813" w:rsidRPr="00343E63" w:rsidRDefault="001D7813" w:rsidP="005B63C3">
            <w:pPr>
              <w:jc w:val="center"/>
              <w:rPr>
                <w:sz w:val="22"/>
                <w:szCs w:val="22"/>
              </w:rPr>
            </w:pPr>
            <w:r>
              <w:rPr>
                <w:sz w:val="22"/>
                <w:szCs w:val="22"/>
              </w:rPr>
              <w:t>4126</w:t>
            </w:r>
            <w:r w:rsidRPr="00343E63">
              <w:rPr>
                <w:sz w:val="22"/>
                <w:szCs w:val="22"/>
              </w:rPr>
              <w:t xml:space="preserve"> кв. м., з</w:t>
            </w:r>
            <w:r>
              <w:rPr>
                <w:rFonts w:ascii="Roboto" w:hAnsi="Roboto"/>
                <w:color w:val="292C2F"/>
                <w:shd w:val="clear" w:color="auto" w:fill="F8F8F8"/>
              </w:rPr>
              <w:t>емли сельскохозяйственного назначения</w:t>
            </w:r>
            <w:r w:rsidRPr="00343E63">
              <w:rPr>
                <w:sz w:val="22"/>
                <w:szCs w:val="22"/>
              </w:rPr>
              <w:t>,</w:t>
            </w:r>
            <w:r>
              <w:rPr>
                <w:sz w:val="22"/>
                <w:szCs w:val="22"/>
              </w:rPr>
              <w:t xml:space="preserve"> рыболовство</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84 417,96</w:t>
            </w:r>
          </w:p>
        </w:tc>
        <w:tc>
          <w:tcPr>
            <w:tcW w:w="992" w:type="dxa"/>
          </w:tcPr>
          <w:p w:rsidR="001D7813" w:rsidRPr="00343E63" w:rsidRDefault="001D7813" w:rsidP="005B63C3">
            <w:pPr>
              <w:rPr>
                <w:sz w:val="22"/>
                <w:szCs w:val="22"/>
              </w:rPr>
            </w:pPr>
            <w:r>
              <w:t>улучшения не проводились</w:t>
            </w:r>
          </w:p>
        </w:tc>
        <w:tc>
          <w:tcPr>
            <w:tcW w:w="1134" w:type="dxa"/>
          </w:tcPr>
          <w:p w:rsidR="001D7813" w:rsidRPr="0004703E" w:rsidRDefault="001D7813" w:rsidP="005B63C3">
            <w:pPr>
              <w:shd w:val="clear" w:color="auto" w:fill="F8F8F8"/>
              <w:spacing w:line="360" w:lineRule="atLeast"/>
              <w:jc w:val="center"/>
              <w:rPr>
                <w:color w:val="292C2F"/>
                <w:sz w:val="22"/>
                <w:szCs w:val="22"/>
              </w:rPr>
            </w:pPr>
            <w:r w:rsidRPr="0004703E">
              <w:rPr>
                <w:color w:val="292C2F"/>
                <w:sz w:val="22"/>
                <w:szCs w:val="22"/>
              </w:rPr>
              <w:t>Аренда</w:t>
            </w:r>
          </w:p>
          <w:p w:rsidR="001D7813" w:rsidRPr="0004703E" w:rsidRDefault="001D7813" w:rsidP="005B63C3">
            <w:pPr>
              <w:shd w:val="clear" w:color="auto" w:fill="F8F8F8"/>
              <w:spacing w:line="360" w:lineRule="atLeast"/>
              <w:jc w:val="center"/>
              <w:rPr>
                <w:color w:val="292C2F"/>
                <w:sz w:val="22"/>
                <w:szCs w:val="22"/>
              </w:rPr>
            </w:pPr>
            <w:r w:rsidRPr="0004703E">
              <w:rPr>
                <w:color w:val="292C2F"/>
                <w:sz w:val="22"/>
                <w:szCs w:val="22"/>
              </w:rPr>
              <w:t xml:space="preserve"> 36-36/003-36/006/010/2016-92/2</w:t>
            </w:r>
          </w:p>
          <w:p w:rsidR="001D7813" w:rsidRPr="0004703E" w:rsidRDefault="001D7813" w:rsidP="005B63C3">
            <w:pPr>
              <w:shd w:val="clear" w:color="auto" w:fill="F8F8F8"/>
              <w:spacing w:line="360" w:lineRule="atLeast"/>
              <w:jc w:val="center"/>
              <w:rPr>
                <w:color w:val="292C2F"/>
                <w:sz w:val="22"/>
                <w:szCs w:val="22"/>
              </w:rPr>
            </w:pPr>
            <w:r w:rsidRPr="0004703E">
              <w:rPr>
                <w:color w:val="292C2F"/>
                <w:sz w:val="22"/>
                <w:szCs w:val="22"/>
              </w:rPr>
              <w:t>от 29.04.2016</w:t>
            </w:r>
          </w:p>
          <w:p w:rsidR="001D7813" w:rsidRPr="0004703E" w:rsidRDefault="001D7813" w:rsidP="005B63C3">
            <w:pPr>
              <w:shd w:val="clear" w:color="auto" w:fill="F8F8F8"/>
              <w:spacing w:line="360" w:lineRule="atLeast"/>
              <w:jc w:val="center"/>
              <w:rPr>
                <w:color w:val="292C2F"/>
                <w:sz w:val="22"/>
                <w:szCs w:val="22"/>
              </w:rPr>
            </w:pPr>
            <w:r w:rsidRPr="0004703E">
              <w:rPr>
                <w:color w:val="292C2F"/>
                <w:sz w:val="22"/>
                <w:szCs w:val="22"/>
              </w:rPr>
              <w:t xml:space="preserve"> 36-36/003-36/006/010/2016-92/1</w:t>
            </w:r>
          </w:p>
          <w:p w:rsidR="001D7813" w:rsidRPr="0004703E" w:rsidRDefault="001D7813" w:rsidP="005B63C3">
            <w:pPr>
              <w:shd w:val="clear" w:color="auto" w:fill="F8F8F8"/>
              <w:spacing w:line="360" w:lineRule="atLeast"/>
              <w:jc w:val="center"/>
              <w:rPr>
                <w:color w:val="292C2F"/>
                <w:sz w:val="22"/>
                <w:szCs w:val="22"/>
              </w:rPr>
            </w:pPr>
            <w:r w:rsidRPr="0004703E">
              <w:rPr>
                <w:color w:val="292C2F"/>
                <w:sz w:val="22"/>
                <w:szCs w:val="22"/>
              </w:rPr>
              <w:t>от 29.04.2016</w:t>
            </w:r>
          </w:p>
          <w:p w:rsidR="001D7813" w:rsidRDefault="001D7813" w:rsidP="005B63C3"/>
        </w:tc>
        <w:tc>
          <w:tcPr>
            <w:tcW w:w="993" w:type="dxa"/>
          </w:tcPr>
          <w:p w:rsidR="001D7813" w:rsidRDefault="001D7813" w:rsidP="005B63C3">
            <w:pPr>
              <w:jc w:val="center"/>
              <w:rPr>
                <w:sz w:val="22"/>
                <w:szCs w:val="22"/>
              </w:rPr>
            </w:pPr>
            <w:r>
              <w:rPr>
                <w:sz w:val="22"/>
                <w:szCs w:val="22"/>
              </w:rPr>
              <w:t>Раковский Александр Валентинович</w:t>
            </w:r>
          </w:p>
          <w:p w:rsidR="001D7813" w:rsidRDefault="001D7813" w:rsidP="005B63C3">
            <w:pPr>
              <w:jc w:val="center"/>
              <w:rPr>
                <w:sz w:val="22"/>
                <w:szCs w:val="22"/>
              </w:rPr>
            </w:pPr>
            <w:r w:rsidRPr="00DF5DC7">
              <w:rPr>
                <w:sz w:val="22"/>
                <w:szCs w:val="22"/>
              </w:rPr>
              <w:t>ИНН 360503531149</w:t>
            </w:r>
          </w:p>
          <w:p w:rsidR="001D7813" w:rsidRPr="0004703E" w:rsidRDefault="001D7813" w:rsidP="005B63C3">
            <w:pPr>
              <w:jc w:val="center"/>
              <w:rPr>
                <w:sz w:val="22"/>
                <w:szCs w:val="22"/>
              </w:rPr>
            </w:pPr>
            <w:r w:rsidRPr="0004703E">
              <w:rPr>
                <w:sz w:val="22"/>
                <w:szCs w:val="22"/>
              </w:rPr>
              <w:t>Воронежская область, Бутурлиновский район, с. Козловка, ул. Коммунистическая</w:t>
            </w:r>
            <w:r w:rsidRPr="0004703E">
              <w:rPr>
                <w:sz w:val="22"/>
                <w:szCs w:val="22"/>
              </w:rPr>
              <w:lastRenderedPageBreak/>
              <w:t>, д. 11</w:t>
            </w:r>
          </w:p>
        </w:tc>
        <w:tc>
          <w:tcPr>
            <w:tcW w:w="706" w:type="dxa"/>
          </w:tcPr>
          <w:p w:rsidR="001D7813" w:rsidRDefault="001D7813" w:rsidP="005B63C3">
            <w:pPr>
              <w:jc w:val="center"/>
            </w:pPr>
            <w:r w:rsidRPr="00B03462">
              <w:rPr>
                <w:sz w:val="22"/>
                <w:szCs w:val="22"/>
              </w:rPr>
              <w:lastRenderedPageBreak/>
              <w:t>_</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12</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17</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(пруд Рахмановка)</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 с</w:t>
            </w:r>
            <w:r>
              <w:rPr>
                <w:sz w:val="22"/>
                <w:szCs w:val="22"/>
              </w:rPr>
              <w:t>.Козловка, (восточная часть)</w:t>
            </w:r>
          </w:p>
        </w:tc>
        <w:tc>
          <w:tcPr>
            <w:tcW w:w="1134" w:type="dxa"/>
          </w:tcPr>
          <w:p w:rsidR="001D7813" w:rsidRDefault="001D7813" w:rsidP="005B63C3">
            <w:pPr>
              <w:ind w:left="-26"/>
              <w:jc w:val="center"/>
              <w:rPr>
                <w:sz w:val="22"/>
                <w:szCs w:val="22"/>
              </w:rPr>
            </w:pPr>
            <w:r>
              <w:rPr>
                <w:sz w:val="22"/>
                <w:szCs w:val="22"/>
              </w:rPr>
              <w:t xml:space="preserve">36:05:4405004:49, </w:t>
            </w:r>
          </w:p>
          <w:p w:rsidR="001D7813" w:rsidRDefault="001D7813" w:rsidP="005B63C3">
            <w:pPr>
              <w:ind w:left="-26"/>
              <w:jc w:val="center"/>
              <w:rPr>
                <w:sz w:val="22"/>
                <w:szCs w:val="22"/>
              </w:rPr>
            </w:pPr>
            <w:r>
              <w:rPr>
                <w:rFonts w:ascii="Roboto" w:hAnsi="Roboto"/>
                <w:color w:val="292C2F"/>
                <w:shd w:val="clear" w:color="auto" w:fill="F8F8F8"/>
              </w:rPr>
              <w:t>17.08.2015</w:t>
            </w:r>
            <w:r>
              <w:rPr>
                <w:sz w:val="22"/>
                <w:szCs w:val="22"/>
              </w:rPr>
              <w:t>г.</w:t>
            </w:r>
          </w:p>
        </w:tc>
        <w:tc>
          <w:tcPr>
            <w:tcW w:w="1703" w:type="dxa"/>
          </w:tcPr>
          <w:p w:rsidR="001D7813" w:rsidRDefault="001D7813" w:rsidP="005B63C3">
            <w:r w:rsidRPr="00C34763">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w:t>
            </w:r>
          </w:p>
          <w:p w:rsidR="001D7813" w:rsidRPr="00343E63" w:rsidRDefault="001D7813" w:rsidP="005B63C3">
            <w:pPr>
              <w:ind w:left="-29" w:right="-30"/>
              <w:rPr>
                <w:sz w:val="22"/>
                <w:szCs w:val="22"/>
              </w:rPr>
            </w:pPr>
            <w:r>
              <w:rPr>
                <w:sz w:val="22"/>
                <w:szCs w:val="22"/>
              </w:rPr>
              <w:t>36-36/006-36/002/002/2015-1920/1</w:t>
            </w:r>
          </w:p>
        </w:tc>
        <w:tc>
          <w:tcPr>
            <w:tcW w:w="1985" w:type="dxa"/>
          </w:tcPr>
          <w:p w:rsidR="001D7813" w:rsidRDefault="001D7813" w:rsidP="005B63C3">
            <w:pPr>
              <w:jc w:val="center"/>
              <w:rPr>
                <w:sz w:val="22"/>
                <w:szCs w:val="22"/>
              </w:rPr>
            </w:pPr>
            <w:r>
              <w:rPr>
                <w:sz w:val="22"/>
                <w:szCs w:val="22"/>
              </w:rPr>
              <w:t xml:space="preserve">3312 </w:t>
            </w:r>
            <w:r w:rsidRPr="00343E63">
              <w:rPr>
                <w:sz w:val="22"/>
                <w:szCs w:val="22"/>
              </w:rPr>
              <w:t>кв.м., з</w:t>
            </w:r>
            <w:r>
              <w:rPr>
                <w:rFonts w:ascii="Roboto" w:hAnsi="Roboto"/>
                <w:color w:val="292C2F"/>
                <w:shd w:val="clear" w:color="auto" w:fill="F8F8F8"/>
              </w:rPr>
              <w:t>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67 763,52</w:t>
            </w:r>
          </w:p>
        </w:tc>
        <w:tc>
          <w:tcPr>
            <w:tcW w:w="992" w:type="dxa"/>
          </w:tcPr>
          <w:p w:rsidR="001D7813" w:rsidRDefault="001D7813" w:rsidP="005B63C3">
            <w:r w:rsidRPr="00887FEE">
              <w:t>улучшения не проводились</w:t>
            </w:r>
          </w:p>
        </w:tc>
        <w:tc>
          <w:tcPr>
            <w:tcW w:w="1134" w:type="dxa"/>
          </w:tcPr>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Аренда</w:t>
            </w:r>
          </w:p>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36-36/003-36/006/017/2016-559/2</w:t>
            </w:r>
          </w:p>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от 24.05.2016</w:t>
            </w:r>
          </w:p>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 xml:space="preserve"> 36-36/003-36/006/017/2016-559/1</w:t>
            </w:r>
          </w:p>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от 24.05.2016</w:t>
            </w:r>
          </w:p>
          <w:p w:rsidR="001D7813" w:rsidRDefault="001D7813" w:rsidP="005B63C3"/>
        </w:tc>
        <w:tc>
          <w:tcPr>
            <w:tcW w:w="993" w:type="dxa"/>
          </w:tcPr>
          <w:p w:rsidR="001D7813" w:rsidRDefault="001D7813" w:rsidP="005B63C3">
            <w:pPr>
              <w:jc w:val="center"/>
              <w:rPr>
                <w:sz w:val="22"/>
                <w:szCs w:val="22"/>
              </w:rPr>
            </w:pPr>
            <w:r>
              <w:rPr>
                <w:sz w:val="22"/>
                <w:szCs w:val="22"/>
              </w:rPr>
              <w:t>Соловых Евгений Викторович</w:t>
            </w:r>
          </w:p>
          <w:p w:rsidR="001D7813" w:rsidRDefault="001D7813" w:rsidP="005B63C3">
            <w:pPr>
              <w:jc w:val="center"/>
              <w:rPr>
                <w:sz w:val="22"/>
                <w:szCs w:val="22"/>
              </w:rPr>
            </w:pPr>
            <w:r w:rsidRPr="00DF5DC7">
              <w:rPr>
                <w:sz w:val="22"/>
                <w:szCs w:val="22"/>
              </w:rPr>
              <w:t>ИНН 360504642483</w:t>
            </w:r>
          </w:p>
          <w:p w:rsidR="001D7813" w:rsidRPr="0004703E" w:rsidRDefault="001D7813" w:rsidP="005B63C3">
            <w:pPr>
              <w:jc w:val="center"/>
              <w:rPr>
                <w:sz w:val="22"/>
                <w:szCs w:val="22"/>
              </w:rPr>
            </w:pPr>
            <w:r w:rsidRPr="0004703E">
              <w:rPr>
                <w:sz w:val="22"/>
                <w:szCs w:val="22"/>
              </w:rPr>
              <w:t xml:space="preserve">Воронежская область, Бутурлиновский район, с. Козловка, ул. </w:t>
            </w:r>
            <w:r>
              <w:rPr>
                <w:sz w:val="22"/>
                <w:szCs w:val="22"/>
              </w:rPr>
              <w:t>Ленина, д. 39/3</w:t>
            </w:r>
          </w:p>
        </w:tc>
        <w:tc>
          <w:tcPr>
            <w:tcW w:w="706" w:type="dxa"/>
          </w:tcPr>
          <w:p w:rsidR="001D7813" w:rsidRPr="00B03462"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13</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18</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(пруд Холодный)</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 с</w:t>
            </w:r>
            <w:r>
              <w:rPr>
                <w:sz w:val="22"/>
                <w:szCs w:val="22"/>
              </w:rPr>
              <w:t>.Козловка, (восточная часть)</w:t>
            </w:r>
          </w:p>
        </w:tc>
        <w:tc>
          <w:tcPr>
            <w:tcW w:w="1134" w:type="dxa"/>
          </w:tcPr>
          <w:p w:rsidR="001D7813" w:rsidRDefault="001D7813" w:rsidP="005B63C3">
            <w:pPr>
              <w:ind w:left="-26"/>
              <w:jc w:val="center"/>
              <w:rPr>
                <w:sz w:val="22"/>
                <w:szCs w:val="22"/>
              </w:rPr>
            </w:pPr>
            <w:r>
              <w:rPr>
                <w:sz w:val="22"/>
                <w:szCs w:val="22"/>
              </w:rPr>
              <w:t xml:space="preserve">36:05:4208010:109, </w:t>
            </w:r>
          </w:p>
          <w:p w:rsidR="001D7813" w:rsidRDefault="001D7813" w:rsidP="005B63C3">
            <w:pPr>
              <w:ind w:left="-26"/>
              <w:jc w:val="center"/>
              <w:rPr>
                <w:sz w:val="22"/>
                <w:szCs w:val="22"/>
              </w:rPr>
            </w:pPr>
            <w:r>
              <w:rPr>
                <w:rFonts w:ascii="Roboto" w:hAnsi="Roboto"/>
                <w:color w:val="292C2F"/>
                <w:shd w:val="clear" w:color="auto" w:fill="F8F8F8"/>
              </w:rPr>
              <w:t>04.03.2015</w:t>
            </w:r>
            <w:r>
              <w:rPr>
                <w:sz w:val="22"/>
                <w:szCs w:val="22"/>
              </w:rPr>
              <w:t>г.</w:t>
            </w:r>
          </w:p>
        </w:tc>
        <w:tc>
          <w:tcPr>
            <w:tcW w:w="1703" w:type="dxa"/>
          </w:tcPr>
          <w:p w:rsidR="001D7813" w:rsidRDefault="001D7813" w:rsidP="005B63C3">
            <w:r w:rsidRPr="00C34763">
              <w:rPr>
                <w:sz w:val="22"/>
                <w:szCs w:val="22"/>
              </w:rPr>
              <w:t>Козловское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sidRPr="00343E63">
              <w:rPr>
                <w:sz w:val="22"/>
                <w:szCs w:val="22"/>
              </w:rPr>
              <w:t>Собственность</w:t>
            </w:r>
            <w:r>
              <w:rPr>
                <w:sz w:val="22"/>
                <w:szCs w:val="22"/>
              </w:rPr>
              <w:t xml:space="preserve"> 36-36/006-36/006/007/2015-1100/1</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5767 кв. м.,</w:t>
            </w:r>
          </w:p>
          <w:p w:rsidR="001D7813" w:rsidRDefault="001D7813" w:rsidP="005B63C3">
            <w:pPr>
              <w:jc w:val="center"/>
              <w:rPr>
                <w:sz w:val="22"/>
                <w:szCs w:val="22"/>
              </w:rPr>
            </w:pPr>
            <w:r>
              <w:rPr>
                <w:rFonts w:ascii="Roboto" w:hAnsi="Roboto"/>
                <w:color w:val="292C2F"/>
                <w:shd w:val="clear" w:color="auto" w:fill="F8F8F8"/>
              </w:rPr>
              <w:t>земли сельскохозяйственного назначения</w:t>
            </w:r>
            <w:r w:rsidRPr="00343E63">
              <w:rPr>
                <w:sz w:val="22"/>
                <w:szCs w:val="22"/>
              </w:rPr>
              <w:t xml:space="preserve">, </w:t>
            </w:r>
            <w:r>
              <w:rPr>
                <w:rFonts w:ascii="Roboto" w:hAnsi="Roboto"/>
                <w:color w:val="292C2F"/>
                <w:shd w:val="clear" w:color="auto" w:fill="F8F8F8"/>
              </w:rPr>
              <w:t>земли, занятые водными объектами</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117 992,82</w:t>
            </w:r>
          </w:p>
        </w:tc>
        <w:tc>
          <w:tcPr>
            <w:tcW w:w="992" w:type="dxa"/>
          </w:tcPr>
          <w:p w:rsidR="001D7813" w:rsidRDefault="001D7813" w:rsidP="005B63C3">
            <w:r w:rsidRPr="00887FEE">
              <w:t>улучшения не проводились</w:t>
            </w:r>
          </w:p>
        </w:tc>
        <w:tc>
          <w:tcPr>
            <w:tcW w:w="1134" w:type="dxa"/>
          </w:tcPr>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Аренда 36:05:4208010:109-36/075/2021-3</w:t>
            </w:r>
          </w:p>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от 27.07.2021 36:05:4208010:109-36/075/2021-4</w:t>
            </w:r>
          </w:p>
          <w:p w:rsidR="001D7813" w:rsidRPr="0004703E" w:rsidRDefault="001D7813" w:rsidP="005B63C3">
            <w:pPr>
              <w:shd w:val="clear" w:color="auto" w:fill="F8F8F8"/>
              <w:spacing w:line="360" w:lineRule="atLeast"/>
              <w:rPr>
                <w:color w:val="292C2F"/>
                <w:sz w:val="22"/>
                <w:szCs w:val="22"/>
              </w:rPr>
            </w:pPr>
            <w:r w:rsidRPr="0004703E">
              <w:rPr>
                <w:color w:val="292C2F"/>
                <w:sz w:val="22"/>
                <w:szCs w:val="22"/>
              </w:rPr>
              <w:t>от 27.07.2021</w:t>
            </w:r>
          </w:p>
          <w:p w:rsidR="001D7813" w:rsidRDefault="001D7813" w:rsidP="005B63C3"/>
        </w:tc>
        <w:tc>
          <w:tcPr>
            <w:tcW w:w="993" w:type="dxa"/>
          </w:tcPr>
          <w:p w:rsidR="001D7813" w:rsidRDefault="001D7813" w:rsidP="005B63C3">
            <w:pPr>
              <w:jc w:val="center"/>
              <w:rPr>
                <w:sz w:val="22"/>
                <w:szCs w:val="22"/>
              </w:rPr>
            </w:pPr>
            <w:r>
              <w:rPr>
                <w:sz w:val="22"/>
                <w:szCs w:val="22"/>
              </w:rPr>
              <w:t>Жидков Андрей Викторович</w:t>
            </w:r>
          </w:p>
          <w:p w:rsidR="001D7813" w:rsidRDefault="001D7813" w:rsidP="005B63C3">
            <w:pPr>
              <w:jc w:val="center"/>
              <w:rPr>
                <w:sz w:val="22"/>
                <w:szCs w:val="22"/>
              </w:rPr>
            </w:pPr>
            <w:r w:rsidRPr="00DF5DC7">
              <w:rPr>
                <w:sz w:val="22"/>
                <w:szCs w:val="22"/>
              </w:rPr>
              <w:t>ИНН 360503440149</w:t>
            </w:r>
          </w:p>
          <w:p w:rsidR="001D7813" w:rsidRDefault="001D7813" w:rsidP="005B63C3">
            <w:pPr>
              <w:jc w:val="center"/>
              <w:rPr>
                <w:sz w:val="22"/>
                <w:szCs w:val="22"/>
              </w:rPr>
            </w:pPr>
            <w:r>
              <w:rPr>
                <w:sz w:val="22"/>
                <w:szCs w:val="22"/>
              </w:rPr>
              <w:t>Воронежская обл., г. Бутурлиновка, ул. Тимирязева, д. 54</w:t>
            </w:r>
          </w:p>
          <w:p w:rsidR="001D7813" w:rsidRDefault="001D7813" w:rsidP="005B63C3">
            <w:pPr>
              <w:jc w:val="center"/>
              <w:rPr>
                <w:sz w:val="22"/>
                <w:szCs w:val="22"/>
              </w:rPr>
            </w:pPr>
            <w:r>
              <w:rPr>
                <w:sz w:val="22"/>
                <w:szCs w:val="22"/>
              </w:rPr>
              <w:t>Сологуб Юрий Владимирович</w:t>
            </w:r>
          </w:p>
          <w:p w:rsidR="001D7813" w:rsidRDefault="001D7813" w:rsidP="005B63C3">
            <w:pPr>
              <w:jc w:val="center"/>
              <w:rPr>
                <w:sz w:val="22"/>
                <w:szCs w:val="22"/>
              </w:rPr>
            </w:pPr>
            <w:r w:rsidRPr="00DF5DC7">
              <w:rPr>
                <w:sz w:val="22"/>
                <w:szCs w:val="22"/>
              </w:rPr>
              <w:t>ИНН 360500143050</w:t>
            </w:r>
          </w:p>
          <w:p w:rsidR="001D7813" w:rsidRPr="00B03462" w:rsidRDefault="001D7813" w:rsidP="005B63C3">
            <w:pPr>
              <w:jc w:val="center"/>
              <w:rPr>
                <w:sz w:val="22"/>
                <w:szCs w:val="22"/>
              </w:rPr>
            </w:pPr>
            <w:r>
              <w:rPr>
                <w:sz w:val="22"/>
                <w:szCs w:val="22"/>
              </w:rPr>
              <w:lastRenderedPageBreak/>
              <w:t>Воронежская обл., г. Бутурлиновка, ул. Заводская, д. 36, кв. 9</w:t>
            </w:r>
          </w:p>
        </w:tc>
        <w:tc>
          <w:tcPr>
            <w:tcW w:w="706" w:type="dxa"/>
          </w:tcPr>
          <w:p w:rsidR="001D7813" w:rsidRPr="00B03462" w:rsidRDefault="001D7813" w:rsidP="005B63C3">
            <w:pPr>
              <w:jc w:val="center"/>
              <w:rPr>
                <w:sz w:val="22"/>
                <w:szCs w:val="22"/>
              </w:rPr>
            </w:pPr>
            <w:r>
              <w:rPr>
                <w:sz w:val="22"/>
                <w:szCs w:val="22"/>
              </w:rPr>
              <w:lastRenderedPageBreak/>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14</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19</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(невостребованные земельные доли)</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w:t>
            </w:r>
          </w:p>
        </w:tc>
        <w:tc>
          <w:tcPr>
            <w:tcW w:w="1134" w:type="dxa"/>
          </w:tcPr>
          <w:p w:rsidR="001D7813" w:rsidRDefault="001D7813" w:rsidP="005B63C3">
            <w:pPr>
              <w:ind w:left="-26"/>
              <w:jc w:val="center"/>
              <w:rPr>
                <w:sz w:val="22"/>
                <w:szCs w:val="22"/>
              </w:rPr>
            </w:pPr>
            <w:r>
              <w:rPr>
                <w:sz w:val="22"/>
                <w:szCs w:val="22"/>
              </w:rPr>
              <w:t xml:space="preserve">36:05:4208010:128, </w:t>
            </w:r>
          </w:p>
          <w:p w:rsidR="001D7813" w:rsidRDefault="001D7813" w:rsidP="005B63C3">
            <w:pPr>
              <w:ind w:left="-26"/>
              <w:jc w:val="center"/>
              <w:rPr>
                <w:sz w:val="22"/>
                <w:szCs w:val="22"/>
              </w:rPr>
            </w:pPr>
            <w:r>
              <w:rPr>
                <w:rFonts w:ascii="Roboto" w:hAnsi="Roboto"/>
                <w:color w:val="292C2F"/>
                <w:shd w:val="clear" w:color="auto" w:fill="F8F8F8"/>
              </w:rPr>
              <w:t>05.09.2017</w:t>
            </w:r>
            <w:r>
              <w:rPr>
                <w:sz w:val="22"/>
                <w:szCs w:val="22"/>
              </w:rPr>
              <w:t>г.</w:t>
            </w:r>
          </w:p>
        </w:tc>
        <w:tc>
          <w:tcPr>
            <w:tcW w:w="1703" w:type="dxa"/>
          </w:tcPr>
          <w:p w:rsidR="001D7813" w:rsidRDefault="001D7813" w:rsidP="005B63C3">
            <w:r w:rsidRPr="00C34763">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w:t>
            </w:r>
          </w:p>
          <w:p w:rsidR="001D7813" w:rsidRPr="00343E63" w:rsidRDefault="001D7813" w:rsidP="005B63C3">
            <w:pPr>
              <w:ind w:left="-29" w:right="-30"/>
              <w:jc w:val="center"/>
              <w:rPr>
                <w:sz w:val="22"/>
                <w:szCs w:val="22"/>
              </w:rPr>
            </w:pPr>
            <w:r>
              <w:rPr>
                <w:sz w:val="22"/>
                <w:szCs w:val="22"/>
              </w:rPr>
              <w:t>36:05:4208010:128-36/011/2017-1</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61500 кв. м.,</w:t>
            </w:r>
          </w:p>
          <w:p w:rsidR="001D7813" w:rsidRDefault="001D7813" w:rsidP="005B63C3">
            <w:pPr>
              <w:jc w:val="center"/>
              <w:rPr>
                <w:sz w:val="22"/>
                <w:szCs w:val="22"/>
              </w:rPr>
            </w:pPr>
            <w:r>
              <w:rPr>
                <w:rFonts w:ascii="Roboto" w:hAnsi="Roboto"/>
                <w:color w:val="292C2F"/>
                <w:shd w:val="clear" w:color="auto" w:fill="F8F8F8"/>
              </w:rPr>
              <w:t>земли сельскохозяйственного назначения, для с/х использования</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402 210,00</w:t>
            </w:r>
          </w:p>
        </w:tc>
        <w:tc>
          <w:tcPr>
            <w:tcW w:w="992" w:type="dxa"/>
          </w:tcPr>
          <w:p w:rsidR="001D7813" w:rsidRDefault="001D7813" w:rsidP="005B63C3">
            <w:r w:rsidRPr="00887FEE">
              <w:t>улучшения не проводились</w:t>
            </w:r>
          </w:p>
        </w:tc>
        <w:tc>
          <w:tcPr>
            <w:tcW w:w="1134" w:type="dxa"/>
          </w:tcPr>
          <w:p w:rsidR="001D7813" w:rsidRDefault="001D7813" w:rsidP="005B63C3">
            <w:r w:rsidRPr="00690E98">
              <w:t>не зарегистрировано</w:t>
            </w:r>
          </w:p>
        </w:tc>
        <w:tc>
          <w:tcPr>
            <w:tcW w:w="993" w:type="dxa"/>
          </w:tcPr>
          <w:p w:rsidR="001D7813" w:rsidRPr="00B03462" w:rsidRDefault="001D7813" w:rsidP="005B63C3">
            <w:pPr>
              <w:jc w:val="center"/>
              <w:rPr>
                <w:sz w:val="22"/>
                <w:szCs w:val="22"/>
              </w:rPr>
            </w:pPr>
            <w:r>
              <w:rPr>
                <w:sz w:val="22"/>
                <w:szCs w:val="22"/>
              </w:rPr>
              <w:t>-</w:t>
            </w:r>
          </w:p>
        </w:tc>
        <w:tc>
          <w:tcPr>
            <w:tcW w:w="706" w:type="dxa"/>
          </w:tcPr>
          <w:p w:rsidR="001D7813" w:rsidRPr="00B03462"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15</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23</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(невостребованные земельные доли)</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w:t>
            </w:r>
          </w:p>
        </w:tc>
        <w:tc>
          <w:tcPr>
            <w:tcW w:w="1134" w:type="dxa"/>
          </w:tcPr>
          <w:p w:rsidR="001D7813" w:rsidRDefault="001D7813" w:rsidP="005B63C3">
            <w:pPr>
              <w:ind w:left="-26"/>
              <w:jc w:val="center"/>
              <w:rPr>
                <w:sz w:val="22"/>
                <w:szCs w:val="22"/>
              </w:rPr>
            </w:pPr>
            <w:r>
              <w:rPr>
                <w:sz w:val="22"/>
                <w:szCs w:val="22"/>
              </w:rPr>
              <w:t xml:space="preserve">36:05:0000000:1368, </w:t>
            </w:r>
          </w:p>
          <w:p w:rsidR="001D7813" w:rsidRDefault="001D7813" w:rsidP="005B63C3">
            <w:pPr>
              <w:ind w:left="-26"/>
              <w:jc w:val="center"/>
              <w:rPr>
                <w:sz w:val="22"/>
                <w:szCs w:val="22"/>
              </w:rPr>
            </w:pPr>
            <w:r>
              <w:rPr>
                <w:rFonts w:ascii="Roboto" w:hAnsi="Roboto"/>
                <w:color w:val="292C2F"/>
                <w:shd w:val="clear" w:color="auto" w:fill="F8F8F8"/>
              </w:rPr>
              <w:t>05.09.2017</w:t>
            </w:r>
            <w:r>
              <w:rPr>
                <w:sz w:val="22"/>
                <w:szCs w:val="22"/>
              </w:rPr>
              <w:t>г.</w:t>
            </w:r>
          </w:p>
        </w:tc>
        <w:tc>
          <w:tcPr>
            <w:tcW w:w="1703" w:type="dxa"/>
          </w:tcPr>
          <w:p w:rsidR="001D7813" w:rsidRDefault="001D7813" w:rsidP="005B63C3">
            <w:r w:rsidRPr="00B56BB8">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w:t>
            </w:r>
          </w:p>
          <w:p w:rsidR="001D7813" w:rsidRPr="00343E63" w:rsidRDefault="001D7813" w:rsidP="005B63C3">
            <w:pPr>
              <w:ind w:left="-29" w:right="-30"/>
              <w:jc w:val="center"/>
              <w:rPr>
                <w:sz w:val="22"/>
                <w:szCs w:val="22"/>
              </w:rPr>
            </w:pPr>
            <w:r>
              <w:rPr>
                <w:sz w:val="22"/>
                <w:szCs w:val="22"/>
              </w:rPr>
              <w:t>36:05:0000000:1368-36/011/2017-1</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73500 кв. м.,</w:t>
            </w:r>
          </w:p>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земли сельскохозяйственного назначения, для с/х использования</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488 040,00</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16</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26</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(невостребованные земельные доли)</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w:t>
            </w:r>
          </w:p>
        </w:tc>
        <w:tc>
          <w:tcPr>
            <w:tcW w:w="1134" w:type="dxa"/>
          </w:tcPr>
          <w:p w:rsidR="001D7813" w:rsidRDefault="001D7813" w:rsidP="005B63C3">
            <w:pPr>
              <w:ind w:left="-26"/>
              <w:jc w:val="center"/>
              <w:rPr>
                <w:sz w:val="22"/>
                <w:szCs w:val="22"/>
              </w:rPr>
            </w:pPr>
            <w:r>
              <w:rPr>
                <w:sz w:val="22"/>
                <w:szCs w:val="22"/>
              </w:rPr>
              <w:t>36:05:4208010:134,</w:t>
            </w:r>
          </w:p>
          <w:p w:rsidR="001D7813" w:rsidRDefault="001D7813" w:rsidP="005B63C3">
            <w:pPr>
              <w:ind w:left="-26"/>
              <w:jc w:val="center"/>
              <w:rPr>
                <w:sz w:val="22"/>
                <w:szCs w:val="22"/>
              </w:rPr>
            </w:pPr>
            <w:r>
              <w:rPr>
                <w:rFonts w:ascii="Roboto" w:hAnsi="Roboto"/>
                <w:color w:val="292C2F"/>
                <w:shd w:val="clear" w:color="auto" w:fill="F8F8F8"/>
              </w:rPr>
              <w:t>03.11.2017</w:t>
            </w:r>
            <w:r>
              <w:rPr>
                <w:sz w:val="22"/>
                <w:szCs w:val="22"/>
              </w:rPr>
              <w:t>г.</w:t>
            </w:r>
          </w:p>
        </w:tc>
        <w:tc>
          <w:tcPr>
            <w:tcW w:w="1703" w:type="dxa"/>
          </w:tcPr>
          <w:p w:rsidR="001D7813" w:rsidRDefault="001D7813" w:rsidP="005B63C3">
            <w:r w:rsidRPr="00B56BB8">
              <w:rPr>
                <w:sz w:val="22"/>
                <w:szCs w:val="22"/>
              </w:rPr>
              <w:t>Козловское сельское поселение Бутурлиновскогомуниципального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w:t>
            </w:r>
          </w:p>
          <w:p w:rsidR="001D7813" w:rsidRPr="00343E63" w:rsidRDefault="001D7813" w:rsidP="005B63C3">
            <w:pPr>
              <w:ind w:left="-29" w:right="-30"/>
              <w:jc w:val="center"/>
              <w:rPr>
                <w:sz w:val="22"/>
                <w:szCs w:val="22"/>
              </w:rPr>
            </w:pPr>
            <w:r>
              <w:rPr>
                <w:sz w:val="22"/>
                <w:szCs w:val="22"/>
              </w:rPr>
              <w:t>36:05:4208010:134-36/011/2017-1</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10200 кв. м.,</w:t>
            </w:r>
          </w:p>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земли сельскохозяйственного назначения, для с/х использования</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66 708,00</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17</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28</w:t>
            </w:r>
          </w:p>
        </w:tc>
        <w:tc>
          <w:tcPr>
            <w:tcW w:w="1134" w:type="dxa"/>
          </w:tcPr>
          <w:p w:rsidR="001D7813" w:rsidRPr="00343E63" w:rsidRDefault="001D7813" w:rsidP="005B63C3">
            <w:pPr>
              <w:jc w:val="center"/>
              <w:rPr>
                <w:sz w:val="22"/>
                <w:szCs w:val="22"/>
              </w:rPr>
            </w:pPr>
            <w:r w:rsidRPr="00343E63">
              <w:rPr>
                <w:sz w:val="22"/>
                <w:szCs w:val="22"/>
              </w:rPr>
              <w:t>Земельный участок</w:t>
            </w:r>
            <w:r>
              <w:rPr>
                <w:sz w:val="22"/>
                <w:szCs w:val="22"/>
              </w:rPr>
              <w:t xml:space="preserve"> (невостребованные земельные доли)</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w:t>
            </w:r>
          </w:p>
        </w:tc>
        <w:tc>
          <w:tcPr>
            <w:tcW w:w="1134" w:type="dxa"/>
          </w:tcPr>
          <w:p w:rsidR="001D7813" w:rsidRDefault="001D7813" w:rsidP="005B63C3">
            <w:pPr>
              <w:ind w:left="-26"/>
              <w:jc w:val="center"/>
              <w:rPr>
                <w:sz w:val="22"/>
                <w:szCs w:val="22"/>
              </w:rPr>
            </w:pPr>
            <w:r>
              <w:rPr>
                <w:sz w:val="22"/>
                <w:szCs w:val="22"/>
              </w:rPr>
              <w:t>36:05:4208010:138,</w:t>
            </w:r>
          </w:p>
          <w:p w:rsidR="001D7813" w:rsidRDefault="001D7813" w:rsidP="005B63C3">
            <w:pPr>
              <w:ind w:left="-26"/>
              <w:jc w:val="center"/>
              <w:rPr>
                <w:sz w:val="22"/>
                <w:szCs w:val="22"/>
              </w:rPr>
            </w:pPr>
            <w:r>
              <w:rPr>
                <w:rFonts w:ascii="Roboto" w:hAnsi="Roboto"/>
                <w:color w:val="292C2F"/>
                <w:shd w:val="clear" w:color="auto" w:fill="F8F8F8"/>
              </w:rPr>
              <w:t>25.07.2018</w:t>
            </w:r>
            <w:r>
              <w:rPr>
                <w:sz w:val="22"/>
                <w:szCs w:val="22"/>
              </w:rPr>
              <w:t>г.</w:t>
            </w:r>
          </w:p>
        </w:tc>
        <w:tc>
          <w:tcPr>
            <w:tcW w:w="1703" w:type="dxa"/>
          </w:tcPr>
          <w:p w:rsidR="001D7813" w:rsidRDefault="001D7813" w:rsidP="005B63C3">
            <w:r w:rsidRPr="00B56BB8">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t>Собственность</w:t>
            </w:r>
          </w:p>
          <w:p w:rsidR="001D7813" w:rsidRPr="00343E63" w:rsidRDefault="001D7813" w:rsidP="005B63C3">
            <w:pPr>
              <w:ind w:left="-29" w:right="-30"/>
              <w:jc w:val="center"/>
              <w:rPr>
                <w:sz w:val="22"/>
                <w:szCs w:val="22"/>
              </w:rPr>
            </w:pPr>
            <w:r>
              <w:rPr>
                <w:sz w:val="22"/>
                <w:szCs w:val="22"/>
              </w:rPr>
              <w:t>36:05:4208010:138-36/006/2018-1</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4200 кв. м.,</w:t>
            </w:r>
          </w:p>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земли сельскохозяйственного назначения, для с/х использования</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27 468,00</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18</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29</w:t>
            </w:r>
          </w:p>
        </w:tc>
        <w:tc>
          <w:tcPr>
            <w:tcW w:w="1134" w:type="dxa"/>
          </w:tcPr>
          <w:p w:rsidR="001D7813" w:rsidRPr="00343E63" w:rsidRDefault="001D7813" w:rsidP="005B63C3">
            <w:pPr>
              <w:jc w:val="center"/>
              <w:rPr>
                <w:sz w:val="22"/>
                <w:szCs w:val="22"/>
              </w:rPr>
            </w:pPr>
            <w:r w:rsidRPr="00343E63">
              <w:rPr>
                <w:sz w:val="22"/>
                <w:szCs w:val="22"/>
              </w:rPr>
              <w:t>Земельный участок</w:t>
            </w:r>
          </w:p>
        </w:tc>
        <w:tc>
          <w:tcPr>
            <w:tcW w:w="1840" w:type="dxa"/>
          </w:tcPr>
          <w:p w:rsidR="001D7813" w:rsidRPr="00343E63" w:rsidRDefault="001D7813" w:rsidP="005B63C3">
            <w:pPr>
              <w:jc w:val="center"/>
              <w:rPr>
                <w:sz w:val="22"/>
                <w:szCs w:val="22"/>
              </w:rPr>
            </w:pPr>
            <w:r w:rsidRPr="00343E63">
              <w:rPr>
                <w:sz w:val="22"/>
                <w:szCs w:val="22"/>
              </w:rPr>
              <w:t>Воронежская область, Бутурлиновский район</w:t>
            </w:r>
            <w:r>
              <w:rPr>
                <w:sz w:val="22"/>
                <w:szCs w:val="22"/>
              </w:rPr>
              <w:t>, с. Козловка, ул. Максима Горького, 65</w:t>
            </w:r>
          </w:p>
        </w:tc>
        <w:tc>
          <w:tcPr>
            <w:tcW w:w="1134" w:type="dxa"/>
          </w:tcPr>
          <w:p w:rsidR="001D7813" w:rsidRDefault="001D7813" w:rsidP="005B63C3">
            <w:pPr>
              <w:ind w:left="-26"/>
              <w:jc w:val="center"/>
              <w:rPr>
                <w:sz w:val="22"/>
                <w:szCs w:val="22"/>
              </w:rPr>
            </w:pPr>
            <w:r>
              <w:rPr>
                <w:sz w:val="22"/>
                <w:szCs w:val="22"/>
              </w:rPr>
              <w:t xml:space="preserve">36:05:2600004:1, </w:t>
            </w:r>
          </w:p>
          <w:p w:rsidR="001D7813" w:rsidRDefault="001D7813" w:rsidP="005B63C3">
            <w:pPr>
              <w:ind w:left="-26"/>
              <w:jc w:val="center"/>
              <w:rPr>
                <w:sz w:val="22"/>
                <w:szCs w:val="22"/>
              </w:rPr>
            </w:pPr>
            <w:r>
              <w:rPr>
                <w:rFonts w:ascii="Roboto" w:hAnsi="Roboto"/>
                <w:color w:val="292C2F"/>
                <w:shd w:val="clear" w:color="auto" w:fill="F8F8F8"/>
              </w:rPr>
              <w:t>24.10.2001</w:t>
            </w:r>
            <w:r>
              <w:rPr>
                <w:sz w:val="22"/>
                <w:szCs w:val="22"/>
              </w:rPr>
              <w:t>г.</w:t>
            </w:r>
          </w:p>
        </w:tc>
        <w:tc>
          <w:tcPr>
            <w:tcW w:w="1703" w:type="dxa"/>
          </w:tcPr>
          <w:p w:rsidR="001D7813" w:rsidRDefault="001D7813" w:rsidP="005B63C3">
            <w:r w:rsidRPr="00B56BB8">
              <w:rPr>
                <w:sz w:val="22"/>
                <w:szCs w:val="22"/>
              </w:rPr>
              <w:t>Козловское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Pr>
                <w:sz w:val="22"/>
                <w:szCs w:val="22"/>
              </w:rPr>
              <w:t>Собственность 36-36/006-36/006/007/2015-886/2</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t>2858 кв. м., земли населенных пунктов, для ведения личного подсобного хозяйства</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400 291,48</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19</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30</w:t>
            </w:r>
          </w:p>
        </w:tc>
        <w:tc>
          <w:tcPr>
            <w:tcW w:w="1134" w:type="dxa"/>
          </w:tcPr>
          <w:p w:rsidR="001D7813" w:rsidRPr="00343E63" w:rsidRDefault="001D7813" w:rsidP="005B63C3">
            <w:pPr>
              <w:jc w:val="center"/>
              <w:rPr>
                <w:sz w:val="22"/>
                <w:szCs w:val="22"/>
              </w:rPr>
            </w:pPr>
            <w:r w:rsidRPr="00343E63">
              <w:rPr>
                <w:sz w:val="22"/>
                <w:szCs w:val="22"/>
              </w:rPr>
              <w:lastRenderedPageBreak/>
              <w:t>Земельн</w:t>
            </w:r>
            <w:r w:rsidRPr="00343E63">
              <w:rPr>
                <w:sz w:val="22"/>
                <w:szCs w:val="22"/>
              </w:rPr>
              <w:lastRenderedPageBreak/>
              <w:t>ый участок</w:t>
            </w:r>
          </w:p>
        </w:tc>
        <w:tc>
          <w:tcPr>
            <w:tcW w:w="1840" w:type="dxa"/>
          </w:tcPr>
          <w:p w:rsidR="001D7813" w:rsidRPr="00343E63" w:rsidRDefault="001D7813" w:rsidP="005B63C3">
            <w:pPr>
              <w:jc w:val="center"/>
              <w:rPr>
                <w:sz w:val="22"/>
                <w:szCs w:val="22"/>
              </w:rPr>
            </w:pPr>
            <w:r w:rsidRPr="00343E63">
              <w:rPr>
                <w:sz w:val="22"/>
                <w:szCs w:val="22"/>
              </w:rPr>
              <w:lastRenderedPageBreak/>
              <w:t xml:space="preserve">Воронежская </w:t>
            </w:r>
            <w:r w:rsidRPr="00343E63">
              <w:rPr>
                <w:sz w:val="22"/>
                <w:szCs w:val="22"/>
              </w:rPr>
              <w:lastRenderedPageBreak/>
              <w:t>область, Бутурлиновский район</w:t>
            </w:r>
            <w:r>
              <w:rPr>
                <w:sz w:val="22"/>
                <w:szCs w:val="22"/>
              </w:rPr>
              <w:t>, с. Козловка, ул. Пушкина, 49</w:t>
            </w:r>
          </w:p>
        </w:tc>
        <w:tc>
          <w:tcPr>
            <w:tcW w:w="1134" w:type="dxa"/>
          </w:tcPr>
          <w:p w:rsidR="001D7813" w:rsidRDefault="001D7813" w:rsidP="005B63C3">
            <w:pPr>
              <w:ind w:left="-26"/>
              <w:jc w:val="center"/>
              <w:rPr>
                <w:sz w:val="22"/>
                <w:szCs w:val="22"/>
              </w:rPr>
            </w:pPr>
            <w:r>
              <w:rPr>
                <w:sz w:val="22"/>
                <w:szCs w:val="22"/>
              </w:rPr>
              <w:lastRenderedPageBreak/>
              <w:t>36:05:26</w:t>
            </w:r>
            <w:r>
              <w:rPr>
                <w:sz w:val="22"/>
                <w:szCs w:val="22"/>
              </w:rPr>
              <w:lastRenderedPageBreak/>
              <w:t xml:space="preserve">00014:49, </w:t>
            </w:r>
          </w:p>
          <w:p w:rsidR="001D7813" w:rsidRDefault="001D7813" w:rsidP="005B63C3">
            <w:pPr>
              <w:ind w:left="-26"/>
              <w:jc w:val="center"/>
              <w:rPr>
                <w:sz w:val="22"/>
                <w:szCs w:val="22"/>
              </w:rPr>
            </w:pPr>
            <w:r>
              <w:rPr>
                <w:rFonts w:ascii="Roboto" w:hAnsi="Roboto"/>
                <w:color w:val="292C2F"/>
                <w:shd w:val="clear" w:color="auto" w:fill="F8F8F8"/>
              </w:rPr>
              <w:t>16.12.2005</w:t>
            </w:r>
            <w:r>
              <w:rPr>
                <w:sz w:val="22"/>
                <w:szCs w:val="22"/>
              </w:rPr>
              <w:t>г.</w:t>
            </w:r>
          </w:p>
        </w:tc>
        <w:tc>
          <w:tcPr>
            <w:tcW w:w="1703" w:type="dxa"/>
          </w:tcPr>
          <w:p w:rsidR="001D7813" w:rsidRDefault="001D7813" w:rsidP="005B63C3">
            <w:r w:rsidRPr="00B56BB8">
              <w:rPr>
                <w:sz w:val="22"/>
                <w:szCs w:val="22"/>
              </w:rPr>
              <w:lastRenderedPageBreak/>
              <w:t xml:space="preserve">Козловское </w:t>
            </w:r>
            <w:r w:rsidRPr="00B56BB8">
              <w:rPr>
                <w:sz w:val="22"/>
                <w:szCs w:val="22"/>
              </w:rPr>
              <w:lastRenderedPageBreak/>
              <w:t>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sidRPr="00343E63">
              <w:rPr>
                <w:sz w:val="22"/>
                <w:szCs w:val="22"/>
              </w:rPr>
              <w:lastRenderedPageBreak/>
              <w:t>Собствен</w:t>
            </w:r>
            <w:r w:rsidRPr="00343E63">
              <w:rPr>
                <w:sz w:val="22"/>
                <w:szCs w:val="22"/>
              </w:rPr>
              <w:lastRenderedPageBreak/>
              <w:t>ность</w:t>
            </w:r>
          </w:p>
          <w:p w:rsidR="001D7813" w:rsidRPr="00343E63" w:rsidRDefault="001D7813" w:rsidP="005B63C3">
            <w:pPr>
              <w:ind w:left="-29" w:right="-30"/>
              <w:jc w:val="center"/>
              <w:rPr>
                <w:sz w:val="22"/>
                <w:szCs w:val="22"/>
              </w:rPr>
            </w:pPr>
            <w:r>
              <w:rPr>
                <w:sz w:val="22"/>
                <w:szCs w:val="22"/>
              </w:rPr>
              <w:t>36:05:2600014:49-36/075/2019-2</w:t>
            </w:r>
          </w:p>
        </w:tc>
        <w:tc>
          <w:tcPr>
            <w:tcW w:w="1985" w:type="dxa"/>
          </w:tcPr>
          <w:p w:rsidR="001D7813" w:rsidRDefault="001D7813" w:rsidP="005B63C3">
            <w:pPr>
              <w:jc w:val="center"/>
              <w:rPr>
                <w:rFonts w:ascii="Roboto" w:hAnsi="Roboto"/>
                <w:color w:val="292C2F"/>
                <w:shd w:val="clear" w:color="auto" w:fill="F8F8F8"/>
              </w:rPr>
            </w:pPr>
            <w:r>
              <w:rPr>
                <w:rFonts w:ascii="Roboto" w:hAnsi="Roboto"/>
                <w:color w:val="292C2F"/>
                <w:shd w:val="clear" w:color="auto" w:fill="F8F8F8"/>
              </w:rPr>
              <w:lastRenderedPageBreak/>
              <w:t xml:space="preserve">4700 кв. м., </w:t>
            </w:r>
            <w:r>
              <w:rPr>
                <w:rFonts w:ascii="Roboto" w:hAnsi="Roboto"/>
                <w:color w:val="292C2F"/>
                <w:shd w:val="clear" w:color="auto" w:fill="F8F8F8"/>
              </w:rPr>
              <w:lastRenderedPageBreak/>
              <w:t>земли населенных пунктов, для ведения личного подсобного хозяйства</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lastRenderedPageBreak/>
              <w:t>658 282,00</w:t>
            </w:r>
          </w:p>
        </w:tc>
        <w:tc>
          <w:tcPr>
            <w:tcW w:w="992" w:type="dxa"/>
          </w:tcPr>
          <w:p w:rsidR="001D7813" w:rsidRDefault="001D7813" w:rsidP="005B63C3">
            <w:r w:rsidRPr="00376AFC">
              <w:t>улуч</w:t>
            </w:r>
            <w:r w:rsidRPr="00376AFC">
              <w:lastRenderedPageBreak/>
              <w:t>шения не проводились</w:t>
            </w:r>
          </w:p>
        </w:tc>
        <w:tc>
          <w:tcPr>
            <w:tcW w:w="1134" w:type="dxa"/>
          </w:tcPr>
          <w:p w:rsidR="001D7813" w:rsidRDefault="001D7813" w:rsidP="005B63C3">
            <w:r w:rsidRPr="00AE6CBE">
              <w:lastRenderedPageBreak/>
              <w:t xml:space="preserve">не </w:t>
            </w:r>
            <w:r w:rsidRPr="00AE6CBE">
              <w:lastRenderedPageBreak/>
              <w:t>зарегистрировано</w:t>
            </w:r>
          </w:p>
        </w:tc>
        <w:tc>
          <w:tcPr>
            <w:tcW w:w="993" w:type="dxa"/>
          </w:tcPr>
          <w:p w:rsidR="001D7813" w:rsidRDefault="001D7813" w:rsidP="005B63C3">
            <w:pPr>
              <w:jc w:val="center"/>
              <w:rPr>
                <w:sz w:val="22"/>
                <w:szCs w:val="22"/>
              </w:rPr>
            </w:pPr>
            <w:r>
              <w:rPr>
                <w:sz w:val="22"/>
                <w:szCs w:val="22"/>
              </w:rPr>
              <w:lastRenderedPageBreak/>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20</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38</w:t>
            </w:r>
          </w:p>
        </w:tc>
        <w:tc>
          <w:tcPr>
            <w:tcW w:w="1134" w:type="dxa"/>
          </w:tcPr>
          <w:p w:rsidR="001D7813" w:rsidRDefault="001D7813" w:rsidP="005B63C3">
            <w:r w:rsidRPr="00206AF5">
              <w:rPr>
                <w:sz w:val="22"/>
                <w:szCs w:val="22"/>
              </w:rPr>
              <w:t>Земельный участок</w:t>
            </w:r>
          </w:p>
        </w:tc>
        <w:tc>
          <w:tcPr>
            <w:tcW w:w="1840" w:type="dxa"/>
          </w:tcPr>
          <w:p w:rsidR="001D7813" w:rsidRDefault="001D7813" w:rsidP="005B63C3">
            <w:r w:rsidRPr="006A5736">
              <w:rPr>
                <w:sz w:val="22"/>
                <w:szCs w:val="22"/>
              </w:rPr>
              <w:t>Воронежская область, Бутурлиновский район, с. Козловка</w:t>
            </w:r>
            <w:r w:rsidRPr="00BF43FE">
              <w:rPr>
                <w:sz w:val="22"/>
                <w:szCs w:val="22"/>
              </w:rPr>
              <w:t>, ул. Нижняя Чигла, 11</w:t>
            </w:r>
          </w:p>
        </w:tc>
        <w:tc>
          <w:tcPr>
            <w:tcW w:w="1134" w:type="dxa"/>
          </w:tcPr>
          <w:p w:rsidR="001D7813" w:rsidRDefault="001D7813" w:rsidP="005B63C3">
            <w:pPr>
              <w:ind w:left="-26"/>
              <w:jc w:val="center"/>
              <w:rPr>
                <w:sz w:val="22"/>
                <w:szCs w:val="22"/>
              </w:rPr>
            </w:pPr>
            <w:r w:rsidRPr="00BF43FE">
              <w:rPr>
                <w:sz w:val="22"/>
                <w:szCs w:val="22"/>
              </w:rPr>
              <w:t>36:05:2600002:128</w:t>
            </w:r>
            <w:r>
              <w:rPr>
                <w:sz w:val="22"/>
                <w:szCs w:val="22"/>
              </w:rPr>
              <w:t xml:space="preserve">, </w:t>
            </w:r>
          </w:p>
          <w:p w:rsidR="001D7813" w:rsidRDefault="001D7813" w:rsidP="005B63C3">
            <w:pPr>
              <w:ind w:left="-26"/>
              <w:jc w:val="center"/>
              <w:rPr>
                <w:sz w:val="22"/>
                <w:szCs w:val="22"/>
              </w:rPr>
            </w:pPr>
            <w:r>
              <w:rPr>
                <w:rFonts w:ascii="Roboto" w:hAnsi="Roboto"/>
                <w:color w:val="292C2F"/>
                <w:shd w:val="clear" w:color="auto" w:fill="F8F8F8"/>
              </w:rPr>
              <w:t>02.12.2016</w:t>
            </w:r>
            <w:r>
              <w:rPr>
                <w:sz w:val="22"/>
                <w:szCs w:val="22"/>
              </w:rPr>
              <w:t>г.</w:t>
            </w:r>
          </w:p>
        </w:tc>
        <w:tc>
          <w:tcPr>
            <w:tcW w:w="1703" w:type="dxa"/>
          </w:tcPr>
          <w:p w:rsidR="001D7813" w:rsidRDefault="001D7813" w:rsidP="005B63C3">
            <w:r w:rsidRPr="00B56BB8">
              <w:rPr>
                <w:sz w:val="22"/>
                <w:szCs w:val="22"/>
              </w:rPr>
              <w:t>Козловское 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Pr>
                <w:sz w:val="22"/>
                <w:szCs w:val="22"/>
              </w:rPr>
              <w:t xml:space="preserve">Собственность </w:t>
            </w:r>
            <w:r w:rsidRPr="00BF43FE">
              <w:rPr>
                <w:sz w:val="22"/>
                <w:szCs w:val="22"/>
              </w:rPr>
              <w:t>36:05:2600002:128-36/075/2024-2</w:t>
            </w:r>
          </w:p>
        </w:tc>
        <w:tc>
          <w:tcPr>
            <w:tcW w:w="1985" w:type="dxa"/>
          </w:tcPr>
          <w:p w:rsidR="001D7813" w:rsidRDefault="001D7813" w:rsidP="005B63C3">
            <w:r>
              <w:rPr>
                <w:rFonts w:ascii="Roboto" w:hAnsi="Roboto"/>
                <w:color w:val="292C2F"/>
                <w:shd w:val="clear" w:color="auto" w:fill="F8F8F8"/>
              </w:rPr>
              <w:t xml:space="preserve">4000 </w:t>
            </w:r>
            <w:r w:rsidRPr="0026468B">
              <w:rPr>
                <w:rFonts w:ascii="Roboto" w:hAnsi="Roboto"/>
                <w:color w:val="292C2F"/>
                <w:shd w:val="clear" w:color="auto" w:fill="F8F8F8"/>
              </w:rPr>
              <w:t>кв. м., земли населенных пунктов, для ведения личного подсобного хозяйства</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560 240,00</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21</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39</w:t>
            </w:r>
          </w:p>
        </w:tc>
        <w:tc>
          <w:tcPr>
            <w:tcW w:w="1134" w:type="dxa"/>
          </w:tcPr>
          <w:p w:rsidR="001D7813" w:rsidRDefault="001D7813" w:rsidP="005B63C3">
            <w:r w:rsidRPr="00206AF5">
              <w:rPr>
                <w:sz w:val="22"/>
                <w:szCs w:val="22"/>
              </w:rPr>
              <w:t>Земельный участок</w:t>
            </w:r>
          </w:p>
        </w:tc>
        <w:tc>
          <w:tcPr>
            <w:tcW w:w="1840" w:type="dxa"/>
          </w:tcPr>
          <w:p w:rsidR="001D7813" w:rsidRDefault="001D7813" w:rsidP="005B63C3">
            <w:r w:rsidRPr="006A5736">
              <w:rPr>
                <w:sz w:val="22"/>
                <w:szCs w:val="22"/>
              </w:rPr>
              <w:t xml:space="preserve">Воронежская область, Бутурлиновский район, с. Козловка, </w:t>
            </w:r>
            <w:r>
              <w:rPr>
                <w:sz w:val="22"/>
                <w:szCs w:val="22"/>
              </w:rPr>
              <w:t>ул. Ленина, 27</w:t>
            </w:r>
          </w:p>
        </w:tc>
        <w:tc>
          <w:tcPr>
            <w:tcW w:w="1134" w:type="dxa"/>
          </w:tcPr>
          <w:p w:rsidR="001D7813" w:rsidRDefault="001D7813" w:rsidP="005B63C3">
            <w:pPr>
              <w:ind w:left="-26"/>
              <w:jc w:val="center"/>
              <w:rPr>
                <w:color w:val="292C2F"/>
                <w:sz w:val="22"/>
                <w:szCs w:val="22"/>
                <w:shd w:val="clear" w:color="auto" w:fill="F8F8F8"/>
              </w:rPr>
            </w:pPr>
            <w:r w:rsidRPr="00BF43FE">
              <w:rPr>
                <w:color w:val="292C2F"/>
                <w:sz w:val="22"/>
                <w:szCs w:val="22"/>
                <w:shd w:val="clear" w:color="auto" w:fill="F8F8F8"/>
              </w:rPr>
              <w:t>36:05:2600020:252</w:t>
            </w:r>
            <w:r>
              <w:rPr>
                <w:color w:val="292C2F"/>
                <w:sz w:val="22"/>
                <w:szCs w:val="22"/>
                <w:shd w:val="clear" w:color="auto" w:fill="F8F8F8"/>
              </w:rPr>
              <w:t xml:space="preserve">, </w:t>
            </w:r>
          </w:p>
          <w:p w:rsidR="001D7813" w:rsidRDefault="001D7813" w:rsidP="005B63C3">
            <w:pPr>
              <w:ind w:left="-26"/>
              <w:jc w:val="center"/>
              <w:rPr>
                <w:sz w:val="22"/>
                <w:szCs w:val="22"/>
              </w:rPr>
            </w:pPr>
            <w:r>
              <w:rPr>
                <w:rFonts w:ascii="Roboto" w:hAnsi="Roboto"/>
                <w:color w:val="292C2F"/>
                <w:shd w:val="clear" w:color="auto" w:fill="F8F8F8"/>
              </w:rPr>
              <w:t>31.01.2022</w:t>
            </w:r>
            <w:r>
              <w:rPr>
                <w:color w:val="292C2F"/>
                <w:sz w:val="22"/>
                <w:szCs w:val="22"/>
                <w:shd w:val="clear" w:color="auto" w:fill="F8F8F8"/>
              </w:rPr>
              <w:t>г.</w:t>
            </w:r>
          </w:p>
        </w:tc>
        <w:tc>
          <w:tcPr>
            <w:tcW w:w="1703" w:type="dxa"/>
          </w:tcPr>
          <w:p w:rsidR="001D7813" w:rsidRDefault="001D7813" w:rsidP="005B63C3">
            <w:r w:rsidRPr="00B56BB8">
              <w:rPr>
                <w:sz w:val="22"/>
                <w:szCs w:val="22"/>
              </w:rPr>
              <w:t>Козловскоесельское поселение Бутурлиновского муниципального района Воронежской обл.</w:t>
            </w:r>
          </w:p>
        </w:tc>
        <w:tc>
          <w:tcPr>
            <w:tcW w:w="1276" w:type="dxa"/>
          </w:tcPr>
          <w:p w:rsidR="001D7813" w:rsidRPr="00343E63" w:rsidRDefault="001D7813" w:rsidP="005B63C3">
            <w:pPr>
              <w:ind w:left="-29" w:right="-30"/>
              <w:jc w:val="center"/>
              <w:rPr>
                <w:sz w:val="22"/>
                <w:szCs w:val="22"/>
              </w:rPr>
            </w:pPr>
            <w:r>
              <w:rPr>
                <w:sz w:val="22"/>
                <w:szCs w:val="22"/>
              </w:rPr>
              <w:t xml:space="preserve">Собственность </w:t>
            </w:r>
            <w:r w:rsidRPr="00BF43FE">
              <w:rPr>
                <w:color w:val="292C2F"/>
                <w:sz w:val="22"/>
                <w:szCs w:val="22"/>
                <w:shd w:val="clear" w:color="auto" w:fill="F8F8F8"/>
              </w:rPr>
              <w:t>36:05:2600020:252-36/075/2022-3</w:t>
            </w:r>
          </w:p>
        </w:tc>
        <w:tc>
          <w:tcPr>
            <w:tcW w:w="1985" w:type="dxa"/>
          </w:tcPr>
          <w:p w:rsidR="001D7813" w:rsidRDefault="001D7813" w:rsidP="005B63C3">
            <w:r>
              <w:rPr>
                <w:rFonts w:ascii="Roboto" w:hAnsi="Roboto"/>
                <w:color w:val="292C2F"/>
                <w:shd w:val="clear" w:color="auto" w:fill="F8F8F8"/>
              </w:rPr>
              <w:t xml:space="preserve">3820 </w:t>
            </w:r>
            <w:r w:rsidRPr="0026468B">
              <w:rPr>
                <w:rFonts w:ascii="Roboto" w:hAnsi="Roboto"/>
                <w:color w:val="292C2F"/>
                <w:shd w:val="clear" w:color="auto" w:fill="F8F8F8"/>
              </w:rPr>
              <w:t>кв. м., земли населенных пунктов, для ведения личного подсобного хозяйства</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535 029,20</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22</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40</w:t>
            </w:r>
          </w:p>
        </w:tc>
        <w:tc>
          <w:tcPr>
            <w:tcW w:w="1134" w:type="dxa"/>
          </w:tcPr>
          <w:p w:rsidR="001D7813" w:rsidRPr="00343E63" w:rsidRDefault="001D7813" w:rsidP="005B63C3">
            <w:pPr>
              <w:jc w:val="center"/>
              <w:rPr>
                <w:sz w:val="22"/>
                <w:szCs w:val="22"/>
              </w:rPr>
            </w:pPr>
            <w:r w:rsidRPr="00206AF5">
              <w:rPr>
                <w:sz w:val="22"/>
                <w:szCs w:val="22"/>
              </w:rPr>
              <w:t>Земельный участок</w:t>
            </w:r>
          </w:p>
        </w:tc>
        <w:tc>
          <w:tcPr>
            <w:tcW w:w="1840" w:type="dxa"/>
          </w:tcPr>
          <w:p w:rsidR="001D7813" w:rsidRPr="000A55D9" w:rsidRDefault="001D7813" w:rsidP="005B63C3">
            <w:pPr>
              <w:jc w:val="center"/>
              <w:rPr>
                <w:sz w:val="22"/>
                <w:szCs w:val="22"/>
              </w:rPr>
            </w:pPr>
            <w:r w:rsidRPr="000A55D9">
              <w:rPr>
                <w:sz w:val="22"/>
                <w:szCs w:val="22"/>
              </w:rPr>
              <w:t>Воронежская область, Бутурлиновский р-н, Козловское сельское поселение, восточная часть кадастрового квартала 36:05:4208010</w:t>
            </w:r>
          </w:p>
        </w:tc>
        <w:tc>
          <w:tcPr>
            <w:tcW w:w="1134" w:type="dxa"/>
          </w:tcPr>
          <w:p w:rsidR="001D7813" w:rsidRDefault="001D7813" w:rsidP="005B63C3">
            <w:pPr>
              <w:ind w:left="-26"/>
              <w:jc w:val="center"/>
              <w:rPr>
                <w:sz w:val="22"/>
                <w:szCs w:val="22"/>
              </w:rPr>
            </w:pPr>
            <w:r w:rsidRPr="000A55D9">
              <w:rPr>
                <w:sz w:val="22"/>
                <w:szCs w:val="22"/>
              </w:rPr>
              <w:t>36:05:0000000:2928</w:t>
            </w:r>
            <w:r>
              <w:rPr>
                <w:sz w:val="22"/>
                <w:szCs w:val="22"/>
              </w:rPr>
              <w:t>,</w:t>
            </w:r>
          </w:p>
          <w:p w:rsidR="001D7813" w:rsidRPr="000A55D9" w:rsidRDefault="001D7813" w:rsidP="005B63C3">
            <w:pPr>
              <w:ind w:left="-26"/>
              <w:jc w:val="center"/>
              <w:rPr>
                <w:sz w:val="22"/>
                <w:szCs w:val="22"/>
              </w:rPr>
            </w:pPr>
            <w:r>
              <w:rPr>
                <w:rFonts w:ascii="Roboto" w:hAnsi="Roboto"/>
                <w:color w:val="292C2F"/>
                <w:shd w:val="clear" w:color="auto" w:fill="F8F8F8"/>
              </w:rPr>
              <w:t>14.05.2024</w:t>
            </w:r>
            <w:r>
              <w:rPr>
                <w:sz w:val="22"/>
                <w:szCs w:val="22"/>
              </w:rPr>
              <w:t>г</w:t>
            </w:r>
          </w:p>
        </w:tc>
        <w:tc>
          <w:tcPr>
            <w:tcW w:w="1703" w:type="dxa"/>
          </w:tcPr>
          <w:p w:rsidR="001D7813" w:rsidRDefault="001D7813" w:rsidP="005B63C3">
            <w:r w:rsidRPr="00B56BB8">
              <w:rPr>
                <w:sz w:val="22"/>
                <w:szCs w:val="22"/>
              </w:rPr>
              <w:t>Козловское сельское поселение Бутурлиновского муниципального района Воронежской обл.</w:t>
            </w:r>
          </w:p>
        </w:tc>
        <w:tc>
          <w:tcPr>
            <w:tcW w:w="1276" w:type="dxa"/>
          </w:tcPr>
          <w:p w:rsidR="001D7813" w:rsidRPr="000A55D9" w:rsidRDefault="001D7813" w:rsidP="005B63C3">
            <w:pPr>
              <w:ind w:left="-29" w:right="-30"/>
              <w:jc w:val="center"/>
              <w:rPr>
                <w:sz w:val="22"/>
                <w:szCs w:val="22"/>
              </w:rPr>
            </w:pPr>
            <w:r>
              <w:rPr>
                <w:sz w:val="22"/>
                <w:szCs w:val="22"/>
              </w:rPr>
              <w:t xml:space="preserve">Собственность </w:t>
            </w:r>
            <w:r w:rsidRPr="000A55D9">
              <w:rPr>
                <w:sz w:val="22"/>
                <w:szCs w:val="22"/>
              </w:rPr>
              <w:t>36:05:0000000:2928-36/075/2025-2</w:t>
            </w:r>
          </w:p>
        </w:tc>
        <w:tc>
          <w:tcPr>
            <w:tcW w:w="1985" w:type="dxa"/>
          </w:tcPr>
          <w:p w:rsidR="001D7813" w:rsidRDefault="001D7813" w:rsidP="005B63C3">
            <w:pPr>
              <w:jc w:val="center"/>
              <w:rPr>
                <w:color w:val="0D0D0D"/>
                <w:sz w:val="22"/>
                <w:szCs w:val="22"/>
              </w:rPr>
            </w:pPr>
            <w:r w:rsidRPr="000A55D9">
              <w:rPr>
                <w:sz w:val="22"/>
                <w:szCs w:val="22"/>
              </w:rPr>
              <w:t>2190</w:t>
            </w:r>
            <w:r w:rsidRPr="000A55D9">
              <w:rPr>
                <w:color w:val="0D0D0D"/>
                <w:sz w:val="22"/>
                <w:szCs w:val="22"/>
              </w:rPr>
              <w:t xml:space="preserve"> кв. м.,</w:t>
            </w:r>
          </w:p>
          <w:p w:rsidR="001D7813" w:rsidRPr="000A55D9" w:rsidRDefault="001D7813" w:rsidP="005B63C3">
            <w:pPr>
              <w:jc w:val="center"/>
              <w:rPr>
                <w:rFonts w:ascii="Roboto" w:hAnsi="Roboto"/>
                <w:color w:val="292C2F"/>
                <w:sz w:val="22"/>
                <w:szCs w:val="22"/>
                <w:shd w:val="clear" w:color="auto" w:fill="F8F8F8"/>
              </w:rPr>
            </w:pPr>
            <w:r w:rsidRPr="0026468B">
              <w:rPr>
                <w:rFonts w:ascii="Roboto" w:hAnsi="Roboto"/>
                <w:color w:val="292C2F"/>
                <w:shd w:val="clear" w:color="auto" w:fill="F8F8F8"/>
              </w:rPr>
              <w:t xml:space="preserve">земли </w:t>
            </w:r>
            <w:r w:rsidRPr="000A55D9">
              <w:rPr>
                <w:sz w:val="22"/>
                <w:szCs w:val="22"/>
              </w:rPr>
              <w:t>сельскохозяйственного назначения</w:t>
            </w:r>
            <w:r>
              <w:rPr>
                <w:sz w:val="22"/>
                <w:szCs w:val="22"/>
              </w:rPr>
              <w:t xml:space="preserve">, </w:t>
            </w:r>
            <w:r w:rsidRPr="000A55D9">
              <w:rPr>
                <w:sz w:val="22"/>
                <w:szCs w:val="22"/>
              </w:rPr>
              <w:t>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606 082,50</w:t>
            </w:r>
          </w:p>
        </w:tc>
        <w:tc>
          <w:tcPr>
            <w:tcW w:w="992" w:type="dxa"/>
          </w:tcPr>
          <w:p w:rsidR="001D7813" w:rsidRDefault="001D7813" w:rsidP="005B63C3">
            <w:r w:rsidRPr="00376AFC">
              <w:t>улучшения не проводились</w:t>
            </w:r>
          </w:p>
        </w:tc>
        <w:tc>
          <w:tcPr>
            <w:tcW w:w="1134" w:type="dxa"/>
          </w:tcPr>
          <w:p w:rsidR="001D7813" w:rsidRDefault="001D7813" w:rsidP="005B63C3">
            <w:r w:rsidRPr="00AE6CB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23</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41</w:t>
            </w:r>
          </w:p>
        </w:tc>
        <w:tc>
          <w:tcPr>
            <w:tcW w:w="1134" w:type="dxa"/>
          </w:tcPr>
          <w:p w:rsidR="001D7813" w:rsidRDefault="001D7813" w:rsidP="005B63C3">
            <w:r w:rsidRPr="00F30F37">
              <w:rPr>
                <w:sz w:val="22"/>
                <w:szCs w:val="22"/>
              </w:rPr>
              <w:t>Земельный участок</w:t>
            </w:r>
          </w:p>
        </w:tc>
        <w:tc>
          <w:tcPr>
            <w:tcW w:w="1840" w:type="dxa"/>
          </w:tcPr>
          <w:p w:rsidR="001D7813" w:rsidRPr="00B852D4" w:rsidRDefault="001D7813" w:rsidP="005B63C3">
            <w:pPr>
              <w:jc w:val="center"/>
              <w:rPr>
                <w:sz w:val="22"/>
                <w:szCs w:val="22"/>
              </w:rPr>
            </w:pPr>
            <w:r w:rsidRPr="00B852D4">
              <w:rPr>
                <w:color w:val="0D0D0D"/>
                <w:sz w:val="22"/>
                <w:szCs w:val="22"/>
              </w:rPr>
              <w:t xml:space="preserve">Воронежская область, </w:t>
            </w:r>
            <w:r w:rsidRPr="00B852D4">
              <w:rPr>
                <w:sz w:val="22"/>
                <w:szCs w:val="22"/>
              </w:rPr>
              <w:t>Бутурлиновский р-н, с. Козловка, ул. 9 Января</w:t>
            </w:r>
          </w:p>
        </w:tc>
        <w:tc>
          <w:tcPr>
            <w:tcW w:w="1134" w:type="dxa"/>
          </w:tcPr>
          <w:p w:rsidR="001D7813" w:rsidRDefault="001D7813" w:rsidP="005B63C3">
            <w:pPr>
              <w:ind w:left="-26"/>
              <w:jc w:val="center"/>
              <w:rPr>
                <w:sz w:val="22"/>
                <w:szCs w:val="22"/>
              </w:rPr>
            </w:pPr>
            <w:r w:rsidRPr="00B852D4">
              <w:rPr>
                <w:sz w:val="22"/>
                <w:szCs w:val="22"/>
              </w:rPr>
              <w:t>36:05:0000000:2924</w:t>
            </w:r>
            <w:r>
              <w:rPr>
                <w:sz w:val="22"/>
                <w:szCs w:val="22"/>
              </w:rPr>
              <w:t>,</w:t>
            </w:r>
          </w:p>
          <w:p w:rsidR="001D7813" w:rsidRPr="00B852D4" w:rsidRDefault="001D7813" w:rsidP="005B63C3">
            <w:pPr>
              <w:ind w:left="-26"/>
              <w:jc w:val="center"/>
              <w:rPr>
                <w:sz w:val="22"/>
                <w:szCs w:val="22"/>
              </w:rPr>
            </w:pPr>
            <w:r>
              <w:rPr>
                <w:sz w:val="22"/>
                <w:szCs w:val="22"/>
              </w:rPr>
              <w:t>06.05.2024г.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pPr>
              <w:ind w:left="-29" w:right="-30"/>
              <w:jc w:val="center"/>
              <w:rPr>
                <w:sz w:val="22"/>
                <w:szCs w:val="22"/>
              </w:rPr>
            </w:pPr>
            <w:r>
              <w:rPr>
                <w:sz w:val="22"/>
                <w:szCs w:val="22"/>
              </w:rPr>
              <w:t xml:space="preserve">Собственность </w:t>
            </w:r>
            <w:r w:rsidRPr="00B852D4">
              <w:rPr>
                <w:sz w:val="22"/>
                <w:szCs w:val="22"/>
              </w:rPr>
              <w:t>36:05:0000000:2924-36/075/2025-2</w:t>
            </w:r>
          </w:p>
        </w:tc>
        <w:tc>
          <w:tcPr>
            <w:tcW w:w="1985" w:type="dxa"/>
          </w:tcPr>
          <w:p w:rsidR="001D7813" w:rsidRDefault="001D7813" w:rsidP="005B63C3">
            <w:pPr>
              <w:jc w:val="center"/>
              <w:rPr>
                <w:color w:val="0D0D0D"/>
                <w:sz w:val="22"/>
                <w:szCs w:val="22"/>
              </w:rPr>
            </w:pPr>
            <w:r>
              <w:rPr>
                <w:color w:val="0D0D0D"/>
                <w:sz w:val="22"/>
                <w:szCs w:val="22"/>
              </w:rPr>
              <w:t xml:space="preserve">6721 </w:t>
            </w:r>
            <w:r w:rsidRPr="000A55D9">
              <w:rPr>
                <w:color w:val="0D0D0D"/>
                <w:sz w:val="22"/>
                <w:szCs w:val="22"/>
              </w:rPr>
              <w:t>кв. м.,</w:t>
            </w:r>
          </w:p>
          <w:p w:rsidR="001D7813" w:rsidRPr="000A55D9" w:rsidRDefault="001D7813" w:rsidP="005B63C3">
            <w:pPr>
              <w:jc w:val="center"/>
              <w:rPr>
                <w:sz w:val="22"/>
                <w:szCs w:val="22"/>
              </w:rPr>
            </w:pPr>
            <w:r w:rsidRPr="0026468B">
              <w:rPr>
                <w:rFonts w:ascii="Roboto" w:hAnsi="Roboto"/>
                <w:color w:val="292C2F"/>
                <w:shd w:val="clear" w:color="auto" w:fill="F8F8F8"/>
              </w:rPr>
              <w:t xml:space="preserve">земли </w:t>
            </w:r>
            <w:r w:rsidRPr="000A55D9">
              <w:rPr>
                <w:sz w:val="22"/>
                <w:szCs w:val="22"/>
              </w:rPr>
              <w:t>сельскохозяйственного назначения</w:t>
            </w:r>
            <w:r>
              <w:rPr>
                <w:sz w:val="22"/>
                <w:szCs w:val="22"/>
              </w:rPr>
              <w:t xml:space="preserve">, </w:t>
            </w:r>
            <w:r w:rsidRPr="000A55D9">
              <w:rPr>
                <w:sz w:val="22"/>
                <w:szCs w:val="22"/>
              </w:rPr>
              <w:t>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1 860 036,75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24</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42</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Дунай</w:t>
            </w:r>
          </w:p>
        </w:tc>
        <w:tc>
          <w:tcPr>
            <w:tcW w:w="1134" w:type="dxa"/>
          </w:tcPr>
          <w:p w:rsidR="001D7813" w:rsidRDefault="001D7813" w:rsidP="005B63C3">
            <w:pPr>
              <w:ind w:left="-26"/>
              <w:jc w:val="center"/>
              <w:rPr>
                <w:sz w:val="22"/>
                <w:szCs w:val="22"/>
              </w:rPr>
            </w:pPr>
            <w:r w:rsidRPr="00B852D4">
              <w:rPr>
                <w:sz w:val="22"/>
                <w:szCs w:val="22"/>
              </w:rPr>
              <w:t>36:05:0000000:2969</w:t>
            </w:r>
            <w:r>
              <w:rPr>
                <w:sz w:val="22"/>
                <w:szCs w:val="22"/>
              </w:rPr>
              <w:t>,</w:t>
            </w:r>
          </w:p>
          <w:p w:rsidR="001D7813" w:rsidRPr="00B852D4" w:rsidRDefault="001D7813" w:rsidP="005B63C3">
            <w:pPr>
              <w:ind w:left="-26"/>
              <w:jc w:val="center"/>
              <w:rPr>
                <w:sz w:val="22"/>
                <w:szCs w:val="22"/>
              </w:rPr>
            </w:pPr>
            <w:r>
              <w:rPr>
                <w:rFonts w:ascii="Roboto" w:hAnsi="Roboto"/>
                <w:color w:val="292C2F"/>
                <w:shd w:val="clear" w:color="auto" w:fill="F8F8F8"/>
              </w:rPr>
              <w:t>14.11.2024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852D4">
              <w:rPr>
                <w:sz w:val="22"/>
                <w:szCs w:val="22"/>
              </w:rPr>
              <w:t>36:05:0000000:2969-36/075/2025-2</w:t>
            </w:r>
          </w:p>
        </w:tc>
        <w:tc>
          <w:tcPr>
            <w:tcW w:w="1985" w:type="dxa"/>
          </w:tcPr>
          <w:p w:rsidR="001D7813" w:rsidRDefault="001D7813" w:rsidP="005B63C3">
            <w:r>
              <w:rPr>
                <w:rFonts w:ascii="Roboto" w:hAnsi="Roboto"/>
                <w:color w:val="292C2F"/>
                <w:shd w:val="clear" w:color="auto" w:fill="F8F8F8"/>
              </w:rPr>
              <w:t xml:space="preserve">9177 кв. м., </w:t>
            </w:r>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2 539 734,75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25</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43</w:t>
            </w:r>
          </w:p>
        </w:tc>
        <w:tc>
          <w:tcPr>
            <w:tcW w:w="1134" w:type="dxa"/>
          </w:tcPr>
          <w:p w:rsidR="001D7813" w:rsidRDefault="001D7813" w:rsidP="005B63C3">
            <w:r w:rsidRPr="00F30F37">
              <w:rPr>
                <w:sz w:val="22"/>
                <w:szCs w:val="22"/>
              </w:rPr>
              <w:lastRenderedPageBreak/>
              <w:t>Земельн</w:t>
            </w:r>
            <w:r w:rsidRPr="00F30F37">
              <w:rPr>
                <w:sz w:val="22"/>
                <w:szCs w:val="22"/>
              </w:rPr>
              <w:lastRenderedPageBreak/>
              <w:t>ый участок</w:t>
            </w:r>
          </w:p>
        </w:tc>
        <w:tc>
          <w:tcPr>
            <w:tcW w:w="1840" w:type="dxa"/>
          </w:tcPr>
          <w:p w:rsidR="001D7813" w:rsidRDefault="001D7813" w:rsidP="005B63C3">
            <w:r w:rsidRPr="003C15AA">
              <w:rPr>
                <w:color w:val="0D0D0D"/>
                <w:sz w:val="22"/>
                <w:szCs w:val="22"/>
              </w:rPr>
              <w:lastRenderedPageBreak/>
              <w:t xml:space="preserve">Воронежская </w:t>
            </w:r>
            <w:r w:rsidRPr="003C15AA">
              <w:rPr>
                <w:color w:val="0D0D0D"/>
                <w:sz w:val="22"/>
                <w:szCs w:val="22"/>
              </w:rPr>
              <w:lastRenderedPageBreak/>
              <w:t xml:space="preserve">область, </w:t>
            </w:r>
            <w:r w:rsidRPr="003C15AA">
              <w:rPr>
                <w:sz w:val="22"/>
                <w:szCs w:val="22"/>
              </w:rPr>
              <w:t xml:space="preserve">Бутурлиновский р-н, с. Козловка, ул. </w:t>
            </w:r>
            <w:r>
              <w:rPr>
                <w:sz w:val="22"/>
                <w:szCs w:val="22"/>
              </w:rPr>
              <w:t>Заречная</w:t>
            </w:r>
          </w:p>
        </w:tc>
        <w:tc>
          <w:tcPr>
            <w:tcW w:w="1134" w:type="dxa"/>
          </w:tcPr>
          <w:p w:rsidR="001D7813" w:rsidRDefault="001D7813" w:rsidP="005B63C3">
            <w:pPr>
              <w:ind w:left="-26"/>
              <w:jc w:val="center"/>
              <w:rPr>
                <w:sz w:val="22"/>
                <w:szCs w:val="22"/>
              </w:rPr>
            </w:pPr>
            <w:r w:rsidRPr="00B852D4">
              <w:rPr>
                <w:sz w:val="22"/>
                <w:szCs w:val="22"/>
              </w:rPr>
              <w:lastRenderedPageBreak/>
              <w:t>36:05:00</w:t>
            </w:r>
            <w:r w:rsidRPr="00B852D4">
              <w:rPr>
                <w:sz w:val="22"/>
                <w:szCs w:val="22"/>
              </w:rPr>
              <w:lastRenderedPageBreak/>
              <w:t>00000:2942</w:t>
            </w:r>
            <w:r>
              <w:rPr>
                <w:sz w:val="22"/>
                <w:szCs w:val="22"/>
              </w:rPr>
              <w:t>,</w:t>
            </w:r>
          </w:p>
          <w:p w:rsidR="001D7813" w:rsidRPr="00B852D4" w:rsidRDefault="001D7813" w:rsidP="005B63C3">
            <w:pPr>
              <w:ind w:left="-26"/>
              <w:jc w:val="center"/>
              <w:rPr>
                <w:sz w:val="22"/>
                <w:szCs w:val="22"/>
              </w:rPr>
            </w:pPr>
            <w:r>
              <w:rPr>
                <w:rFonts w:ascii="Roboto" w:hAnsi="Roboto"/>
                <w:color w:val="292C2F"/>
                <w:shd w:val="clear" w:color="auto" w:fill="F8F8F8"/>
              </w:rPr>
              <w:t>18.06.2024</w:t>
            </w:r>
            <w:r>
              <w:rPr>
                <w:sz w:val="22"/>
                <w:szCs w:val="22"/>
              </w:rPr>
              <w:t>г.</w:t>
            </w:r>
          </w:p>
        </w:tc>
        <w:tc>
          <w:tcPr>
            <w:tcW w:w="1703" w:type="dxa"/>
          </w:tcPr>
          <w:p w:rsidR="001D7813" w:rsidRDefault="001D7813" w:rsidP="005B63C3">
            <w:r w:rsidRPr="00B94EFC">
              <w:rPr>
                <w:sz w:val="22"/>
                <w:szCs w:val="22"/>
              </w:rPr>
              <w:lastRenderedPageBreak/>
              <w:t xml:space="preserve">Козловское </w:t>
            </w:r>
            <w:r w:rsidRPr="00B94EFC">
              <w:rPr>
                <w:sz w:val="22"/>
                <w:szCs w:val="22"/>
              </w:rPr>
              <w:lastRenderedPageBreak/>
              <w:t>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lastRenderedPageBreak/>
              <w:t>Собствен</w:t>
            </w:r>
            <w:r w:rsidRPr="00B37A39">
              <w:rPr>
                <w:sz w:val="22"/>
                <w:szCs w:val="22"/>
              </w:rPr>
              <w:lastRenderedPageBreak/>
              <w:t xml:space="preserve">ность </w:t>
            </w:r>
            <w:r w:rsidRPr="00B852D4">
              <w:rPr>
                <w:sz w:val="22"/>
                <w:szCs w:val="22"/>
              </w:rPr>
              <w:t>36:05:0000000:2942-36/075/2025-2</w:t>
            </w:r>
          </w:p>
        </w:tc>
        <w:tc>
          <w:tcPr>
            <w:tcW w:w="1985" w:type="dxa"/>
          </w:tcPr>
          <w:p w:rsidR="001D7813" w:rsidRDefault="001D7813" w:rsidP="005B63C3">
            <w:r>
              <w:rPr>
                <w:rFonts w:ascii="Roboto" w:hAnsi="Roboto"/>
                <w:color w:val="292C2F"/>
                <w:shd w:val="clear" w:color="auto" w:fill="F8F8F8"/>
              </w:rPr>
              <w:lastRenderedPageBreak/>
              <w:t xml:space="preserve">10816 кв. м., </w:t>
            </w:r>
            <w:r w:rsidRPr="006F3DDB">
              <w:rPr>
                <w:rFonts w:ascii="Roboto" w:hAnsi="Roboto"/>
                <w:color w:val="292C2F"/>
                <w:shd w:val="clear" w:color="auto" w:fill="F8F8F8"/>
              </w:rPr>
              <w:lastRenderedPageBreak/>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lastRenderedPageBreak/>
              <w:t xml:space="preserve">2 993 </w:t>
            </w:r>
            <w:r>
              <w:rPr>
                <w:rFonts w:ascii="Roboto" w:hAnsi="Roboto"/>
                <w:color w:val="292C2F"/>
                <w:shd w:val="clear" w:color="auto" w:fill="F8F8F8"/>
              </w:rPr>
              <w:lastRenderedPageBreak/>
              <w:t>328,00</w:t>
            </w:r>
          </w:p>
        </w:tc>
        <w:tc>
          <w:tcPr>
            <w:tcW w:w="992" w:type="dxa"/>
          </w:tcPr>
          <w:p w:rsidR="001D7813" w:rsidRDefault="001D7813" w:rsidP="005B63C3">
            <w:r w:rsidRPr="009D49E9">
              <w:lastRenderedPageBreak/>
              <w:t>улуч</w:t>
            </w:r>
            <w:r w:rsidRPr="009D49E9">
              <w:lastRenderedPageBreak/>
              <w:t>шения не проводились</w:t>
            </w:r>
          </w:p>
        </w:tc>
        <w:tc>
          <w:tcPr>
            <w:tcW w:w="1134" w:type="dxa"/>
          </w:tcPr>
          <w:p w:rsidR="001D7813" w:rsidRDefault="001D7813" w:rsidP="005B63C3">
            <w:r w:rsidRPr="00785D1E">
              <w:lastRenderedPageBreak/>
              <w:t xml:space="preserve">не </w:t>
            </w:r>
            <w:r w:rsidRPr="00785D1E">
              <w:lastRenderedPageBreak/>
              <w:t>зарегистрировано</w:t>
            </w:r>
          </w:p>
        </w:tc>
        <w:tc>
          <w:tcPr>
            <w:tcW w:w="993" w:type="dxa"/>
          </w:tcPr>
          <w:p w:rsidR="001D7813" w:rsidRDefault="001D7813" w:rsidP="005B63C3">
            <w:pPr>
              <w:jc w:val="center"/>
              <w:rPr>
                <w:sz w:val="22"/>
                <w:szCs w:val="22"/>
              </w:rPr>
            </w:pPr>
            <w:r>
              <w:rPr>
                <w:sz w:val="22"/>
                <w:szCs w:val="22"/>
              </w:rPr>
              <w:lastRenderedPageBreak/>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26</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44</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Заречная</w:t>
            </w:r>
          </w:p>
        </w:tc>
        <w:tc>
          <w:tcPr>
            <w:tcW w:w="1134" w:type="dxa"/>
          </w:tcPr>
          <w:p w:rsidR="001D7813" w:rsidRDefault="001D7813" w:rsidP="005B63C3">
            <w:pPr>
              <w:ind w:left="-26"/>
              <w:jc w:val="center"/>
              <w:rPr>
                <w:sz w:val="22"/>
                <w:szCs w:val="22"/>
              </w:rPr>
            </w:pPr>
            <w:r w:rsidRPr="00B852D4">
              <w:rPr>
                <w:sz w:val="22"/>
                <w:szCs w:val="22"/>
              </w:rPr>
              <w:t>36:05:0000000:2943</w:t>
            </w:r>
            <w:r>
              <w:rPr>
                <w:sz w:val="22"/>
                <w:szCs w:val="22"/>
              </w:rPr>
              <w:t xml:space="preserve">, </w:t>
            </w:r>
          </w:p>
          <w:p w:rsidR="001D7813" w:rsidRPr="00B852D4" w:rsidRDefault="001D7813" w:rsidP="005B63C3">
            <w:pPr>
              <w:ind w:left="-26"/>
              <w:jc w:val="center"/>
              <w:rPr>
                <w:sz w:val="22"/>
                <w:szCs w:val="22"/>
              </w:rPr>
            </w:pPr>
            <w:r>
              <w:rPr>
                <w:rFonts w:ascii="Roboto" w:hAnsi="Roboto"/>
                <w:color w:val="292C2F"/>
                <w:shd w:val="clear" w:color="auto" w:fill="F8F8F8"/>
              </w:rPr>
              <w:t>18.06.2024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852D4">
              <w:rPr>
                <w:sz w:val="22"/>
                <w:szCs w:val="22"/>
              </w:rPr>
              <w:t>36:05:0000000:2943-36/075/2025-2</w:t>
            </w:r>
          </w:p>
        </w:tc>
        <w:tc>
          <w:tcPr>
            <w:tcW w:w="1985" w:type="dxa"/>
          </w:tcPr>
          <w:p w:rsidR="001D7813" w:rsidRDefault="001D7813" w:rsidP="005B63C3">
            <w:r>
              <w:rPr>
                <w:rFonts w:ascii="Roboto" w:hAnsi="Roboto"/>
                <w:color w:val="292C2F"/>
                <w:shd w:val="clear" w:color="auto" w:fill="F8F8F8"/>
              </w:rPr>
              <w:t xml:space="preserve">6585 кв. м., </w:t>
            </w:r>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1822 398,75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27</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45</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Бутурлиновский р-н, с. Козловка, ул.</w:t>
            </w:r>
            <w:r>
              <w:rPr>
                <w:sz w:val="22"/>
                <w:szCs w:val="22"/>
              </w:rPr>
              <w:t xml:space="preserve"> Карла Маркса</w:t>
            </w:r>
          </w:p>
        </w:tc>
        <w:tc>
          <w:tcPr>
            <w:tcW w:w="1134" w:type="dxa"/>
          </w:tcPr>
          <w:p w:rsidR="001D7813" w:rsidRPr="00BC754A" w:rsidRDefault="001D7813" w:rsidP="005B63C3">
            <w:pPr>
              <w:ind w:left="-26"/>
              <w:jc w:val="center"/>
              <w:rPr>
                <w:sz w:val="22"/>
                <w:szCs w:val="22"/>
              </w:rPr>
            </w:pPr>
            <w:r w:rsidRPr="00BC754A">
              <w:rPr>
                <w:sz w:val="22"/>
                <w:szCs w:val="22"/>
              </w:rPr>
              <w:t>36:05:0000000:2965,</w:t>
            </w:r>
          </w:p>
          <w:p w:rsidR="001D7813" w:rsidRPr="000A55D9" w:rsidRDefault="001D7813" w:rsidP="005B63C3">
            <w:pPr>
              <w:ind w:left="-26"/>
              <w:jc w:val="center"/>
              <w:rPr>
                <w:sz w:val="22"/>
                <w:szCs w:val="22"/>
              </w:rPr>
            </w:pPr>
            <w:r>
              <w:rPr>
                <w:rFonts w:ascii="Roboto" w:hAnsi="Roboto"/>
                <w:color w:val="292C2F"/>
                <w:shd w:val="clear" w:color="auto" w:fill="F8F8F8"/>
              </w:rPr>
              <w:t>13.11.2024</w:t>
            </w:r>
            <w:r w:rsidRPr="00BC754A">
              <w:rPr>
                <w:sz w:val="22"/>
                <w:szCs w:val="22"/>
              </w:rPr>
              <w:t>г</w:t>
            </w:r>
            <w:r>
              <w:rPr>
                <w:sz w:val="22"/>
                <w:szCs w:val="22"/>
              </w:rPr>
              <w:t>.</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C754A">
              <w:rPr>
                <w:sz w:val="22"/>
                <w:szCs w:val="22"/>
              </w:rPr>
              <w:t>36:05:0000000:2965-36/075/2025-2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10611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2 936 594,25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28</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46</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Кирова</w:t>
            </w:r>
          </w:p>
        </w:tc>
        <w:tc>
          <w:tcPr>
            <w:tcW w:w="1134" w:type="dxa"/>
          </w:tcPr>
          <w:p w:rsidR="001D7813" w:rsidRDefault="001D7813" w:rsidP="005B63C3">
            <w:pPr>
              <w:ind w:left="-26"/>
              <w:jc w:val="center"/>
              <w:rPr>
                <w:sz w:val="22"/>
                <w:szCs w:val="22"/>
              </w:rPr>
            </w:pPr>
            <w:r w:rsidRPr="00BC754A">
              <w:rPr>
                <w:sz w:val="22"/>
                <w:szCs w:val="22"/>
              </w:rPr>
              <w:t>36:05:0000000:2938</w:t>
            </w:r>
            <w:r>
              <w:rPr>
                <w:sz w:val="22"/>
                <w:szCs w:val="22"/>
              </w:rPr>
              <w:t xml:space="preserve">, </w:t>
            </w:r>
          </w:p>
          <w:p w:rsidR="001D7813" w:rsidRPr="00BC754A" w:rsidRDefault="001D7813" w:rsidP="005B63C3">
            <w:pPr>
              <w:ind w:left="-26"/>
              <w:jc w:val="center"/>
              <w:rPr>
                <w:sz w:val="22"/>
                <w:szCs w:val="22"/>
              </w:rPr>
            </w:pPr>
            <w:r>
              <w:rPr>
                <w:rFonts w:ascii="Roboto" w:hAnsi="Roboto"/>
                <w:color w:val="292C2F"/>
                <w:shd w:val="clear" w:color="auto" w:fill="F8F8F8"/>
              </w:rPr>
              <w:t>05.06.2024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C754A">
              <w:rPr>
                <w:sz w:val="22"/>
                <w:szCs w:val="22"/>
              </w:rPr>
              <w:t>36:05:0000000:2938-36/075/2025-2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4961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1 372 956,75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29</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47</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Коммунистическая</w:t>
            </w:r>
          </w:p>
        </w:tc>
        <w:tc>
          <w:tcPr>
            <w:tcW w:w="1134" w:type="dxa"/>
          </w:tcPr>
          <w:p w:rsidR="001D7813" w:rsidRDefault="001D7813" w:rsidP="005B63C3">
            <w:pPr>
              <w:ind w:left="-26"/>
              <w:jc w:val="center"/>
              <w:rPr>
                <w:sz w:val="22"/>
                <w:szCs w:val="22"/>
              </w:rPr>
            </w:pPr>
            <w:r w:rsidRPr="00BC754A">
              <w:rPr>
                <w:sz w:val="22"/>
                <w:szCs w:val="22"/>
              </w:rPr>
              <w:t>36:05:0000000:2966</w:t>
            </w:r>
            <w:r>
              <w:rPr>
                <w:sz w:val="22"/>
                <w:szCs w:val="22"/>
              </w:rPr>
              <w:t xml:space="preserve">, </w:t>
            </w:r>
          </w:p>
          <w:p w:rsidR="001D7813" w:rsidRPr="00BC754A" w:rsidRDefault="001D7813" w:rsidP="005B63C3">
            <w:pPr>
              <w:ind w:left="-26"/>
              <w:jc w:val="center"/>
              <w:rPr>
                <w:sz w:val="22"/>
                <w:szCs w:val="22"/>
              </w:rPr>
            </w:pPr>
            <w:r>
              <w:rPr>
                <w:sz w:val="22"/>
                <w:szCs w:val="22"/>
              </w:rPr>
              <w:t>13.11.2024г.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C754A">
              <w:rPr>
                <w:sz w:val="22"/>
                <w:szCs w:val="22"/>
              </w:rPr>
              <w:t>36:05:0000000:2966-36/075/2025-2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8637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2 390 289,75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30</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48</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Красная Заря</w:t>
            </w:r>
          </w:p>
        </w:tc>
        <w:tc>
          <w:tcPr>
            <w:tcW w:w="1134" w:type="dxa"/>
          </w:tcPr>
          <w:p w:rsidR="001D7813" w:rsidRDefault="001D7813" w:rsidP="005B63C3">
            <w:pPr>
              <w:ind w:left="-26"/>
              <w:jc w:val="center"/>
              <w:rPr>
                <w:sz w:val="22"/>
                <w:szCs w:val="22"/>
              </w:rPr>
            </w:pPr>
            <w:r w:rsidRPr="00BC754A">
              <w:rPr>
                <w:sz w:val="22"/>
                <w:szCs w:val="22"/>
              </w:rPr>
              <w:t>36:05:0000000:2923</w:t>
            </w:r>
            <w:r>
              <w:rPr>
                <w:sz w:val="22"/>
                <w:szCs w:val="22"/>
              </w:rPr>
              <w:t>,</w:t>
            </w:r>
          </w:p>
          <w:p w:rsidR="001D7813" w:rsidRPr="00BC754A" w:rsidRDefault="001D7813" w:rsidP="005B63C3">
            <w:pPr>
              <w:ind w:left="-26"/>
              <w:jc w:val="center"/>
              <w:rPr>
                <w:sz w:val="22"/>
                <w:szCs w:val="22"/>
              </w:rPr>
            </w:pPr>
            <w:r>
              <w:rPr>
                <w:rFonts w:ascii="Roboto" w:hAnsi="Roboto"/>
                <w:color w:val="292C2F"/>
                <w:shd w:val="clear" w:color="auto" w:fill="F8F8F8"/>
              </w:rPr>
              <w:t>06.05.2024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C754A">
              <w:rPr>
                <w:sz w:val="22"/>
                <w:szCs w:val="22"/>
              </w:rPr>
              <w:t>36:05:0000000:2923-36/075/2025-2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7312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2 023 596,00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31</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49</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w:t>
            </w:r>
            <w:r w:rsidRPr="003C15AA">
              <w:rPr>
                <w:sz w:val="22"/>
                <w:szCs w:val="22"/>
              </w:rPr>
              <w:lastRenderedPageBreak/>
              <w:t xml:space="preserve">Козловка, ул. </w:t>
            </w:r>
            <w:r>
              <w:rPr>
                <w:sz w:val="22"/>
                <w:szCs w:val="22"/>
              </w:rPr>
              <w:t>Красная Углянка</w:t>
            </w:r>
          </w:p>
        </w:tc>
        <w:tc>
          <w:tcPr>
            <w:tcW w:w="1134" w:type="dxa"/>
          </w:tcPr>
          <w:p w:rsidR="001D7813" w:rsidRDefault="001D7813" w:rsidP="005B63C3">
            <w:pPr>
              <w:ind w:left="-26"/>
              <w:jc w:val="center"/>
              <w:rPr>
                <w:sz w:val="22"/>
                <w:szCs w:val="22"/>
              </w:rPr>
            </w:pPr>
            <w:r w:rsidRPr="00BC754A">
              <w:rPr>
                <w:sz w:val="22"/>
                <w:szCs w:val="22"/>
              </w:rPr>
              <w:lastRenderedPageBreak/>
              <w:t>36:05:0000000:2925</w:t>
            </w:r>
            <w:r>
              <w:rPr>
                <w:sz w:val="22"/>
                <w:szCs w:val="22"/>
              </w:rPr>
              <w:t>,</w:t>
            </w:r>
          </w:p>
          <w:p w:rsidR="001D7813" w:rsidRPr="00BC754A" w:rsidRDefault="001D7813" w:rsidP="005B63C3">
            <w:pPr>
              <w:ind w:left="-26"/>
              <w:jc w:val="center"/>
              <w:rPr>
                <w:sz w:val="22"/>
                <w:szCs w:val="22"/>
              </w:rPr>
            </w:pPr>
            <w:r>
              <w:rPr>
                <w:rFonts w:ascii="Roboto" w:hAnsi="Roboto"/>
                <w:color w:val="292C2F"/>
                <w:shd w:val="clear" w:color="auto" w:fill="F8F8F8"/>
              </w:rPr>
              <w:t>07.05.2</w:t>
            </w:r>
            <w:r>
              <w:rPr>
                <w:rFonts w:ascii="Roboto" w:hAnsi="Roboto"/>
                <w:color w:val="292C2F"/>
                <w:shd w:val="clear" w:color="auto" w:fill="F8F8F8"/>
              </w:rPr>
              <w:lastRenderedPageBreak/>
              <w:t>024</w:t>
            </w:r>
            <w:r>
              <w:rPr>
                <w:sz w:val="22"/>
                <w:szCs w:val="22"/>
              </w:rPr>
              <w:t>г.</w:t>
            </w:r>
          </w:p>
        </w:tc>
        <w:tc>
          <w:tcPr>
            <w:tcW w:w="1703" w:type="dxa"/>
          </w:tcPr>
          <w:p w:rsidR="001D7813" w:rsidRDefault="001D7813" w:rsidP="005B63C3">
            <w:r w:rsidRPr="00B94EFC">
              <w:rPr>
                <w:sz w:val="22"/>
                <w:szCs w:val="22"/>
              </w:rPr>
              <w:lastRenderedPageBreak/>
              <w:t>Козловское сельское поселение Бутурлиновск</w:t>
            </w:r>
            <w:r w:rsidRPr="00B94EFC">
              <w:rPr>
                <w:sz w:val="22"/>
                <w:szCs w:val="22"/>
              </w:rPr>
              <w:lastRenderedPageBreak/>
              <w:t>ого муниципального района Воронежской обл.</w:t>
            </w:r>
          </w:p>
        </w:tc>
        <w:tc>
          <w:tcPr>
            <w:tcW w:w="1276" w:type="dxa"/>
          </w:tcPr>
          <w:p w:rsidR="001D7813" w:rsidRDefault="001D7813" w:rsidP="005B63C3">
            <w:r w:rsidRPr="00B37A39">
              <w:rPr>
                <w:sz w:val="22"/>
                <w:szCs w:val="22"/>
              </w:rPr>
              <w:lastRenderedPageBreak/>
              <w:t xml:space="preserve">Собственность </w:t>
            </w:r>
            <w:r w:rsidRPr="00A5163F">
              <w:rPr>
                <w:sz w:val="22"/>
                <w:szCs w:val="22"/>
              </w:rPr>
              <w:t>36:05:0000000:292</w:t>
            </w:r>
            <w:r w:rsidRPr="00A5163F">
              <w:rPr>
                <w:sz w:val="22"/>
                <w:szCs w:val="22"/>
              </w:rPr>
              <w:lastRenderedPageBreak/>
              <w:t>5-36/075/2025-2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lastRenderedPageBreak/>
              <w:t>33280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 xml:space="preserve">сельскохозяйственного </w:t>
            </w:r>
            <w:r w:rsidRPr="006F3DDB">
              <w:rPr>
                <w:sz w:val="22"/>
                <w:szCs w:val="22"/>
              </w:rPr>
              <w:lastRenderedPageBreak/>
              <w:t>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lastRenderedPageBreak/>
              <w:t>9 210 240,00</w:t>
            </w:r>
          </w:p>
        </w:tc>
        <w:tc>
          <w:tcPr>
            <w:tcW w:w="992" w:type="dxa"/>
          </w:tcPr>
          <w:p w:rsidR="001D7813" w:rsidRDefault="001D7813" w:rsidP="005B63C3">
            <w:r w:rsidRPr="009D49E9">
              <w:t>улучшения не прово</w:t>
            </w:r>
            <w:r w:rsidRPr="009D49E9">
              <w:lastRenderedPageBreak/>
              <w:t>дились</w:t>
            </w:r>
          </w:p>
        </w:tc>
        <w:tc>
          <w:tcPr>
            <w:tcW w:w="1134" w:type="dxa"/>
          </w:tcPr>
          <w:p w:rsidR="001D7813" w:rsidRDefault="001D7813" w:rsidP="005B63C3">
            <w:r w:rsidRPr="00785D1E">
              <w:lastRenderedPageBreak/>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32</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50</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Пушкина</w:t>
            </w:r>
          </w:p>
        </w:tc>
        <w:tc>
          <w:tcPr>
            <w:tcW w:w="1134" w:type="dxa"/>
          </w:tcPr>
          <w:p w:rsidR="001D7813" w:rsidRDefault="001D7813" w:rsidP="005B63C3">
            <w:pPr>
              <w:ind w:left="-26"/>
              <w:jc w:val="center"/>
              <w:rPr>
                <w:sz w:val="22"/>
                <w:szCs w:val="22"/>
              </w:rPr>
            </w:pPr>
            <w:r w:rsidRPr="00A5163F">
              <w:rPr>
                <w:sz w:val="22"/>
                <w:szCs w:val="22"/>
              </w:rPr>
              <w:t>36:05:0000000:2944</w:t>
            </w:r>
            <w:r>
              <w:rPr>
                <w:sz w:val="22"/>
                <w:szCs w:val="22"/>
              </w:rPr>
              <w:t>,</w:t>
            </w:r>
          </w:p>
          <w:p w:rsidR="001D7813" w:rsidRPr="00A5163F" w:rsidRDefault="001D7813" w:rsidP="005B63C3">
            <w:pPr>
              <w:ind w:left="-26"/>
              <w:jc w:val="center"/>
              <w:rPr>
                <w:sz w:val="22"/>
                <w:szCs w:val="22"/>
              </w:rPr>
            </w:pPr>
            <w:r>
              <w:rPr>
                <w:rFonts w:ascii="Roboto" w:hAnsi="Roboto"/>
                <w:color w:val="292C2F"/>
                <w:shd w:val="clear" w:color="auto" w:fill="F8F8F8"/>
              </w:rPr>
              <w:t>18.06.2024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163F">
              <w:rPr>
                <w:sz w:val="22"/>
                <w:szCs w:val="22"/>
              </w:rPr>
              <w:t>36:05:0000000:2944-36/075/2025-2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15808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4 374 864,00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33</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51</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Серебрянского</w:t>
            </w:r>
          </w:p>
        </w:tc>
        <w:tc>
          <w:tcPr>
            <w:tcW w:w="1134" w:type="dxa"/>
          </w:tcPr>
          <w:p w:rsidR="001D7813" w:rsidRDefault="001D7813" w:rsidP="005B63C3">
            <w:pPr>
              <w:ind w:left="-26"/>
              <w:jc w:val="center"/>
              <w:rPr>
                <w:sz w:val="22"/>
                <w:szCs w:val="22"/>
              </w:rPr>
            </w:pPr>
            <w:r w:rsidRPr="004F3B2C">
              <w:rPr>
                <w:sz w:val="22"/>
                <w:szCs w:val="22"/>
              </w:rPr>
              <w:t>36:05:0000000:2949</w:t>
            </w:r>
            <w:r>
              <w:rPr>
                <w:sz w:val="22"/>
                <w:szCs w:val="22"/>
              </w:rPr>
              <w:t>,</w:t>
            </w:r>
          </w:p>
          <w:p w:rsidR="001D7813" w:rsidRPr="004F3B2C" w:rsidRDefault="001D7813" w:rsidP="005B63C3">
            <w:pPr>
              <w:ind w:left="-26"/>
              <w:jc w:val="center"/>
              <w:rPr>
                <w:sz w:val="22"/>
                <w:szCs w:val="22"/>
              </w:rPr>
            </w:pPr>
            <w:r>
              <w:rPr>
                <w:rFonts w:ascii="Roboto" w:hAnsi="Roboto"/>
                <w:color w:val="292C2F"/>
                <w:shd w:val="clear" w:color="auto" w:fill="F8F8F8"/>
              </w:rPr>
              <w:t>19.06.2024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4F3B2C">
              <w:rPr>
                <w:sz w:val="22"/>
                <w:szCs w:val="22"/>
              </w:rPr>
              <w:t>36:05:0000000:2949-36/075/2025-2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7470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2067 322,50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34</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52</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Пролетарская</w:t>
            </w:r>
          </w:p>
        </w:tc>
        <w:tc>
          <w:tcPr>
            <w:tcW w:w="1134" w:type="dxa"/>
          </w:tcPr>
          <w:p w:rsidR="001D7813" w:rsidRDefault="001D7813" w:rsidP="005B63C3">
            <w:pPr>
              <w:ind w:left="-26"/>
              <w:jc w:val="center"/>
              <w:rPr>
                <w:sz w:val="22"/>
                <w:szCs w:val="22"/>
              </w:rPr>
            </w:pPr>
            <w:r w:rsidRPr="00823A61">
              <w:rPr>
                <w:sz w:val="22"/>
                <w:szCs w:val="22"/>
              </w:rPr>
              <w:t>36:05:0000000:2947</w:t>
            </w:r>
            <w:r>
              <w:rPr>
                <w:sz w:val="22"/>
                <w:szCs w:val="22"/>
              </w:rPr>
              <w:t>,</w:t>
            </w:r>
          </w:p>
          <w:p w:rsidR="001D7813" w:rsidRPr="00823A61" w:rsidRDefault="001D7813" w:rsidP="005B63C3">
            <w:pPr>
              <w:ind w:left="-26"/>
              <w:jc w:val="center"/>
              <w:rPr>
                <w:sz w:val="22"/>
                <w:szCs w:val="22"/>
              </w:rPr>
            </w:pPr>
            <w:r>
              <w:rPr>
                <w:rFonts w:ascii="Roboto" w:hAnsi="Roboto"/>
                <w:color w:val="292C2F"/>
                <w:shd w:val="clear" w:color="auto" w:fill="F8F8F8"/>
              </w:rPr>
              <w:t>19.06.2024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Собственность</w:t>
            </w:r>
            <w:r w:rsidRPr="00823A61">
              <w:rPr>
                <w:sz w:val="22"/>
                <w:szCs w:val="22"/>
              </w:rPr>
              <w:t>36:05:0000000:2947-36/075/2025-2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6347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1 756 532,25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35</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53</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Площадь Свободы</w:t>
            </w:r>
          </w:p>
        </w:tc>
        <w:tc>
          <w:tcPr>
            <w:tcW w:w="1134" w:type="dxa"/>
          </w:tcPr>
          <w:p w:rsidR="001D7813" w:rsidRDefault="001D7813" w:rsidP="005B63C3">
            <w:pPr>
              <w:ind w:left="-26"/>
              <w:jc w:val="center"/>
              <w:rPr>
                <w:sz w:val="22"/>
                <w:szCs w:val="22"/>
              </w:rPr>
            </w:pPr>
            <w:r w:rsidRPr="00823A61">
              <w:rPr>
                <w:sz w:val="22"/>
                <w:szCs w:val="22"/>
              </w:rPr>
              <w:t>36:05:0000000:2930</w:t>
            </w:r>
            <w:r>
              <w:rPr>
                <w:sz w:val="22"/>
                <w:szCs w:val="22"/>
              </w:rPr>
              <w:t>,</w:t>
            </w:r>
          </w:p>
          <w:p w:rsidR="001D7813" w:rsidRPr="00823A61" w:rsidRDefault="001D7813" w:rsidP="005B63C3">
            <w:pPr>
              <w:ind w:left="-26"/>
              <w:jc w:val="center"/>
              <w:rPr>
                <w:sz w:val="22"/>
                <w:szCs w:val="22"/>
              </w:rPr>
            </w:pPr>
            <w:r>
              <w:rPr>
                <w:rFonts w:ascii="Roboto" w:hAnsi="Roboto"/>
                <w:color w:val="292C2F"/>
                <w:shd w:val="clear" w:color="auto" w:fill="F8F8F8"/>
              </w:rPr>
              <w:t>15.05.2024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823A61">
              <w:rPr>
                <w:sz w:val="22"/>
                <w:szCs w:val="22"/>
              </w:rPr>
              <w:t>36:05:0000000:2930-36/075/2025-2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22289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6 168 480,75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36</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54</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Садовая</w:t>
            </w:r>
          </w:p>
        </w:tc>
        <w:tc>
          <w:tcPr>
            <w:tcW w:w="1134" w:type="dxa"/>
          </w:tcPr>
          <w:p w:rsidR="001D7813" w:rsidRDefault="001D7813" w:rsidP="005B63C3">
            <w:pPr>
              <w:ind w:left="-26"/>
              <w:jc w:val="center"/>
              <w:rPr>
                <w:sz w:val="22"/>
                <w:szCs w:val="22"/>
              </w:rPr>
            </w:pPr>
            <w:r w:rsidRPr="00823A61">
              <w:rPr>
                <w:sz w:val="22"/>
                <w:szCs w:val="22"/>
              </w:rPr>
              <w:t>36:05:0000000:2946</w:t>
            </w:r>
            <w:r>
              <w:rPr>
                <w:sz w:val="22"/>
                <w:szCs w:val="22"/>
              </w:rPr>
              <w:t xml:space="preserve">, </w:t>
            </w:r>
          </w:p>
          <w:p w:rsidR="001D7813" w:rsidRPr="00823A61" w:rsidRDefault="001D7813" w:rsidP="005B63C3">
            <w:pPr>
              <w:ind w:left="-26"/>
              <w:jc w:val="center"/>
              <w:rPr>
                <w:sz w:val="22"/>
                <w:szCs w:val="22"/>
              </w:rPr>
            </w:pPr>
            <w:r>
              <w:rPr>
                <w:rFonts w:ascii="Roboto" w:hAnsi="Roboto"/>
                <w:color w:val="292C2F"/>
                <w:shd w:val="clear" w:color="auto" w:fill="F8F8F8"/>
              </w:rPr>
              <w:t>19.06.2024</w:t>
            </w:r>
            <w:r>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823A61">
              <w:rPr>
                <w:sz w:val="22"/>
                <w:szCs w:val="22"/>
              </w:rPr>
              <w:t>36:05:0000000:2946-36/075/2025-2</w:t>
            </w:r>
          </w:p>
        </w:tc>
        <w:tc>
          <w:tcPr>
            <w:tcW w:w="1985" w:type="dxa"/>
          </w:tcPr>
          <w:p w:rsidR="001D7813" w:rsidRDefault="001D7813" w:rsidP="005B63C3">
            <w:r>
              <w:rPr>
                <w:rFonts w:ascii="Roboto" w:hAnsi="Roboto"/>
                <w:color w:val="292C2F"/>
                <w:shd w:val="clear" w:color="auto" w:fill="F8F8F8"/>
              </w:rPr>
              <w:t xml:space="preserve">10039 кв. м., </w:t>
            </w:r>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2 778 293,25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37</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55</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Спартака</w:t>
            </w:r>
          </w:p>
        </w:tc>
        <w:tc>
          <w:tcPr>
            <w:tcW w:w="1134" w:type="dxa"/>
          </w:tcPr>
          <w:p w:rsidR="001D7813" w:rsidRPr="00A52066" w:rsidRDefault="001D7813" w:rsidP="005B63C3">
            <w:pPr>
              <w:ind w:left="-26"/>
              <w:jc w:val="center"/>
              <w:rPr>
                <w:color w:val="0D0D0D"/>
                <w:sz w:val="22"/>
                <w:szCs w:val="22"/>
              </w:rPr>
            </w:pPr>
            <w:r w:rsidRPr="00A52066">
              <w:rPr>
                <w:sz w:val="22"/>
                <w:szCs w:val="22"/>
              </w:rPr>
              <w:t>36:05:0000000:2926</w:t>
            </w:r>
            <w:r w:rsidRPr="00A52066">
              <w:rPr>
                <w:color w:val="0D0D0D"/>
                <w:sz w:val="22"/>
                <w:szCs w:val="22"/>
              </w:rPr>
              <w:t>,</w:t>
            </w:r>
          </w:p>
          <w:p w:rsidR="001D7813" w:rsidRPr="000A55D9" w:rsidRDefault="001D7813" w:rsidP="005B63C3">
            <w:pPr>
              <w:ind w:left="-26"/>
              <w:jc w:val="center"/>
              <w:rPr>
                <w:sz w:val="22"/>
                <w:szCs w:val="22"/>
              </w:rPr>
            </w:pPr>
            <w:r>
              <w:rPr>
                <w:rFonts w:ascii="Roboto" w:hAnsi="Roboto"/>
                <w:color w:val="292C2F"/>
                <w:shd w:val="clear" w:color="auto" w:fill="F8F8F8"/>
              </w:rPr>
              <w:t>07.05.2024</w:t>
            </w:r>
            <w:r w:rsidRPr="00A52066">
              <w:rPr>
                <w:color w:val="0D0D0D"/>
                <w:sz w:val="22"/>
                <w:szCs w:val="22"/>
              </w:rPr>
              <w:t>г</w:t>
            </w:r>
            <w:r>
              <w:rPr>
                <w:color w:val="0D0D0D"/>
                <w:sz w:val="22"/>
                <w:szCs w:val="22"/>
              </w:rPr>
              <w:t>.</w:t>
            </w:r>
          </w:p>
        </w:tc>
        <w:tc>
          <w:tcPr>
            <w:tcW w:w="1703" w:type="dxa"/>
          </w:tcPr>
          <w:p w:rsidR="001D7813" w:rsidRDefault="001D7813" w:rsidP="005B63C3">
            <w:r w:rsidRPr="00B94EFC">
              <w:rPr>
                <w:sz w:val="22"/>
                <w:szCs w:val="22"/>
              </w:rPr>
              <w:t xml:space="preserve">Козловское сельское поселение Бутурлиновского муниципального района </w:t>
            </w:r>
            <w:r w:rsidRPr="00B94EFC">
              <w:rPr>
                <w:sz w:val="22"/>
                <w:szCs w:val="22"/>
              </w:rPr>
              <w:lastRenderedPageBreak/>
              <w:t>Воронежской обл.</w:t>
            </w:r>
          </w:p>
        </w:tc>
        <w:tc>
          <w:tcPr>
            <w:tcW w:w="1276" w:type="dxa"/>
          </w:tcPr>
          <w:p w:rsidR="001D7813" w:rsidRDefault="001D7813" w:rsidP="005B63C3">
            <w:r w:rsidRPr="00B37A39">
              <w:rPr>
                <w:sz w:val="22"/>
                <w:szCs w:val="22"/>
              </w:rPr>
              <w:lastRenderedPageBreak/>
              <w:t xml:space="preserve">Собственность </w:t>
            </w:r>
            <w:r w:rsidRPr="00A52066">
              <w:rPr>
                <w:sz w:val="22"/>
                <w:szCs w:val="22"/>
              </w:rPr>
              <w:t>36:05:0000000:2926-36/075/2025-2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3704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1 025 082,00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38</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56</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Степана Разина</w:t>
            </w:r>
          </w:p>
        </w:tc>
        <w:tc>
          <w:tcPr>
            <w:tcW w:w="1134" w:type="dxa"/>
          </w:tcPr>
          <w:p w:rsidR="001D7813" w:rsidRPr="00A52066" w:rsidRDefault="001D7813" w:rsidP="005B63C3">
            <w:pPr>
              <w:ind w:left="-26"/>
              <w:jc w:val="center"/>
              <w:rPr>
                <w:sz w:val="22"/>
                <w:szCs w:val="22"/>
              </w:rPr>
            </w:pPr>
            <w:r w:rsidRPr="00A52066">
              <w:rPr>
                <w:sz w:val="22"/>
                <w:szCs w:val="22"/>
              </w:rPr>
              <w:t>36:05:0000000:2939,</w:t>
            </w:r>
          </w:p>
          <w:p w:rsidR="001D7813" w:rsidRPr="000A55D9" w:rsidRDefault="001D7813" w:rsidP="005B63C3">
            <w:pPr>
              <w:ind w:left="-26"/>
              <w:jc w:val="center"/>
              <w:rPr>
                <w:sz w:val="22"/>
                <w:szCs w:val="22"/>
              </w:rPr>
            </w:pPr>
            <w:r>
              <w:rPr>
                <w:rFonts w:ascii="Roboto" w:hAnsi="Roboto"/>
                <w:color w:val="292C2F"/>
                <w:shd w:val="clear" w:color="auto" w:fill="F8F8F8"/>
              </w:rPr>
              <w:t>05.06.2024</w:t>
            </w:r>
            <w:r w:rsidRPr="00A52066">
              <w:rPr>
                <w:sz w:val="22"/>
                <w:szCs w:val="22"/>
              </w:rPr>
              <w:t>г</w:t>
            </w:r>
            <w:r>
              <w:rPr>
                <w:sz w:val="22"/>
                <w:szCs w:val="22"/>
              </w:rPr>
              <w:t>.</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36:05:0000000:2939-36/075/2025-2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12007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3 322 937,25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39</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57</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Терновка</w:t>
            </w:r>
          </w:p>
        </w:tc>
        <w:tc>
          <w:tcPr>
            <w:tcW w:w="1134" w:type="dxa"/>
          </w:tcPr>
          <w:p w:rsidR="001D7813" w:rsidRPr="00A52066" w:rsidRDefault="001D7813" w:rsidP="005B63C3">
            <w:pPr>
              <w:ind w:left="-26"/>
              <w:jc w:val="center"/>
              <w:rPr>
                <w:sz w:val="22"/>
                <w:szCs w:val="22"/>
              </w:rPr>
            </w:pPr>
            <w:r w:rsidRPr="00A52066">
              <w:rPr>
                <w:sz w:val="22"/>
                <w:szCs w:val="22"/>
              </w:rPr>
              <w:t>36:05:0000000:2967,</w:t>
            </w:r>
          </w:p>
          <w:p w:rsidR="001D7813" w:rsidRPr="000A55D9" w:rsidRDefault="001D7813" w:rsidP="005B63C3">
            <w:pPr>
              <w:ind w:left="-26"/>
              <w:jc w:val="center"/>
              <w:rPr>
                <w:sz w:val="22"/>
                <w:szCs w:val="22"/>
              </w:rPr>
            </w:pPr>
            <w:r>
              <w:rPr>
                <w:rFonts w:ascii="Roboto" w:hAnsi="Roboto"/>
                <w:color w:val="292C2F"/>
                <w:shd w:val="clear" w:color="auto" w:fill="F8F8F8"/>
              </w:rPr>
              <w:t>14.11.2024</w:t>
            </w:r>
            <w:r w:rsidRPr="00A52066">
              <w:rPr>
                <w:sz w:val="22"/>
                <w:szCs w:val="22"/>
              </w:rPr>
              <w:t>г</w:t>
            </w:r>
            <w:r>
              <w:rPr>
                <w:sz w:val="22"/>
                <w:szCs w:val="22"/>
              </w:rPr>
              <w:t>.</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36:05:0000000:2967-36/075/2025-2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3727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1 031 447,25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40</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58</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Фридриха Энгельса</w:t>
            </w:r>
          </w:p>
        </w:tc>
        <w:tc>
          <w:tcPr>
            <w:tcW w:w="1134" w:type="dxa"/>
          </w:tcPr>
          <w:p w:rsidR="001D7813" w:rsidRPr="00A52066" w:rsidRDefault="001D7813" w:rsidP="005B63C3">
            <w:pPr>
              <w:ind w:left="-26"/>
              <w:jc w:val="center"/>
              <w:rPr>
                <w:sz w:val="22"/>
                <w:szCs w:val="22"/>
              </w:rPr>
            </w:pPr>
            <w:r w:rsidRPr="00A52066">
              <w:rPr>
                <w:sz w:val="22"/>
                <w:szCs w:val="22"/>
              </w:rPr>
              <w:t>36:05:0000000:2940,</w:t>
            </w:r>
          </w:p>
          <w:p w:rsidR="001D7813" w:rsidRPr="000A55D9" w:rsidRDefault="001D7813" w:rsidP="005B63C3">
            <w:pPr>
              <w:ind w:left="-26"/>
              <w:jc w:val="center"/>
              <w:rPr>
                <w:sz w:val="22"/>
                <w:szCs w:val="22"/>
              </w:rPr>
            </w:pPr>
            <w:r>
              <w:rPr>
                <w:rFonts w:ascii="Roboto" w:hAnsi="Roboto"/>
                <w:color w:val="292C2F"/>
                <w:shd w:val="clear" w:color="auto" w:fill="F8F8F8"/>
              </w:rPr>
              <w:t>07.06.2024</w:t>
            </w:r>
            <w:r w:rsidRPr="00A52066">
              <w:rPr>
                <w:sz w:val="22"/>
                <w:szCs w:val="22"/>
              </w:rPr>
              <w:t>г</w:t>
            </w:r>
            <w:r>
              <w:rPr>
                <w:sz w:val="22"/>
                <w:szCs w:val="22"/>
              </w:rPr>
              <w:t>.</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36:05:0000000:2940-36/075/2025-2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8464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2 342 412,00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41</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59</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Фрунзе</w:t>
            </w:r>
          </w:p>
        </w:tc>
        <w:tc>
          <w:tcPr>
            <w:tcW w:w="1134" w:type="dxa"/>
          </w:tcPr>
          <w:p w:rsidR="001D7813" w:rsidRPr="00A52066" w:rsidRDefault="001D7813" w:rsidP="005B63C3">
            <w:pPr>
              <w:ind w:left="-26"/>
              <w:jc w:val="center"/>
              <w:rPr>
                <w:sz w:val="22"/>
                <w:szCs w:val="22"/>
              </w:rPr>
            </w:pPr>
            <w:r w:rsidRPr="00A52066">
              <w:rPr>
                <w:sz w:val="22"/>
                <w:szCs w:val="22"/>
              </w:rPr>
              <w:t>36:05:0000000:2948,</w:t>
            </w:r>
          </w:p>
          <w:p w:rsidR="001D7813" w:rsidRPr="000A55D9" w:rsidRDefault="001D7813" w:rsidP="005B63C3">
            <w:pPr>
              <w:ind w:left="-26"/>
              <w:jc w:val="center"/>
              <w:rPr>
                <w:sz w:val="22"/>
                <w:szCs w:val="22"/>
              </w:rPr>
            </w:pPr>
            <w:r>
              <w:rPr>
                <w:rFonts w:ascii="Roboto" w:hAnsi="Roboto"/>
                <w:color w:val="292C2F"/>
                <w:shd w:val="clear" w:color="auto" w:fill="F8F8F8"/>
              </w:rPr>
              <w:t>19.06.2024</w:t>
            </w:r>
            <w:r w:rsidRPr="00A52066">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36:05:0000000:2948-36/075/2025-2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2691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744 734,25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42</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60</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Октябрьская</w:t>
            </w:r>
          </w:p>
        </w:tc>
        <w:tc>
          <w:tcPr>
            <w:tcW w:w="1134" w:type="dxa"/>
          </w:tcPr>
          <w:p w:rsidR="001D7813" w:rsidRPr="00A52066" w:rsidRDefault="001D7813" w:rsidP="005B63C3">
            <w:pPr>
              <w:ind w:left="-26"/>
              <w:jc w:val="center"/>
              <w:rPr>
                <w:sz w:val="22"/>
                <w:szCs w:val="22"/>
              </w:rPr>
            </w:pPr>
            <w:r w:rsidRPr="00A52066">
              <w:rPr>
                <w:sz w:val="22"/>
                <w:szCs w:val="22"/>
              </w:rPr>
              <w:t>36:05:2600039:232,</w:t>
            </w:r>
          </w:p>
          <w:p w:rsidR="001D7813" w:rsidRPr="000A55D9" w:rsidRDefault="001D7813" w:rsidP="005B63C3">
            <w:pPr>
              <w:ind w:left="-26"/>
              <w:jc w:val="center"/>
              <w:rPr>
                <w:sz w:val="22"/>
                <w:szCs w:val="22"/>
              </w:rPr>
            </w:pPr>
            <w:r>
              <w:rPr>
                <w:rFonts w:ascii="Roboto" w:hAnsi="Roboto"/>
                <w:color w:val="292C2F"/>
                <w:shd w:val="clear" w:color="auto" w:fill="F8F8F8"/>
              </w:rPr>
              <w:t>19.06.2024</w:t>
            </w:r>
            <w:r w:rsidRPr="00A52066">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36:05:2600039:232-36/075/2025-2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1571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434 774,25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43</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61</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Октябрьская</w:t>
            </w:r>
          </w:p>
        </w:tc>
        <w:tc>
          <w:tcPr>
            <w:tcW w:w="1134" w:type="dxa"/>
          </w:tcPr>
          <w:p w:rsidR="001D7813" w:rsidRPr="00A52066" w:rsidRDefault="001D7813" w:rsidP="005B63C3">
            <w:pPr>
              <w:ind w:left="-26"/>
              <w:jc w:val="center"/>
              <w:rPr>
                <w:sz w:val="22"/>
                <w:szCs w:val="22"/>
              </w:rPr>
            </w:pPr>
            <w:r w:rsidRPr="00A52066">
              <w:rPr>
                <w:sz w:val="22"/>
                <w:szCs w:val="22"/>
              </w:rPr>
              <w:t>36:05:2600027:482,</w:t>
            </w:r>
          </w:p>
          <w:p w:rsidR="001D7813" w:rsidRPr="000A55D9" w:rsidRDefault="001D7813" w:rsidP="005B63C3">
            <w:pPr>
              <w:ind w:left="-26"/>
              <w:jc w:val="center"/>
              <w:rPr>
                <w:sz w:val="22"/>
                <w:szCs w:val="22"/>
              </w:rPr>
            </w:pPr>
            <w:r>
              <w:rPr>
                <w:rFonts w:ascii="Roboto" w:hAnsi="Roboto"/>
                <w:color w:val="292C2F"/>
                <w:shd w:val="clear" w:color="auto" w:fill="F8F8F8"/>
              </w:rPr>
              <w:t>20.06.2024</w:t>
            </w:r>
            <w:r w:rsidRPr="00A52066">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36:05:2600027:482-36/075/2025-2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2130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589 477,50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44</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62</w:t>
            </w:r>
          </w:p>
        </w:tc>
        <w:tc>
          <w:tcPr>
            <w:tcW w:w="1134" w:type="dxa"/>
          </w:tcPr>
          <w:p w:rsidR="001D7813" w:rsidRDefault="001D7813" w:rsidP="005B63C3">
            <w:r w:rsidRPr="00F30F37">
              <w:rPr>
                <w:sz w:val="22"/>
                <w:szCs w:val="22"/>
              </w:rPr>
              <w:lastRenderedPageBreak/>
              <w:t xml:space="preserve">Земельный </w:t>
            </w:r>
            <w:r w:rsidRPr="00F30F37">
              <w:rPr>
                <w:sz w:val="22"/>
                <w:szCs w:val="22"/>
              </w:rPr>
              <w:lastRenderedPageBreak/>
              <w:t>участок</w:t>
            </w:r>
          </w:p>
        </w:tc>
        <w:tc>
          <w:tcPr>
            <w:tcW w:w="1840" w:type="dxa"/>
          </w:tcPr>
          <w:p w:rsidR="001D7813" w:rsidRDefault="001D7813" w:rsidP="005B63C3">
            <w:r w:rsidRPr="003C15AA">
              <w:rPr>
                <w:color w:val="0D0D0D"/>
                <w:sz w:val="22"/>
                <w:szCs w:val="22"/>
              </w:rPr>
              <w:lastRenderedPageBreak/>
              <w:t xml:space="preserve">Воронежская область, </w:t>
            </w:r>
            <w:r w:rsidRPr="003C15AA">
              <w:rPr>
                <w:sz w:val="22"/>
                <w:szCs w:val="22"/>
              </w:rPr>
              <w:lastRenderedPageBreak/>
              <w:t xml:space="preserve">Бутурлиновский р-н, с. Козловка, ул. </w:t>
            </w:r>
            <w:r>
              <w:rPr>
                <w:sz w:val="22"/>
                <w:szCs w:val="22"/>
              </w:rPr>
              <w:t>Нижняя Чигла</w:t>
            </w:r>
          </w:p>
        </w:tc>
        <w:tc>
          <w:tcPr>
            <w:tcW w:w="1134" w:type="dxa"/>
          </w:tcPr>
          <w:p w:rsidR="001D7813" w:rsidRPr="00A52066" w:rsidRDefault="001D7813" w:rsidP="005B63C3">
            <w:pPr>
              <w:ind w:left="-26"/>
              <w:jc w:val="center"/>
              <w:rPr>
                <w:sz w:val="22"/>
                <w:szCs w:val="22"/>
              </w:rPr>
            </w:pPr>
            <w:r w:rsidRPr="00A52066">
              <w:rPr>
                <w:sz w:val="22"/>
                <w:szCs w:val="22"/>
              </w:rPr>
              <w:lastRenderedPageBreak/>
              <w:t>36:05:0000000:2</w:t>
            </w:r>
            <w:r w:rsidRPr="00A52066">
              <w:rPr>
                <w:sz w:val="22"/>
                <w:szCs w:val="22"/>
              </w:rPr>
              <w:lastRenderedPageBreak/>
              <w:t>921,</w:t>
            </w:r>
          </w:p>
          <w:p w:rsidR="001D7813" w:rsidRPr="000A55D9" w:rsidRDefault="001D7813" w:rsidP="005B63C3">
            <w:pPr>
              <w:ind w:left="-26"/>
              <w:jc w:val="center"/>
              <w:rPr>
                <w:sz w:val="22"/>
                <w:szCs w:val="22"/>
              </w:rPr>
            </w:pPr>
            <w:r>
              <w:rPr>
                <w:rFonts w:ascii="Roboto" w:hAnsi="Roboto"/>
                <w:color w:val="292C2F"/>
                <w:shd w:val="clear" w:color="auto" w:fill="F8F8F8"/>
              </w:rPr>
              <w:t>06.05.2024</w:t>
            </w:r>
            <w:r w:rsidRPr="00A52066">
              <w:rPr>
                <w:sz w:val="22"/>
                <w:szCs w:val="22"/>
              </w:rPr>
              <w:t>г</w:t>
            </w:r>
          </w:p>
        </w:tc>
        <w:tc>
          <w:tcPr>
            <w:tcW w:w="1703" w:type="dxa"/>
          </w:tcPr>
          <w:p w:rsidR="001D7813" w:rsidRDefault="001D7813" w:rsidP="005B63C3">
            <w:r w:rsidRPr="00B94EFC">
              <w:rPr>
                <w:sz w:val="22"/>
                <w:szCs w:val="22"/>
              </w:rPr>
              <w:lastRenderedPageBreak/>
              <w:t xml:space="preserve">Козловское сельское </w:t>
            </w:r>
            <w:r w:rsidRPr="00B94EFC">
              <w:rPr>
                <w:sz w:val="22"/>
                <w:szCs w:val="22"/>
              </w:rPr>
              <w:lastRenderedPageBreak/>
              <w:t>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lastRenderedPageBreak/>
              <w:t xml:space="preserve">Собственность </w:t>
            </w:r>
            <w:r w:rsidRPr="00A52066">
              <w:rPr>
                <w:sz w:val="22"/>
                <w:szCs w:val="22"/>
              </w:rPr>
              <w:lastRenderedPageBreak/>
              <w:t>36:05:0000000:2921-36/075/2025-2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lastRenderedPageBreak/>
              <w:t>5855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lastRenderedPageBreak/>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lastRenderedPageBreak/>
              <w:t>1 620 371,25</w:t>
            </w:r>
          </w:p>
        </w:tc>
        <w:tc>
          <w:tcPr>
            <w:tcW w:w="992" w:type="dxa"/>
          </w:tcPr>
          <w:p w:rsidR="001D7813" w:rsidRDefault="001D7813" w:rsidP="005B63C3">
            <w:r w:rsidRPr="009D49E9">
              <w:t>улучшени</w:t>
            </w:r>
            <w:r w:rsidRPr="009D49E9">
              <w:lastRenderedPageBreak/>
              <w:t>я не проводились</w:t>
            </w:r>
          </w:p>
        </w:tc>
        <w:tc>
          <w:tcPr>
            <w:tcW w:w="1134" w:type="dxa"/>
          </w:tcPr>
          <w:p w:rsidR="001D7813" w:rsidRDefault="001D7813" w:rsidP="005B63C3">
            <w:r w:rsidRPr="00785D1E">
              <w:lastRenderedPageBreak/>
              <w:t>не зарегис</w:t>
            </w:r>
            <w:r w:rsidRPr="00785D1E">
              <w:lastRenderedPageBreak/>
              <w:t>трировано</w:t>
            </w:r>
          </w:p>
        </w:tc>
        <w:tc>
          <w:tcPr>
            <w:tcW w:w="993" w:type="dxa"/>
          </w:tcPr>
          <w:p w:rsidR="001D7813" w:rsidRDefault="001D7813" w:rsidP="005B63C3">
            <w:pPr>
              <w:jc w:val="center"/>
              <w:rPr>
                <w:sz w:val="22"/>
                <w:szCs w:val="22"/>
              </w:rPr>
            </w:pPr>
            <w:r>
              <w:rPr>
                <w:sz w:val="22"/>
                <w:szCs w:val="22"/>
              </w:rPr>
              <w:lastRenderedPageBreak/>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45</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63</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Молодежная</w:t>
            </w:r>
          </w:p>
        </w:tc>
        <w:tc>
          <w:tcPr>
            <w:tcW w:w="1134" w:type="dxa"/>
          </w:tcPr>
          <w:p w:rsidR="001D7813" w:rsidRPr="00A52066" w:rsidRDefault="001D7813" w:rsidP="005B63C3">
            <w:pPr>
              <w:ind w:left="-26"/>
              <w:jc w:val="center"/>
              <w:rPr>
                <w:sz w:val="22"/>
                <w:szCs w:val="22"/>
              </w:rPr>
            </w:pPr>
            <w:r w:rsidRPr="00A52066">
              <w:rPr>
                <w:sz w:val="22"/>
                <w:szCs w:val="22"/>
              </w:rPr>
              <w:t>36:05:2600027:481,</w:t>
            </w:r>
          </w:p>
          <w:p w:rsidR="001D7813" w:rsidRPr="000A55D9" w:rsidRDefault="001D7813" w:rsidP="005B63C3">
            <w:pPr>
              <w:ind w:left="-26"/>
              <w:jc w:val="center"/>
              <w:rPr>
                <w:sz w:val="22"/>
                <w:szCs w:val="22"/>
              </w:rPr>
            </w:pPr>
            <w:r>
              <w:rPr>
                <w:rFonts w:ascii="Roboto" w:hAnsi="Roboto"/>
                <w:color w:val="292C2F"/>
                <w:shd w:val="clear" w:color="auto" w:fill="F8F8F8"/>
              </w:rPr>
              <w:t>07.05.2024</w:t>
            </w:r>
            <w:r w:rsidRPr="00A52066">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A52066">
              <w:rPr>
                <w:sz w:val="22"/>
                <w:szCs w:val="22"/>
              </w:rPr>
              <w:t>36:05:2600027:481-36/075/2025-2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1843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510 050,25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46</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64</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Мира</w:t>
            </w:r>
          </w:p>
        </w:tc>
        <w:tc>
          <w:tcPr>
            <w:tcW w:w="1134" w:type="dxa"/>
          </w:tcPr>
          <w:p w:rsidR="001D7813" w:rsidRPr="00A52066" w:rsidRDefault="001D7813" w:rsidP="005B63C3">
            <w:pPr>
              <w:ind w:left="-26"/>
              <w:jc w:val="center"/>
              <w:rPr>
                <w:sz w:val="22"/>
                <w:szCs w:val="22"/>
              </w:rPr>
            </w:pPr>
            <w:r w:rsidRPr="00A52066">
              <w:rPr>
                <w:sz w:val="22"/>
                <w:szCs w:val="22"/>
              </w:rPr>
              <w:t>36:05:0000000:2950,</w:t>
            </w:r>
          </w:p>
          <w:p w:rsidR="001D7813" w:rsidRPr="000A55D9" w:rsidRDefault="001D7813" w:rsidP="005B63C3">
            <w:pPr>
              <w:ind w:left="-26"/>
              <w:jc w:val="center"/>
              <w:rPr>
                <w:sz w:val="22"/>
                <w:szCs w:val="22"/>
              </w:rPr>
            </w:pPr>
            <w:r>
              <w:rPr>
                <w:rFonts w:ascii="Roboto" w:hAnsi="Roboto"/>
                <w:color w:val="292C2F"/>
                <w:shd w:val="clear" w:color="auto" w:fill="F8F8F8"/>
              </w:rPr>
              <w:t>24.06.2024</w:t>
            </w:r>
            <w:r w:rsidRPr="00A52066">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426C04">
              <w:rPr>
                <w:sz w:val="22"/>
                <w:szCs w:val="22"/>
              </w:rPr>
              <w:t>36:05:0000000:2950-36/075/2025-2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6286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1 739 650,50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47</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65</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Максима Горького</w:t>
            </w:r>
          </w:p>
        </w:tc>
        <w:tc>
          <w:tcPr>
            <w:tcW w:w="1134" w:type="dxa"/>
          </w:tcPr>
          <w:p w:rsidR="001D7813" w:rsidRPr="00426C04" w:rsidRDefault="001D7813" w:rsidP="005B63C3">
            <w:pPr>
              <w:ind w:left="-26"/>
              <w:jc w:val="center"/>
              <w:rPr>
                <w:sz w:val="22"/>
                <w:szCs w:val="22"/>
              </w:rPr>
            </w:pPr>
            <w:r w:rsidRPr="00426C04">
              <w:rPr>
                <w:sz w:val="22"/>
                <w:szCs w:val="22"/>
              </w:rPr>
              <w:t>36:05:0000000:2922,</w:t>
            </w:r>
          </w:p>
          <w:p w:rsidR="001D7813" w:rsidRPr="000A55D9" w:rsidRDefault="001D7813" w:rsidP="005B63C3">
            <w:pPr>
              <w:ind w:left="-26"/>
              <w:jc w:val="center"/>
              <w:rPr>
                <w:sz w:val="22"/>
                <w:szCs w:val="22"/>
              </w:rPr>
            </w:pPr>
            <w:r>
              <w:rPr>
                <w:rFonts w:ascii="Roboto" w:hAnsi="Roboto"/>
                <w:color w:val="292C2F"/>
                <w:shd w:val="clear" w:color="auto" w:fill="F8F8F8"/>
              </w:rPr>
              <w:t>06.05.2024</w:t>
            </w:r>
            <w:r w:rsidRPr="00426C04">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426C04">
              <w:rPr>
                <w:sz w:val="22"/>
                <w:szCs w:val="22"/>
              </w:rPr>
              <w:t>36:05:0000000:2922-36/075/2025-2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14760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4 084 830,00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48</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66</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Максима Горького</w:t>
            </w:r>
          </w:p>
        </w:tc>
        <w:tc>
          <w:tcPr>
            <w:tcW w:w="1134" w:type="dxa"/>
          </w:tcPr>
          <w:p w:rsidR="001D7813" w:rsidRPr="00426C04" w:rsidRDefault="001D7813" w:rsidP="005B63C3">
            <w:pPr>
              <w:ind w:left="-26"/>
              <w:jc w:val="center"/>
              <w:rPr>
                <w:sz w:val="22"/>
                <w:szCs w:val="22"/>
              </w:rPr>
            </w:pPr>
            <w:r w:rsidRPr="00426C04">
              <w:rPr>
                <w:sz w:val="22"/>
                <w:szCs w:val="22"/>
              </w:rPr>
              <w:t>36:05:2600004:238,</w:t>
            </w:r>
          </w:p>
          <w:p w:rsidR="001D7813" w:rsidRPr="000A55D9" w:rsidRDefault="001D7813" w:rsidP="005B63C3">
            <w:pPr>
              <w:ind w:left="-26"/>
              <w:jc w:val="center"/>
              <w:rPr>
                <w:sz w:val="22"/>
                <w:szCs w:val="22"/>
              </w:rPr>
            </w:pPr>
            <w:r>
              <w:rPr>
                <w:rFonts w:ascii="Roboto" w:hAnsi="Roboto"/>
                <w:color w:val="292C2F"/>
                <w:shd w:val="clear" w:color="auto" w:fill="F8F8F8"/>
              </w:rPr>
              <w:t>11.10.2023</w:t>
            </w:r>
            <w:r w:rsidRPr="00426C04">
              <w:rPr>
                <w:sz w:val="22"/>
                <w:szCs w:val="22"/>
              </w:rPr>
              <w:t>г</w:t>
            </w:r>
          </w:p>
        </w:tc>
        <w:tc>
          <w:tcPr>
            <w:tcW w:w="1703" w:type="dxa"/>
          </w:tcPr>
          <w:p w:rsidR="001D7813" w:rsidRDefault="001D7813" w:rsidP="005B63C3">
            <w:r w:rsidRPr="00B94EFC">
              <w:rPr>
                <w:sz w:val="22"/>
                <w:szCs w:val="22"/>
              </w:rPr>
              <w:t>Козловскоесельское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426C04">
              <w:rPr>
                <w:sz w:val="22"/>
                <w:szCs w:val="22"/>
              </w:rPr>
              <w:t>36:05:2600004:238-36/075/2025-2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231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63 929,25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49</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67</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Лесной Уголок</w:t>
            </w:r>
          </w:p>
        </w:tc>
        <w:tc>
          <w:tcPr>
            <w:tcW w:w="1134" w:type="dxa"/>
          </w:tcPr>
          <w:p w:rsidR="001D7813" w:rsidRPr="00BB2A1F" w:rsidRDefault="001D7813" w:rsidP="005B63C3">
            <w:pPr>
              <w:ind w:left="-26"/>
              <w:jc w:val="center"/>
              <w:rPr>
                <w:sz w:val="22"/>
                <w:szCs w:val="22"/>
              </w:rPr>
            </w:pPr>
            <w:r w:rsidRPr="00BB2A1F">
              <w:rPr>
                <w:sz w:val="22"/>
                <w:szCs w:val="22"/>
              </w:rPr>
              <w:t>36:05:0000000:2931,</w:t>
            </w:r>
          </w:p>
          <w:p w:rsidR="001D7813" w:rsidRPr="000A55D9" w:rsidRDefault="001D7813" w:rsidP="005B63C3">
            <w:pPr>
              <w:ind w:left="-26"/>
              <w:jc w:val="center"/>
              <w:rPr>
                <w:sz w:val="22"/>
                <w:szCs w:val="22"/>
              </w:rPr>
            </w:pPr>
            <w:r>
              <w:rPr>
                <w:rFonts w:ascii="Roboto" w:hAnsi="Roboto"/>
                <w:color w:val="292C2F"/>
                <w:shd w:val="clear" w:color="auto" w:fill="F8F8F8"/>
              </w:rPr>
              <w:t>15.05.2024</w:t>
            </w:r>
            <w:r w:rsidRPr="00BB2A1F">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B2A1F">
              <w:rPr>
                <w:sz w:val="22"/>
                <w:szCs w:val="22"/>
              </w:rPr>
              <w:t>36:05:0000000:2931-36/075/2025-2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6171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1 707 824,25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50</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68</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lastRenderedPageBreak/>
              <w:t>Ленина</w:t>
            </w:r>
          </w:p>
        </w:tc>
        <w:tc>
          <w:tcPr>
            <w:tcW w:w="1134" w:type="dxa"/>
          </w:tcPr>
          <w:p w:rsidR="001D7813" w:rsidRPr="00BB2A1F" w:rsidRDefault="001D7813" w:rsidP="005B63C3">
            <w:pPr>
              <w:ind w:left="-26"/>
              <w:jc w:val="center"/>
              <w:rPr>
                <w:sz w:val="22"/>
                <w:szCs w:val="22"/>
              </w:rPr>
            </w:pPr>
            <w:r w:rsidRPr="00BB2A1F">
              <w:rPr>
                <w:sz w:val="22"/>
                <w:szCs w:val="22"/>
              </w:rPr>
              <w:lastRenderedPageBreak/>
              <w:t>36:05:0000000:2927,</w:t>
            </w:r>
          </w:p>
          <w:p w:rsidR="001D7813" w:rsidRPr="000A55D9" w:rsidRDefault="001D7813" w:rsidP="005B63C3">
            <w:pPr>
              <w:ind w:left="-26"/>
              <w:jc w:val="center"/>
              <w:rPr>
                <w:sz w:val="22"/>
                <w:szCs w:val="22"/>
              </w:rPr>
            </w:pPr>
            <w:r>
              <w:rPr>
                <w:rFonts w:ascii="Roboto" w:hAnsi="Roboto"/>
                <w:color w:val="292C2F"/>
                <w:shd w:val="clear" w:color="auto" w:fill="F8F8F8"/>
              </w:rPr>
              <w:t>07.05.2024</w:t>
            </w:r>
            <w:r w:rsidRPr="00BB2A1F">
              <w:rPr>
                <w:sz w:val="22"/>
                <w:szCs w:val="22"/>
              </w:rPr>
              <w:t>г</w:t>
            </w:r>
          </w:p>
        </w:tc>
        <w:tc>
          <w:tcPr>
            <w:tcW w:w="1703" w:type="dxa"/>
          </w:tcPr>
          <w:p w:rsidR="001D7813" w:rsidRDefault="001D7813" w:rsidP="005B63C3">
            <w:r w:rsidRPr="00B94EFC">
              <w:rPr>
                <w:sz w:val="22"/>
                <w:szCs w:val="22"/>
              </w:rPr>
              <w:t xml:space="preserve">Козловское сельское поселение Бутурлиновского </w:t>
            </w:r>
            <w:r w:rsidRPr="00B94EFC">
              <w:rPr>
                <w:sz w:val="22"/>
                <w:szCs w:val="22"/>
              </w:rPr>
              <w:lastRenderedPageBreak/>
              <w:t>муниципального района Воронежской обл.</w:t>
            </w:r>
          </w:p>
        </w:tc>
        <w:tc>
          <w:tcPr>
            <w:tcW w:w="1276" w:type="dxa"/>
          </w:tcPr>
          <w:p w:rsidR="001D7813" w:rsidRDefault="001D7813" w:rsidP="005B63C3">
            <w:r w:rsidRPr="00B37A39">
              <w:rPr>
                <w:sz w:val="22"/>
                <w:szCs w:val="22"/>
              </w:rPr>
              <w:lastRenderedPageBreak/>
              <w:t xml:space="preserve">Собственность </w:t>
            </w:r>
            <w:r w:rsidRPr="00BB2A1F">
              <w:rPr>
                <w:sz w:val="22"/>
                <w:szCs w:val="22"/>
              </w:rPr>
              <w:t>36:05:0000000:2927-</w:t>
            </w:r>
            <w:r w:rsidRPr="00BB2A1F">
              <w:rPr>
                <w:sz w:val="22"/>
                <w:szCs w:val="22"/>
              </w:rPr>
              <w:lastRenderedPageBreak/>
              <w:t>36/075/2025-2</w:t>
            </w:r>
          </w:p>
        </w:tc>
        <w:tc>
          <w:tcPr>
            <w:tcW w:w="1985" w:type="dxa"/>
          </w:tcPr>
          <w:p w:rsidR="001D7813" w:rsidRDefault="001D7813" w:rsidP="005B63C3">
            <w:r>
              <w:rPr>
                <w:rFonts w:ascii="Roboto" w:hAnsi="Roboto"/>
                <w:color w:val="292C2F"/>
                <w:shd w:val="clear" w:color="auto" w:fill="F8F8F8"/>
              </w:rPr>
              <w:lastRenderedPageBreak/>
              <w:t xml:space="preserve">3387 кв. м., </w:t>
            </w:r>
            <w:r w:rsidRPr="006F3DDB">
              <w:rPr>
                <w:rFonts w:ascii="Roboto" w:hAnsi="Roboto"/>
                <w:color w:val="292C2F"/>
                <w:shd w:val="clear" w:color="auto" w:fill="F8F8F8"/>
              </w:rPr>
              <w:t xml:space="preserve">земли </w:t>
            </w:r>
            <w:r w:rsidRPr="006F3DDB">
              <w:rPr>
                <w:sz w:val="22"/>
                <w:szCs w:val="22"/>
              </w:rPr>
              <w:t xml:space="preserve">сельскохозяйственного назначения, </w:t>
            </w:r>
            <w:r w:rsidRPr="006F3DDB">
              <w:rPr>
                <w:sz w:val="22"/>
                <w:szCs w:val="22"/>
              </w:rPr>
              <w:lastRenderedPageBreak/>
              <w:t>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lastRenderedPageBreak/>
              <w:t>937 352,25</w:t>
            </w:r>
          </w:p>
        </w:tc>
        <w:tc>
          <w:tcPr>
            <w:tcW w:w="992" w:type="dxa"/>
          </w:tcPr>
          <w:p w:rsidR="001D7813" w:rsidRDefault="001D7813" w:rsidP="005B63C3">
            <w:r w:rsidRPr="009D49E9">
              <w:t>улучшения не проводилис</w:t>
            </w:r>
            <w:r w:rsidRPr="009D49E9">
              <w:lastRenderedPageBreak/>
              <w:t>ь</w:t>
            </w:r>
          </w:p>
        </w:tc>
        <w:tc>
          <w:tcPr>
            <w:tcW w:w="1134" w:type="dxa"/>
          </w:tcPr>
          <w:p w:rsidR="001D7813" w:rsidRDefault="001D7813" w:rsidP="005B63C3">
            <w:r w:rsidRPr="00785D1E">
              <w:lastRenderedPageBreak/>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51</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69</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Красных Партизан</w:t>
            </w:r>
          </w:p>
        </w:tc>
        <w:tc>
          <w:tcPr>
            <w:tcW w:w="1134" w:type="dxa"/>
          </w:tcPr>
          <w:p w:rsidR="001D7813" w:rsidRPr="00BB2A1F" w:rsidRDefault="001D7813" w:rsidP="005B63C3">
            <w:pPr>
              <w:ind w:left="-26"/>
              <w:jc w:val="center"/>
              <w:rPr>
                <w:sz w:val="22"/>
                <w:szCs w:val="22"/>
              </w:rPr>
            </w:pPr>
            <w:r w:rsidRPr="00BB2A1F">
              <w:rPr>
                <w:sz w:val="22"/>
                <w:szCs w:val="22"/>
              </w:rPr>
              <w:t>36:05:0000000:2968,</w:t>
            </w:r>
          </w:p>
          <w:p w:rsidR="001D7813" w:rsidRPr="000A55D9" w:rsidRDefault="001D7813" w:rsidP="005B63C3">
            <w:pPr>
              <w:ind w:left="-26"/>
              <w:jc w:val="center"/>
              <w:rPr>
                <w:sz w:val="22"/>
                <w:szCs w:val="22"/>
              </w:rPr>
            </w:pPr>
            <w:r>
              <w:rPr>
                <w:rFonts w:ascii="Roboto" w:hAnsi="Roboto"/>
                <w:color w:val="292C2F"/>
                <w:shd w:val="clear" w:color="auto" w:fill="F8F8F8"/>
              </w:rPr>
              <w:t>14.11.2024</w:t>
            </w:r>
            <w:r w:rsidRPr="00BB2A1F">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BB2A1F">
              <w:rPr>
                <w:sz w:val="22"/>
                <w:szCs w:val="22"/>
              </w:rPr>
              <w:t>36:05:0000000:2968-36/075/2025-2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17299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4 787 498,25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52</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70</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Красноармейская</w:t>
            </w:r>
          </w:p>
        </w:tc>
        <w:tc>
          <w:tcPr>
            <w:tcW w:w="1134" w:type="dxa"/>
          </w:tcPr>
          <w:p w:rsidR="001D7813" w:rsidRPr="008C0D51" w:rsidRDefault="001D7813" w:rsidP="005B63C3">
            <w:pPr>
              <w:ind w:left="-26"/>
              <w:jc w:val="center"/>
              <w:rPr>
                <w:sz w:val="22"/>
                <w:szCs w:val="22"/>
              </w:rPr>
            </w:pPr>
            <w:r w:rsidRPr="008C0D51">
              <w:rPr>
                <w:sz w:val="22"/>
                <w:szCs w:val="22"/>
              </w:rPr>
              <w:t>36:05:0000000:2929,</w:t>
            </w:r>
          </w:p>
          <w:p w:rsidR="001D7813" w:rsidRPr="000A55D9" w:rsidRDefault="001D7813" w:rsidP="005B63C3">
            <w:pPr>
              <w:ind w:left="-26"/>
              <w:jc w:val="center"/>
              <w:rPr>
                <w:sz w:val="22"/>
                <w:szCs w:val="22"/>
              </w:rPr>
            </w:pPr>
            <w:r>
              <w:rPr>
                <w:rFonts w:ascii="Roboto" w:hAnsi="Roboto"/>
                <w:color w:val="292C2F"/>
                <w:shd w:val="clear" w:color="auto" w:fill="F8F8F8"/>
              </w:rPr>
              <w:t>14.05.2024</w:t>
            </w:r>
            <w:r w:rsidRPr="008C0D51">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8C0D51">
              <w:rPr>
                <w:sz w:val="22"/>
                <w:szCs w:val="22"/>
              </w:rPr>
              <w:t>36:05:0000000:2929-36/075/2025-2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3782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1 046 668,50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53</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71</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Дзержинского</w:t>
            </w:r>
          </w:p>
        </w:tc>
        <w:tc>
          <w:tcPr>
            <w:tcW w:w="1134" w:type="dxa"/>
          </w:tcPr>
          <w:p w:rsidR="001D7813" w:rsidRPr="008C0D51" w:rsidRDefault="001D7813" w:rsidP="005B63C3">
            <w:pPr>
              <w:ind w:left="-26"/>
              <w:jc w:val="center"/>
              <w:rPr>
                <w:sz w:val="22"/>
                <w:szCs w:val="22"/>
              </w:rPr>
            </w:pPr>
            <w:r w:rsidRPr="008C0D51">
              <w:rPr>
                <w:sz w:val="22"/>
                <w:szCs w:val="22"/>
              </w:rPr>
              <w:t>36:05:0000000:2945,</w:t>
            </w:r>
          </w:p>
          <w:p w:rsidR="001D7813" w:rsidRPr="000A55D9" w:rsidRDefault="001D7813" w:rsidP="005B63C3">
            <w:pPr>
              <w:ind w:left="-26"/>
              <w:jc w:val="center"/>
              <w:rPr>
                <w:sz w:val="22"/>
                <w:szCs w:val="22"/>
              </w:rPr>
            </w:pPr>
            <w:r>
              <w:rPr>
                <w:rFonts w:ascii="Roboto" w:hAnsi="Roboto"/>
                <w:color w:val="292C2F"/>
                <w:shd w:val="clear" w:color="auto" w:fill="F8F8F8"/>
              </w:rPr>
              <w:t>18.06.2024</w:t>
            </w:r>
            <w:r w:rsidRPr="008C0D51">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8C0D51">
              <w:rPr>
                <w:sz w:val="22"/>
                <w:szCs w:val="22"/>
              </w:rPr>
              <w:t>36:05:0000000:2945-36/075/2025-2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7574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2 096 104,50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54</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72</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Дачная</w:t>
            </w:r>
          </w:p>
        </w:tc>
        <w:tc>
          <w:tcPr>
            <w:tcW w:w="1134" w:type="dxa"/>
          </w:tcPr>
          <w:p w:rsidR="001D7813" w:rsidRPr="008C0D51" w:rsidRDefault="001D7813" w:rsidP="005B63C3">
            <w:pPr>
              <w:ind w:left="-26"/>
              <w:jc w:val="center"/>
              <w:rPr>
                <w:sz w:val="22"/>
                <w:szCs w:val="22"/>
              </w:rPr>
            </w:pPr>
            <w:r w:rsidRPr="008C0D51">
              <w:rPr>
                <w:sz w:val="22"/>
                <w:szCs w:val="22"/>
              </w:rPr>
              <w:t>36:05:2600035:288,</w:t>
            </w:r>
          </w:p>
          <w:p w:rsidR="001D7813" w:rsidRPr="000A55D9" w:rsidRDefault="001D7813" w:rsidP="005B63C3">
            <w:pPr>
              <w:ind w:left="-26"/>
              <w:jc w:val="center"/>
              <w:rPr>
                <w:sz w:val="22"/>
                <w:szCs w:val="22"/>
              </w:rPr>
            </w:pPr>
            <w:r>
              <w:rPr>
                <w:rFonts w:ascii="Roboto" w:hAnsi="Roboto"/>
                <w:color w:val="292C2F"/>
                <w:shd w:val="clear" w:color="auto" w:fill="F8F8F8"/>
              </w:rPr>
              <w:t>06.06.2024</w:t>
            </w:r>
            <w:r w:rsidRPr="008C0D51">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Собственность</w:t>
            </w:r>
            <w:r w:rsidRPr="008C0D51">
              <w:rPr>
                <w:sz w:val="22"/>
                <w:szCs w:val="22"/>
              </w:rPr>
              <w:t>36:05:2600035:288-36/075/2025-2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2484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687 447,00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55</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73</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Гагарина</w:t>
            </w:r>
          </w:p>
        </w:tc>
        <w:tc>
          <w:tcPr>
            <w:tcW w:w="1134" w:type="dxa"/>
          </w:tcPr>
          <w:p w:rsidR="001D7813" w:rsidRPr="008C0D51" w:rsidRDefault="001D7813" w:rsidP="005B63C3">
            <w:pPr>
              <w:ind w:left="-26"/>
              <w:jc w:val="center"/>
              <w:rPr>
                <w:sz w:val="22"/>
                <w:szCs w:val="22"/>
              </w:rPr>
            </w:pPr>
            <w:r w:rsidRPr="008C0D51">
              <w:rPr>
                <w:sz w:val="22"/>
                <w:szCs w:val="22"/>
              </w:rPr>
              <w:t>36:05:2600023:181,</w:t>
            </w:r>
          </w:p>
          <w:p w:rsidR="001D7813" w:rsidRPr="000A55D9" w:rsidRDefault="001D7813" w:rsidP="005B63C3">
            <w:pPr>
              <w:ind w:left="-26"/>
              <w:jc w:val="center"/>
              <w:rPr>
                <w:sz w:val="22"/>
                <w:szCs w:val="22"/>
              </w:rPr>
            </w:pPr>
            <w:r>
              <w:rPr>
                <w:rFonts w:ascii="Roboto" w:hAnsi="Roboto"/>
                <w:color w:val="292C2F"/>
                <w:shd w:val="clear" w:color="auto" w:fill="F8F8F8"/>
              </w:rPr>
              <w:t>07.05.2024</w:t>
            </w:r>
            <w:r w:rsidRPr="008C0D51">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Собственность</w:t>
            </w:r>
            <w:r w:rsidRPr="00F852E2">
              <w:rPr>
                <w:sz w:val="22"/>
                <w:szCs w:val="22"/>
              </w:rPr>
              <w:t>36:05:2600023:181-36/075/2025-2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2237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619 089,75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56</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74</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Гагарина</w:t>
            </w:r>
          </w:p>
        </w:tc>
        <w:tc>
          <w:tcPr>
            <w:tcW w:w="1134" w:type="dxa"/>
          </w:tcPr>
          <w:p w:rsidR="001D7813" w:rsidRPr="00F852E2" w:rsidRDefault="001D7813" w:rsidP="005B63C3">
            <w:pPr>
              <w:ind w:left="-26"/>
              <w:jc w:val="center"/>
              <w:rPr>
                <w:sz w:val="22"/>
                <w:szCs w:val="22"/>
              </w:rPr>
            </w:pPr>
            <w:r w:rsidRPr="00F852E2">
              <w:rPr>
                <w:sz w:val="22"/>
                <w:szCs w:val="22"/>
              </w:rPr>
              <w:t>36:05:2600017:236,</w:t>
            </w:r>
          </w:p>
          <w:p w:rsidR="001D7813" w:rsidRPr="000A55D9" w:rsidRDefault="001D7813" w:rsidP="005B63C3">
            <w:pPr>
              <w:ind w:left="-26"/>
              <w:jc w:val="center"/>
              <w:rPr>
                <w:sz w:val="22"/>
                <w:szCs w:val="22"/>
              </w:rPr>
            </w:pPr>
            <w:r>
              <w:rPr>
                <w:rFonts w:ascii="Roboto" w:hAnsi="Roboto"/>
                <w:color w:val="292C2F"/>
                <w:shd w:val="clear" w:color="auto" w:fill="F8F8F8"/>
              </w:rPr>
              <w:t>11.10.2023</w:t>
            </w:r>
            <w:r w:rsidRPr="00F852E2">
              <w:rPr>
                <w:sz w:val="22"/>
                <w:szCs w:val="22"/>
              </w:rPr>
              <w:t>г</w:t>
            </w:r>
          </w:p>
        </w:tc>
        <w:tc>
          <w:tcPr>
            <w:tcW w:w="1703" w:type="dxa"/>
          </w:tcPr>
          <w:p w:rsidR="001D7813" w:rsidRDefault="001D7813" w:rsidP="005B63C3">
            <w:r w:rsidRPr="00B94EFC">
              <w:rPr>
                <w:sz w:val="22"/>
                <w:szCs w:val="22"/>
              </w:rPr>
              <w:t xml:space="preserve">Козловское сельское поселение Бутурлиновского муниципального района Воронежской </w:t>
            </w:r>
            <w:r w:rsidRPr="00B94EFC">
              <w:rPr>
                <w:sz w:val="22"/>
                <w:szCs w:val="22"/>
              </w:rPr>
              <w:lastRenderedPageBreak/>
              <w:t>обл.</w:t>
            </w:r>
          </w:p>
        </w:tc>
        <w:tc>
          <w:tcPr>
            <w:tcW w:w="1276" w:type="dxa"/>
          </w:tcPr>
          <w:p w:rsidR="001D7813" w:rsidRDefault="001D7813" w:rsidP="005B63C3">
            <w:r w:rsidRPr="00B37A39">
              <w:rPr>
                <w:sz w:val="22"/>
                <w:szCs w:val="22"/>
              </w:rPr>
              <w:lastRenderedPageBreak/>
              <w:t xml:space="preserve">Собственность </w:t>
            </w:r>
            <w:r w:rsidRPr="00F852E2">
              <w:rPr>
                <w:sz w:val="22"/>
                <w:szCs w:val="22"/>
              </w:rPr>
              <w:t>36:05:2600017:236-36/075/2025-2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1050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290 587,50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57</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75</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1 Мая</w:t>
            </w:r>
          </w:p>
        </w:tc>
        <w:tc>
          <w:tcPr>
            <w:tcW w:w="1134" w:type="dxa"/>
          </w:tcPr>
          <w:p w:rsidR="001D7813" w:rsidRPr="00F852E2" w:rsidRDefault="001D7813" w:rsidP="005B63C3">
            <w:pPr>
              <w:ind w:left="-26"/>
              <w:jc w:val="center"/>
              <w:rPr>
                <w:sz w:val="22"/>
                <w:szCs w:val="22"/>
              </w:rPr>
            </w:pPr>
            <w:r w:rsidRPr="00F852E2">
              <w:rPr>
                <w:sz w:val="22"/>
                <w:szCs w:val="22"/>
              </w:rPr>
              <w:t>36:05:0000000:2911,</w:t>
            </w:r>
          </w:p>
          <w:p w:rsidR="001D7813" w:rsidRPr="000A55D9" w:rsidRDefault="001D7813" w:rsidP="005B63C3">
            <w:pPr>
              <w:ind w:left="-26"/>
              <w:jc w:val="center"/>
              <w:rPr>
                <w:sz w:val="22"/>
                <w:szCs w:val="22"/>
              </w:rPr>
            </w:pPr>
            <w:r>
              <w:rPr>
                <w:rFonts w:ascii="Roboto" w:hAnsi="Roboto"/>
                <w:color w:val="292C2F"/>
                <w:shd w:val="clear" w:color="auto" w:fill="F8F8F8"/>
              </w:rPr>
              <w:t>19.04.2024</w:t>
            </w:r>
            <w:r w:rsidRPr="00F852E2">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F852E2">
              <w:rPr>
                <w:sz w:val="22"/>
                <w:szCs w:val="22"/>
              </w:rPr>
              <w:t>36:05:0000000:2911-36/075/2025-2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3971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1098974,25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58</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76</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Буденного</w:t>
            </w:r>
          </w:p>
        </w:tc>
        <w:tc>
          <w:tcPr>
            <w:tcW w:w="1134" w:type="dxa"/>
          </w:tcPr>
          <w:p w:rsidR="001D7813" w:rsidRPr="00F852E2" w:rsidRDefault="001D7813" w:rsidP="005B63C3">
            <w:pPr>
              <w:ind w:left="-26"/>
              <w:jc w:val="center"/>
              <w:rPr>
                <w:sz w:val="22"/>
                <w:szCs w:val="22"/>
              </w:rPr>
            </w:pPr>
            <w:r w:rsidRPr="00F852E2">
              <w:rPr>
                <w:sz w:val="22"/>
                <w:szCs w:val="22"/>
              </w:rPr>
              <w:t>36:05:2600009:235,</w:t>
            </w:r>
          </w:p>
          <w:p w:rsidR="001D7813" w:rsidRPr="000A55D9" w:rsidRDefault="001D7813" w:rsidP="005B63C3">
            <w:pPr>
              <w:ind w:left="-26"/>
              <w:jc w:val="center"/>
              <w:rPr>
                <w:sz w:val="22"/>
                <w:szCs w:val="22"/>
              </w:rPr>
            </w:pPr>
            <w:r>
              <w:rPr>
                <w:rFonts w:ascii="Roboto" w:hAnsi="Roboto"/>
                <w:color w:val="292C2F"/>
                <w:shd w:val="clear" w:color="auto" w:fill="F8F8F8"/>
              </w:rPr>
              <w:t>25.04.2024</w:t>
            </w:r>
            <w:r w:rsidRPr="00F852E2">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F852E2">
              <w:rPr>
                <w:sz w:val="22"/>
                <w:szCs w:val="22"/>
              </w:rPr>
              <w:t>36:05:2600009:235-36/075/2025-2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2137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591 414,75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59</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77</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Закавказская</w:t>
            </w:r>
          </w:p>
        </w:tc>
        <w:tc>
          <w:tcPr>
            <w:tcW w:w="1134" w:type="dxa"/>
          </w:tcPr>
          <w:p w:rsidR="001D7813" w:rsidRPr="00F852E2" w:rsidRDefault="001D7813" w:rsidP="005B63C3">
            <w:pPr>
              <w:ind w:left="-26"/>
              <w:jc w:val="center"/>
              <w:rPr>
                <w:sz w:val="22"/>
                <w:szCs w:val="22"/>
              </w:rPr>
            </w:pPr>
            <w:r w:rsidRPr="00F852E2">
              <w:rPr>
                <w:sz w:val="22"/>
                <w:szCs w:val="22"/>
              </w:rPr>
              <w:t>36:05:0000000:2916,</w:t>
            </w:r>
          </w:p>
          <w:p w:rsidR="001D7813" w:rsidRPr="000A55D9" w:rsidRDefault="001D7813" w:rsidP="005B63C3">
            <w:pPr>
              <w:ind w:left="-26"/>
              <w:jc w:val="center"/>
              <w:rPr>
                <w:sz w:val="22"/>
                <w:szCs w:val="22"/>
              </w:rPr>
            </w:pPr>
            <w:r>
              <w:rPr>
                <w:rFonts w:ascii="Roboto" w:hAnsi="Roboto"/>
                <w:color w:val="292C2F"/>
                <w:shd w:val="clear" w:color="auto" w:fill="F8F8F8"/>
              </w:rPr>
              <w:t>25.04.2024</w:t>
            </w:r>
            <w:r w:rsidRPr="00F852E2">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F852E2">
              <w:rPr>
                <w:sz w:val="22"/>
                <w:szCs w:val="22"/>
              </w:rPr>
              <w:t>36:05:0000000:2916-36/075/2025-2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3260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902 205,00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60</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78</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Кавказская</w:t>
            </w:r>
          </w:p>
        </w:tc>
        <w:tc>
          <w:tcPr>
            <w:tcW w:w="1134" w:type="dxa"/>
          </w:tcPr>
          <w:p w:rsidR="001D7813" w:rsidRPr="00F852E2" w:rsidRDefault="001D7813" w:rsidP="005B63C3">
            <w:pPr>
              <w:ind w:left="-26"/>
              <w:jc w:val="center"/>
              <w:rPr>
                <w:sz w:val="22"/>
                <w:szCs w:val="22"/>
              </w:rPr>
            </w:pPr>
            <w:r w:rsidRPr="00F852E2">
              <w:rPr>
                <w:sz w:val="22"/>
                <w:szCs w:val="22"/>
              </w:rPr>
              <w:t>36:05:0000000:2917,</w:t>
            </w:r>
          </w:p>
          <w:p w:rsidR="001D7813" w:rsidRPr="000A55D9" w:rsidRDefault="001D7813" w:rsidP="005B63C3">
            <w:pPr>
              <w:ind w:left="-26"/>
              <w:jc w:val="center"/>
              <w:rPr>
                <w:sz w:val="22"/>
                <w:szCs w:val="22"/>
              </w:rPr>
            </w:pPr>
            <w:r>
              <w:rPr>
                <w:rFonts w:ascii="Roboto" w:hAnsi="Roboto"/>
                <w:color w:val="292C2F"/>
                <w:shd w:val="clear" w:color="auto" w:fill="F8F8F8"/>
              </w:rPr>
              <w:t>25.04.2024</w:t>
            </w:r>
            <w:r w:rsidRPr="00F852E2">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F852E2">
              <w:rPr>
                <w:sz w:val="22"/>
                <w:szCs w:val="22"/>
              </w:rPr>
              <w:t>36:05:0000000:2917-36/075/2025-2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2633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728 682,75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61</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79</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Калинина</w:t>
            </w:r>
          </w:p>
        </w:tc>
        <w:tc>
          <w:tcPr>
            <w:tcW w:w="1134" w:type="dxa"/>
          </w:tcPr>
          <w:p w:rsidR="001D7813" w:rsidRPr="00F852E2" w:rsidRDefault="001D7813" w:rsidP="005B63C3">
            <w:pPr>
              <w:ind w:left="-26"/>
              <w:jc w:val="center"/>
              <w:rPr>
                <w:sz w:val="22"/>
                <w:szCs w:val="22"/>
              </w:rPr>
            </w:pPr>
            <w:r w:rsidRPr="00F852E2">
              <w:rPr>
                <w:sz w:val="22"/>
                <w:szCs w:val="22"/>
              </w:rPr>
              <w:t>36:05:0000000:2909,</w:t>
            </w:r>
          </w:p>
          <w:p w:rsidR="001D7813" w:rsidRPr="000A55D9" w:rsidRDefault="001D7813" w:rsidP="005B63C3">
            <w:pPr>
              <w:ind w:left="-26"/>
              <w:jc w:val="center"/>
              <w:rPr>
                <w:sz w:val="22"/>
                <w:szCs w:val="22"/>
              </w:rPr>
            </w:pPr>
            <w:r>
              <w:rPr>
                <w:rFonts w:ascii="Roboto" w:hAnsi="Roboto"/>
                <w:color w:val="292C2F"/>
                <w:shd w:val="clear" w:color="auto" w:fill="F8F8F8"/>
              </w:rPr>
              <w:t>18.04.2024</w:t>
            </w:r>
            <w:r w:rsidRPr="00F852E2">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F852E2">
              <w:rPr>
                <w:sz w:val="22"/>
                <w:szCs w:val="22"/>
              </w:rPr>
              <w:t>36:05:0000000:2909-36/075/2025-2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2861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791 781,75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62</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80</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sidRPr="00F852E2">
              <w:rPr>
                <w:sz w:val="22"/>
                <w:szCs w:val="22"/>
              </w:rPr>
              <w:t>Красное Солнце, юго-западная часть кадастрового квартала 36:05:2600021</w:t>
            </w:r>
          </w:p>
        </w:tc>
        <w:tc>
          <w:tcPr>
            <w:tcW w:w="1134" w:type="dxa"/>
          </w:tcPr>
          <w:p w:rsidR="001D7813" w:rsidRPr="00F852E2" w:rsidRDefault="001D7813" w:rsidP="005B63C3">
            <w:pPr>
              <w:ind w:left="-26"/>
              <w:jc w:val="center"/>
              <w:rPr>
                <w:sz w:val="22"/>
                <w:szCs w:val="22"/>
              </w:rPr>
            </w:pPr>
            <w:r w:rsidRPr="00F852E2">
              <w:rPr>
                <w:sz w:val="22"/>
                <w:szCs w:val="22"/>
              </w:rPr>
              <w:t>36:05:2600021:287,</w:t>
            </w:r>
          </w:p>
          <w:p w:rsidR="001D7813" w:rsidRPr="000A55D9" w:rsidRDefault="001D7813" w:rsidP="005B63C3">
            <w:pPr>
              <w:ind w:left="-26"/>
              <w:jc w:val="center"/>
              <w:rPr>
                <w:sz w:val="22"/>
                <w:szCs w:val="22"/>
              </w:rPr>
            </w:pPr>
            <w:r>
              <w:rPr>
                <w:rFonts w:ascii="Roboto" w:hAnsi="Roboto"/>
                <w:color w:val="292C2F"/>
                <w:shd w:val="clear" w:color="auto" w:fill="F8F8F8"/>
              </w:rPr>
              <w:t>19.04.2024</w:t>
            </w:r>
            <w:r w:rsidRPr="00F852E2">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F852E2">
              <w:rPr>
                <w:sz w:val="22"/>
                <w:szCs w:val="22"/>
              </w:rPr>
              <w:t>36:05:2600021:287-36/075/2025-2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1785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493 998,75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lastRenderedPageBreak/>
              <w:t>63</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81</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Крупская</w:t>
            </w:r>
          </w:p>
        </w:tc>
        <w:tc>
          <w:tcPr>
            <w:tcW w:w="1134" w:type="dxa"/>
          </w:tcPr>
          <w:p w:rsidR="001D7813" w:rsidRPr="006104BB" w:rsidRDefault="001D7813" w:rsidP="005B63C3">
            <w:pPr>
              <w:ind w:left="-26"/>
              <w:jc w:val="center"/>
              <w:rPr>
                <w:sz w:val="22"/>
                <w:szCs w:val="22"/>
              </w:rPr>
            </w:pPr>
            <w:r w:rsidRPr="006104BB">
              <w:rPr>
                <w:sz w:val="22"/>
                <w:szCs w:val="22"/>
              </w:rPr>
              <w:t>36:05:0000000:2915,</w:t>
            </w:r>
          </w:p>
          <w:p w:rsidR="001D7813" w:rsidRPr="000A55D9" w:rsidRDefault="001D7813" w:rsidP="005B63C3">
            <w:pPr>
              <w:ind w:left="-26"/>
              <w:jc w:val="center"/>
              <w:rPr>
                <w:sz w:val="22"/>
                <w:szCs w:val="22"/>
              </w:rPr>
            </w:pPr>
            <w:r>
              <w:rPr>
                <w:rFonts w:ascii="Roboto" w:hAnsi="Roboto"/>
                <w:color w:val="292C2F"/>
                <w:shd w:val="clear" w:color="auto" w:fill="F8F8F8"/>
              </w:rPr>
              <w:t>25.04.2024</w:t>
            </w:r>
            <w:r w:rsidRPr="006104BB">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6104BB">
              <w:rPr>
                <w:sz w:val="22"/>
                <w:szCs w:val="22"/>
              </w:rPr>
              <w:t>36:05:0000000:2915-36/075/2025-2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4239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1 173 143,25</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64</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82</w:t>
            </w:r>
          </w:p>
        </w:tc>
        <w:tc>
          <w:tcPr>
            <w:tcW w:w="1134" w:type="dxa"/>
          </w:tcPr>
          <w:p w:rsidR="001D7813" w:rsidRDefault="001D7813" w:rsidP="005B63C3">
            <w:r w:rsidRPr="00F30F37">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Новая</w:t>
            </w:r>
          </w:p>
        </w:tc>
        <w:tc>
          <w:tcPr>
            <w:tcW w:w="1134" w:type="dxa"/>
          </w:tcPr>
          <w:p w:rsidR="001D7813" w:rsidRPr="006104BB" w:rsidRDefault="001D7813" w:rsidP="005B63C3">
            <w:pPr>
              <w:ind w:left="-26"/>
              <w:jc w:val="center"/>
              <w:rPr>
                <w:sz w:val="22"/>
                <w:szCs w:val="22"/>
              </w:rPr>
            </w:pPr>
            <w:r w:rsidRPr="006104BB">
              <w:rPr>
                <w:sz w:val="22"/>
                <w:szCs w:val="22"/>
              </w:rPr>
              <w:t>36:05:0000000:2919,</w:t>
            </w:r>
          </w:p>
          <w:p w:rsidR="001D7813" w:rsidRPr="000A55D9" w:rsidRDefault="001D7813" w:rsidP="005B63C3">
            <w:pPr>
              <w:ind w:left="-26"/>
              <w:jc w:val="center"/>
              <w:rPr>
                <w:sz w:val="22"/>
                <w:szCs w:val="22"/>
              </w:rPr>
            </w:pPr>
            <w:r>
              <w:rPr>
                <w:rFonts w:ascii="Roboto" w:hAnsi="Roboto"/>
                <w:color w:val="292C2F"/>
                <w:shd w:val="clear" w:color="auto" w:fill="F8F8F8"/>
              </w:rPr>
              <w:t>27.04.2024</w:t>
            </w:r>
            <w:r w:rsidRPr="006104BB">
              <w:rPr>
                <w:sz w:val="22"/>
                <w:szCs w:val="22"/>
              </w:rPr>
              <w:t>г</w:t>
            </w:r>
          </w:p>
        </w:tc>
        <w:tc>
          <w:tcPr>
            <w:tcW w:w="1703" w:type="dxa"/>
          </w:tcPr>
          <w:p w:rsidR="001D7813" w:rsidRDefault="001D7813" w:rsidP="005B63C3">
            <w:r w:rsidRPr="00B94EFC">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6104BB">
              <w:rPr>
                <w:sz w:val="22"/>
                <w:szCs w:val="22"/>
              </w:rPr>
              <w:t>36:05:0000000:2919-36/075/2025-2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7316 кв. м.,</w:t>
            </w:r>
          </w:p>
          <w:p w:rsidR="001D7813" w:rsidRDefault="001D7813" w:rsidP="005B63C3">
            <w:r w:rsidRPr="006F3DDB">
              <w:rPr>
                <w:rFonts w:ascii="Roboto" w:hAnsi="Roboto"/>
                <w:color w:val="292C2F"/>
                <w:shd w:val="clear" w:color="auto" w:fill="F8F8F8"/>
              </w:rPr>
              <w:t xml:space="preserve">земли </w:t>
            </w:r>
            <w:r w:rsidRPr="006F3DDB">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2 024 703,00</w:t>
            </w:r>
          </w:p>
        </w:tc>
        <w:tc>
          <w:tcPr>
            <w:tcW w:w="992" w:type="dxa"/>
          </w:tcPr>
          <w:p w:rsidR="001D7813" w:rsidRDefault="001D7813" w:rsidP="005B63C3">
            <w:r w:rsidRPr="009D49E9">
              <w:t>улучшения не проводились</w:t>
            </w:r>
          </w:p>
        </w:tc>
        <w:tc>
          <w:tcPr>
            <w:tcW w:w="1134" w:type="dxa"/>
          </w:tcPr>
          <w:p w:rsidR="001D7813" w:rsidRDefault="001D7813" w:rsidP="005B63C3">
            <w:r w:rsidRPr="00785D1E">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65</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83</w:t>
            </w:r>
          </w:p>
        </w:tc>
        <w:tc>
          <w:tcPr>
            <w:tcW w:w="1134" w:type="dxa"/>
          </w:tcPr>
          <w:p w:rsidR="001D7813" w:rsidRDefault="001D7813" w:rsidP="005B63C3">
            <w:r w:rsidRPr="00FB06A3">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Пугачева</w:t>
            </w:r>
          </w:p>
        </w:tc>
        <w:tc>
          <w:tcPr>
            <w:tcW w:w="1134" w:type="dxa"/>
          </w:tcPr>
          <w:p w:rsidR="001D7813" w:rsidRPr="006104BB" w:rsidRDefault="001D7813" w:rsidP="005B63C3">
            <w:pPr>
              <w:ind w:left="-26"/>
              <w:jc w:val="center"/>
              <w:rPr>
                <w:sz w:val="22"/>
                <w:szCs w:val="22"/>
              </w:rPr>
            </w:pPr>
            <w:r w:rsidRPr="006104BB">
              <w:rPr>
                <w:sz w:val="22"/>
                <w:szCs w:val="22"/>
              </w:rPr>
              <w:t>36:05:0000000:2910,</w:t>
            </w:r>
          </w:p>
          <w:p w:rsidR="001D7813" w:rsidRPr="000A55D9" w:rsidRDefault="001D7813" w:rsidP="005B63C3">
            <w:pPr>
              <w:ind w:left="-26"/>
              <w:jc w:val="center"/>
              <w:rPr>
                <w:sz w:val="22"/>
                <w:szCs w:val="22"/>
              </w:rPr>
            </w:pPr>
            <w:r>
              <w:rPr>
                <w:rFonts w:ascii="Roboto" w:hAnsi="Roboto"/>
                <w:color w:val="292C2F"/>
                <w:shd w:val="clear" w:color="auto" w:fill="F8F8F8"/>
              </w:rPr>
              <w:t>18.04.2024</w:t>
            </w:r>
            <w:r w:rsidRPr="006104BB">
              <w:rPr>
                <w:sz w:val="22"/>
                <w:szCs w:val="22"/>
              </w:rPr>
              <w:t>г</w:t>
            </w:r>
          </w:p>
        </w:tc>
        <w:tc>
          <w:tcPr>
            <w:tcW w:w="1703" w:type="dxa"/>
          </w:tcPr>
          <w:p w:rsidR="001D7813" w:rsidRDefault="001D7813" w:rsidP="005B63C3">
            <w:r w:rsidRPr="00CB709E">
              <w:rPr>
                <w:sz w:val="22"/>
                <w:szCs w:val="22"/>
              </w:rPr>
              <w:t>Козловское 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6104BB">
              <w:rPr>
                <w:sz w:val="22"/>
                <w:szCs w:val="22"/>
              </w:rPr>
              <w:t>36:05:0000000:2910-36/075/2025-2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3253 кв. м.,</w:t>
            </w:r>
          </w:p>
          <w:p w:rsidR="001D7813" w:rsidRDefault="001D7813" w:rsidP="005B63C3">
            <w:r w:rsidRPr="00064AC2">
              <w:rPr>
                <w:rFonts w:ascii="Roboto" w:hAnsi="Roboto"/>
                <w:color w:val="292C2F"/>
                <w:shd w:val="clear" w:color="auto" w:fill="F8F8F8"/>
              </w:rPr>
              <w:t xml:space="preserve">земли </w:t>
            </w:r>
            <w:r w:rsidRPr="00064AC2">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900 267,75</w:t>
            </w:r>
          </w:p>
        </w:tc>
        <w:tc>
          <w:tcPr>
            <w:tcW w:w="992" w:type="dxa"/>
          </w:tcPr>
          <w:p w:rsidR="001D7813" w:rsidRDefault="001D7813" w:rsidP="005B63C3">
            <w:r w:rsidRPr="00713FAF">
              <w:t>улучшения не проводились</w:t>
            </w:r>
          </w:p>
        </w:tc>
        <w:tc>
          <w:tcPr>
            <w:tcW w:w="1134" w:type="dxa"/>
          </w:tcPr>
          <w:p w:rsidR="001D7813" w:rsidRDefault="001D7813" w:rsidP="005B63C3">
            <w:r w:rsidRPr="00AF6095">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r w:rsidR="001D7813" w:rsidTr="005B63C3">
        <w:trPr>
          <w:trHeight w:val="180"/>
          <w:jc w:val="right"/>
        </w:trPr>
        <w:tc>
          <w:tcPr>
            <w:tcW w:w="854" w:type="dxa"/>
          </w:tcPr>
          <w:p w:rsidR="001D7813" w:rsidRDefault="001D7813" w:rsidP="005B63C3">
            <w:pPr>
              <w:jc w:val="center"/>
              <w:rPr>
                <w:sz w:val="22"/>
                <w:szCs w:val="22"/>
              </w:rPr>
            </w:pPr>
            <w:r>
              <w:rPr>
                <w:sz w:val="22"/>
                <w:szCs w:val="22"/>
              </w:rPr>
              <w:t>66</w:t>
            </w: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p>
          <w:p w:rsidR="001D7813" w:rsidRDefault="001D7813" w:rsidP="005B63C3">
            <w:pPr>
              <w:jc w:val="center"/>
              <w:rPr>
                <w:sz w:val="22"/>
                <w:szCs w:val="22"/>
              </w:rPr>
            </w:pPr>
            <w:r>
              <w:rPr>
                <w:sz w:val="22"/>
                <w:szCs w:val="22"/>
              </w:rPr>
              <w:t>84</w:t>
            </w:r>
          </w:p>
        </w:tc>
        <w:tc>
          <w:tcPr>
            <w:tcW w:w="1134" w:type="dxa"/>
          </w:tcPr>
          <w:p w:rsidR="001D7813" w:rsidRDefault="001D7813" w:rsidP="005B63C3">
            <w:r w:rsidRPr="00FB06A3">
              <w:rPr>
                <w:sz w:val="22"/>
                <w:szCs w:val="22"/>
              </w:rPr>
              <w:t>Земельный участок</w:t>
            </w:r>
          </w:p>
        </w:tc>
        <w:tc>
          <w:tcPr>
            <w:tcW w:w="1840" w:type="dxa"/>
          </w:tcPr>
          <w:p w:rsidR="001D7813" w:rsidRDefault="001D7813" w:rsidP="005B63C3">
            <w:r w:rsidRPr="003C15AA">
              <w:rPr>
                <w:color w:val="0D0D0D"/>
                <w:sz w:val="22"/>
                <w:szCs w:val="22"/>
              </w:rPr>
              <w:t xml:space="preserve">Воронежская область, </w:t>
            </w:r>
            <w:r w:rsidRPr="003C15AA">
              <w:rPr>
                <w:sz w:val="22"/>
                <w:szCs w:val="22"/>
              </w:rPr>
              <w:t xml:space="preserve">Бутурлиновский р-н, с. Козловка, ул. </w:t>
            </w:r>
            <w:r>
              <w:rPr>
                <w:sz w:val="22"/>
                <w:szCs w:val="22"/>
              </w:rPr>
              <w:t>Свердлова</w:t>
            </w:r>
          </w:p>
        </w:tc>
        <w:tc>
          <w:tcPr>
            <w:tcW w:w="1134" w:type="dxa"/>
          </w:tcPr>
          <w:p w:rsidR="001D7813" w:rsidRPr="006104BB" w:rsidRDefault="001D7813" w:rsidP="005B63C3">
            <w:pPr>
              <w:ind w:left="-26"/>
              <w:jc w:val="center"/>
              <w:rPr>
                <w:sz w:val="22"/>
                <w:szCs w:val="22"/>
              </w:rPr>
            </w:pPr>
            <w:r w:rsidRPr="006104BB">
              <w:rPr>
                <w:sz w:val="22"/>
                <w:szCs w:val="22"/>
              </w:rPr>
              <w:t>36:05:0000000:2914,</w:t>
            </w:r>
          </w:p>
          <w:p w:rsidR="001D7813" w:rsidRPr="000A55D9" w:rsidRDefault="001D7813" w:rsidP="005B63C3">
            <w:pPr>
              <w:ind w:left="-26"/>
              <w:jc w:val="center"/>
              <w:rPr>
                <w:sz w:val="22"/>
                <w:szCs w:val="22"/>
              </w:rPr>
            </w:pPr>
            <w:r>
              <w:rPr>
                <w:rFonts w:ascii="Roboto" w:hAnsi="Roboto"/>
                <w:color w:val="292C2F"/>
                <w:shd w:val="clear" w:color="auto" w:fill="F8F8F8"/>
              </w:rPr>
              <w:t>25.04.2024</w:t>
            </w:r>
            <w:r w:rsidRPr="006104BB">
              <w:rPr>
                <w:sz w:val="22"/>
                <w:szCs w:val="22"/>
              </w:rPr>
              <w:t>г</w:t>
            </w:r>
          </w:p>
        </w:tc>
        <w:tc>
          <w:tcPr>
            <w:tcW w:w="1703" w:type="dxa"/>
          </w:tcPr>
          <w:p w:rsidR="001D7813" w:rsidRDefault="001D7813" w:rsidP="005B63C3">
            <w:r w:rsidRPr="00CB709E">
              <w:rPr>
                <w:sz w:val="22"/>
                <w:szCs w:val="22"/>
              </w:rPr>
              <w:t>Козловскоесельское поселение Бутурлиновского муниципального района Воронежской обл.</w:t>
            </w:r>
          </w:p>
        </w:tc>
        <w:tc>
          <w:tcPr>
            <w:tcW w:w="1276" w:type="dxa"/>
          </w:tcPr>
          <w:p w:rsidR="001D7813" w:rsidRDefault="001D7813" w:rsidP="005B63C3">
            <w:r w:rsidRPr="00B37A39">
              <w:rPr>
                <w:sz w:val="22"/>
                <w:szCs w:val="22"/>
              </w:rPr>
              <w:t xml:space="preserve">Собственность </w:t>
            </w:r>
            <w:r w:rsidRPr="006104BB">
              <w:rPr>
                <w:sz w:val="22"/>
                <w:szCs w:val="22"/>
              </w:rPr>
              <w:t>36:05:0000000:2914-36/075/2025-2</w:t>
            </w:r>
          </w:p>
        </w:tc>
        <w:tc>
          <w:tcPr>
            <w:tcW w:w="1985" w:type="dxa"/>
          </w:tcPr>
          <w:p w:rsidR="001D7813" w:rsidRDefault="001D7813" w:rsidP="005B63C3">
            <w:pPr>
              <w:rPr>
                <w:rFonts w:ascii="Roboto" w:hAnsi="Roboto"/>
                <w:color w:val="292C2F"/>
                <w:shd w:val="clear" w:color="auto" w:fill="F8F8F8"/>
              </w:rPr>
            </w:pPr>
            <w:r>
              <w:rPr>
                <w:rFonts w:ascii="Roboto" w:hAnsi="Roboto"/>
                <w:color w:val="292C2F"/>
                <w:shd w:val="clear" w:color="auto" w:fill="F8F8F8"/>
              </w:rPr>
              <w:t>4448 кв. м.,</w:t>
            </w:r>
          </w:p>
          <w:p w:rsidR="001D7813" w:rsidRDefault="001D7813" w:rsidP="005B63C3">
            <w:r w:rsidRPr="00064AC2">
              <w:rPr>
                <w:rFonts w:ascii="Roboto" w:hAnsi="Roboto"/>
                <w:color w:val="292C2F"/>
                <w:shd w:val="clear" w:color="auto" w:fill="F8F8F8"/>
              </w:rPr>
              <w:t xml:space="preserve">земли </w:t>
            </w:r>
            <w:r w:rsidRPr="00064AC2">
              <w:rPr>
                <w:sz w:val="22"/>
                <w:szCs w:val="22"/>
              </w:rPr>
              <w:t>сельскохозяйственного назначения, улично-дорожная сеть</w:t>
            </w:r>
          </w:p>
        </w:tc>
        <w:tc>
          <w:tcPr>
            <w:tcW w:w="1417" w:type="dxa"/>
          </w:tcPr>
          <w:p w:rsidR="001D7813" w:rsidRPr="00343E63" w:rsidRDefault="001D7813" w:rsidP="005B63C3">
            <w:pPr>
              <w:ind w:left="-168"/>
              <w:jc w:val="center"/>
              <w:rPr>
                <w:sz w:val="22"/>
                <w:szCs w:val="22"/>
              </w:rPr>
            </w:pPr>
            <w:r>
              <w:rPr>
                <w:rFonts w:ascii="Roboto" w:hAnsi="Roboto"/>
                <w:color w:val="292C2F"/>
                <w:shd w:val="clear" w:color="auto" w:fill="F8F8F8"/>
              </w:rPr>
              <w:t>1 230 984,00</w:t>
            </w:r>
          </w:p>
        </w:tc>
        <w:tc>
          <w:tcPr>
            <w:tcW w:w="992" w:type="dxa"/>
          </w:tcPr>
          <w:p w:rsidR="001D7813" w:rsidRDefault="001D7813" w:rsidP="005B63C3">
            <w:r w:rsidRPr="00713FAF">
              <w:t>улучшения не проводились</w:t>
            </w:r>
          </w:p>
        </w:tc>
        <w:tc>
          <w:tcPr>
            <w:tcW w:w="1134" w:type="dxa"/>
          </w:tcPr>
          <w:p w:rsidR="001D7813" w:rsidRDefault="001D7813" w:rsidP="005B63C3">
            <w:r w:rsidRPr="00AF6095">
              <w:t>не зарегистрировано</w:t>
            </w:r>
          </w:p>
        </w:tc>
        <w:tc>
          <w:tcPr>
            <w:tcW w:w="993" w:type="dxa"/>
          </w:tcPr>
          <w:p w:rsidR="001D7813" w:rsidRDefault="001D7813" w:rsidP="005B63C3">
            <w:pPr>
              <w:jc w:val="center"/>
              <w:rPr>
                <w:sz w:val="22"/>
                <w:szCs w:val="22"/>
              </w:rPr>
            </w:pPr>
            <w:r>
              <w:rPr>
                <w:sz w:val="22"/>
                <w:szCs w:val="22"/>
              </w:rPr>
              <w:t>-</w:t>
            </w:r>
          </w:p>
        </w:tc>
        <w:tc>
          <w:tcPr>
            <w:tcW w:w="706" w:type="dxa"/>
          </w:tcPr>
          <w:p w:rsidR="001D7813" w:rsidRDefault="001D7813" w:rsidP="005B63C3">
            <w:pPr>
              <w:jc w:val="center"/>
              <w:rPr>
                <w:sz w:val="22"/>
                <w:szCs w:val="22"/>
              </w:rPr>
            </w:pPr>
            <w:r>
              <w:rPr>
                <w:sz w:val="22"/>
                <w:szCs w:val="22"/>
              </w:rPr>
              <w:t>-</w:t>
            </w:r>
          </w:p>
        </w:tc>
      </w:tr>
    </w:tbl>
    <w:p w:rsidR="001D7813" w:rsidRDefault="001D7813" w:rsidP="001D7813">
      <w:pPr>
        <w:jc w:val="center"/>
      </w:pPr>
    </w:p>
    <w:p w:rsidR="001D7813" w:rsidRDefault="001D7813" w:rsidP="001D7813">
      <w:pPr>
        <w:jc w:val="center"/>
      </w:pPr>
      <w:r>
        <w:t>Раздел 1</w:t>
      </w:r>
    </w:p>
    <w:p w:rsidR="001D7813" w:rsidRDefault="001D7813" w:rsidP="001D7813">
      <w:pPr>
        <w:jc w:val="center"/>
      </w:pPr>
      <w:r>
        <w:t>«Муниципальное недвижимое имущество»</w:t>
      </w:r>
    </w:p>
    <w:p w:rsidR="001D7813" w:rsidRDefault="001D7813" w:rsidP="001D7813">
      <w:pPr>
        <w:jc w:val="center"/>
      </w:pPr>
    </w:p>
    <w:p w:rsidR="001D7813" w:rsidRDefault="001D7813" w:rsidP="001D7813">
      <w:pPr>
        <w:jc w:val="center"/>
      </w:pPr>
      <w:r>
        <w:t>Подраздел 1.2</w:t>
      </w:r>
    </w:p>
    <w:p w:rsidR="001D7813" w:rsidRDefault="001D7813" w:rsidP="001D7813">
      <w:pPr>
        <w:jc w:val="center"/>
      </w:pPr>
      <w:r>
        <w:t>««Сведения о зданиях, строениях,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ab"/>
        <w:tblW w:w="15551" w:type="dxa"/>
        <w:tblInd w:w="-510" w:type="dxa"/>
        <w:tblLayout w:type="fixed"/>
        <w:tblCellMar>
          <w:left w:w="57" w:type="dxa"/>
          <w:right w:w="57" w:type="dxa"/>
        </w:tblCellMar>
        <w:tblLook w:val="04A0"/>
      </w:tblPr>
      <w:tblGrid>
        <w:gridCol w:w="567"/>
        <w:gridCol w:w="851"/>
        <w:gridCol w:w="1134"/>
        <w:gridCol w:w="709"/>
        <w:gridCol w:w="992"/>
        <w:gridCol w:w="850"/>
        <w:gridCol w:w="1134"/>
        <w:gridCol w:w="993"/>
        <w:gridCol w:w="850"/>
        <w:gridCol w:w="1134"/>
        <w:gridCol w:w="851"/>
        <w:gridCol w:w="1134"/>
        <w:gridCol w:w="992"/>
        <w:gridCol w:w="992"/>
        <w:gridCol w:w="992"/>
        <w:gridCol w:w="709"/>
        <w:gridCol w:w="667"/>
      </w:tblGrid>
      <w:tr w:rsidR="001D7813" w:rsidTr="005B63C3">
        <w:trPr>
          <w:trHeight w:val="4594"/>
        </w:trPr>
        <w:tc>
          <w:tcPr>
            <w:tcW w:w="567"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lastRenderedPageBreak/>
              <w:t>Реестровый номер</w:t>
            </w:r>
          </w:p>
          <w:p w:rsidR="001D7813" w:rsidRPr="000861D2" w:rsidRDefault="001D7813" w:rsidP="005B63C3">
            <w:pPr>
              <w:jc w:val="center"/>
              <w:rPr>
                <w:sz w:val="20"/>
                <w:szCs w:val="20"/>
              </w:rPr>
            </w:pPr>
          </w:p>
        </w:tc>
        <w:tc>
          <w:tcPr>
            <w:tcW w:w="851"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Вид объекта учета</w:t>
            </w:r>
          </w:p>
          <w:p w:rsidR="001D7813" w:rsidRPr="000861D2" w:rsidRDefault="001D7813" w:rsidP="005B63C3">
            <w:pPr>
              <w:jc w:val="center"/>
              <w:rPr>
                <w:sz w:val="20"/>
                <w:szCs w:val="20"/>
              </w:rPr>
            </w:pPr>
          </w:p>
        </w:tc>
        <w:tc>
          <w:tcPr>
            <w:tcW w:w="1134"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Наименование объекта учета</w:t>
            </w:r>
          </w:p>
          <w:p w:rsidR="001D7813" w:rsidRPr="000861D2" w:rsidRDefault="001D7813" w:rsidP="005B63C3">
            <w:pPr>
              <w:jc w:val="center"/>
              <w:rPr>
                <w:sz w:val="20"/>
                <w:szCs w:val="20"/>
              </w:rPr>
            </w:pPr>
          </w:p>
        </w:tc>
        <w:tc>
          <w:tcPr>
            <w:tcW w:w="709"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Назначение объекта учета</w:t>
            </w:r>
          </w:p>
          <w:p w:rsidR="001D7813" w:rsidRPr="000861D2" w:rsidRDefault="001D7813" w:rsidP="005B63C3">
            <w:pPr>
              <w:jc w:val="center"/>
              <w:rPr>
                <w:sz w:val="20"/>
                <w:szCs w:val="20"/>
              </w:rPr>
            </w:pPr>
          </w:p>
        </w:tc>
        <w:tc>
          <w:tcPr>
            <w:tcW w:w="992"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Адрес (местоположение) объекта учета (с указанием кода ОКТМО)</w:t>
            </w:r>
          </w:p>
          <w:p w:rsidR="001D7813" w:rsidRPr="000861D2" w:rsidRDefault="001D7813" w:rsidP="005B63C3">
            <w:pPr>
              <w:jc w:val="center"/>
              <w:rPr>
                <w:sz w:val="20"/>
                <w:szCs w:val="20"/>
              </w:rPr>
            </w:pPr>
          </w:p>
        </w:tc>
        <w:tc>
          <w:tcPr>
            <w:tcW w:w="850"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Кадастровый номер объекта учета (с датой присвоения)</w:t>
            </w:r>
          </w:p>
          <w:p w:rsidR="001D7813" w:rsidRPr="000861D2" w:rsidRDefault="001D7813" w:rsidP="005B63C3">
            <w:pPr>
              <w:jc w:val="center"/>
              <w:rPr>
                <w:sz w:val="20"/>
                <w:szCs w:val="20"/>
              </w:rPr>
            </w:pPr>
          </w:p>
        </w:tc>
        <w:tc>
          <w:tcPr>
            <w:tcW w:w="1134" w:type="dxa"/>
            <w:tcBorders>
              <w:bottom w:val="single" w:sz="4" w:space="0" w:color="auto"/>
            </w:tcBorders>
          </w:tcPr>
          <w:p w:rsidR="001D7813" w:rsidRPr="00CC26BB" w:rsidRDefault="001D7813" w:rsidP="005B63C3">
            <w:pPr>
              <w:jc w:val="center"/>
              <w:rPr>
                <w:color w:val="000000"/>
                <w:sz w:val="20"/>
                <w:szCs w:val="20"/>
              </w:rPr>
            </w:pPr>
            <w:r w:rsidRPr="000861D2">
              <w:rPr>
                <w:color w:val="000000"/>
                <w:sz w:val="20"/>
                <w:szCs w:val="20"/>
              </w:rPr>
              <w:t>Сведения о земельном участке, на котором расположен объект учета (кадастровый номер, форма собственности, площадь)</w:t>
            </w:r>
          </w:p>
        </w:tc>
        <w:tc>
          <w:tcPr>
            <w:tcW w:w="993" w:type="dxa"/>
            <w:tcBorders>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Сведения о правообладателе</w:t>
            </w:r>
          </w:p>
          <w:p w:rsidR="001D7813" w:rsidRPr="000861D2" w:rsidRDefault="001D7813" w:rsidP="005B63C3">
            <w:pPr>
              <w:jc w:val="center"/>
              <w:rPr>
                <w:sz w:val="20"/>
                <w:szCs w:val="20"/>
              </w:rPr>
            </w:pPr>
          </w:p>
        </w:tc>
        <w:tc>
          <w:tcPr>
            <w:tcW w:w="850" w:type="dxa"/>
            <w:tcBorders>
              <w:bottom w:val="single" w:sz="4" w:space="0" w:color="auto"/>
              <w:right w:val="single" w:sz="4" w:space="0" w:color="auto"/>
            </w:tcBorders>
          </w:tcPr>
          <w:p w:rsidR="001D7813" w:rsidRPr="002A7FCB" w:rsidRDefault="001D7813" w:rsidP="005B63C3">
            <w:pPr>
              <w:jc w:val="center"/>
              <w:rPr>
                <w:color w:val="000000"/>
                <w:sz w:val="20"/>
                <w:szCs w:val="20"/>
              </w:rPr>
            </w:pPr>
            <w:r w:rsidRPr="002A7FCB">
              <w:rPr>
                <w:color w:val="000000"/>
                <w:sz w:val="20"/>
                <w:szCs w:val="20"/>
              </w:rPr>
              <w:t xml:space="preserve">Вид вещного права, на основании которого правообладателю принадлежит </w:t>
            </w:r>
            <w:r>
              <w:rPr>
                <w:color w:val="000000"/>
                <w:sz w:val="20"/>
                <w:szCs w:val="20"/>
              </w:rPr>
              <w:t>объект учета</w:t>
            </w:r>
            <w:r>
              <w:rPr>
                <w:color w:val="000000"/>
                <w:sz w:val="20"/>
                <w:szCs w:val="20"/>
                <w:vertAlign w:val="superscript"/>
              </w:rPr>
              <w:t>6</w:t>
            </w:r>
          </w:p>
          <w:p w:rsidR="001D7813" w:rsidRPr="000861D2" w:rsidRDefault="001D7813" w:rsidP="005B63C3">
            <w:pPr>
              <w:jc w:val="center"/>
              <w:rPr>
                <w:color w:val="000000"/>
                <w:sz w:val="20"/>
                <w:szCs w:val="20"/>
              </w:rPr>
            </w:pPr>
          </w:p>
          <w:p w:rsidR="001D7813" w:rsidRPr="000861D2" w:rsidRDefault="001D7813" w:rsidP="005B63C3">
            <w:pPr>
              <w:jc w:val="center"/>
              <w:rPr>
                <w:sz w:val="20"/>
                <w:szCs w:val="20"/>
              </w:rPr>
            </w:pPr>
          </w:p>
        </w:tc>
        <w:tc>
          <w:tcPr>
            <w:tcW w:w="1134" w:type="dxa"/>
            <w:tcBorders>
              <w:left w:val="single" w:sz="4" w:space="0" w:color="auto"/>
              <w:bottom w:val="single" w:sz="4" w:space="0" w:color="auto"/>
            </w:tcBorders>
          </w:tcPr>
          <w:p w:rsidR="001D7813" w:rsidRPr="00746540" w:rsidRDefault="001D7813" w:rsidP="005B63C3">
            <w:pPr>
              <w:jc w:val="center"/>
              <w:rPr>
                <w:color w:val="000000"/>
                <w:sz w:val="20"/>
                <w:szCs w:val="20"/>
              </w:rPr>
            </w:pPr>
            <w:r w:rsidRPr="000861D2">
              <w:rPr>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851" w:type="dxa"/>
            <w:tcBorders>
              <w:bottom w:val="single" w:sz="4" w:space="0" w:color="auto"/>
              <w:right w:val="single" w:sz="4" w:space="0" w:color="auto"/>
            </w:tcBorders>
          </w:tcPr>
          <w:p w:rsidR="001D7813" w:rsidRPr="000861D2" w:rsidRDefault="001D7813" w:rsidP="005B63C3">
            <w:pPr>
              <w:jc w:val="center"/>
              <w:rPr>
                <w:color w:val="000000"/>
                <w:sz w:val="20"/>
                <w:szCs w:val="20"/>
              </w:rPr>
            </w:pPr>
            <w:r w:rsidRPr="000861D2">
              <w:rPr>
                <w:color w:val="000000"/>
                <w:sz w:val="20"/>
                <w:szCs w:val="20"/>
              </w:rPr>
              <w:t>Инвентарный номер объекта учета</w:t>
            </w:r>
          </w:p>
          <w:p w:rsidR="001D7813" w:rsidRPr="000861D2" w:rsidRDefault="001D7813" w:rsidP="005B63C3">
            <w:pPr>
              <w:jc w:val="center"/>
              <w:rPr>
                <w:sz w:val="20"/>
                <w:szCs w:val="20"/>
              </w:rPr>
            </w:pPr>
          </w:p>
        </w:tc>
        <w:tc>
          <w:tcPr>
            <w:tcW w:w="1134" w:type="dxa"/>
            <w:tcBorders>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sidRPr="000861D2">
              <w:rPr>
                <w:color w:val="000000"/>
                <w:sz w:val="20"/>
                <w:szCs w:val="20"/>
              </w:rPr>
              <w:t>Сведения о стоимости объекта учета</w:t>
            </w:r>
          </w:p>
          <w:p w:rsidR="001D7813" w:rsidRPr="000861D2" w:rsidRDefault="001D7813" w:rsidP="005B63C3">
            <w:pPr>
              <w:jc w:val="center"/>
              <w:rPr>
                <w:sz w:val="20"/>
                <w:szCs w:val="20"/>
              </w:rPr>
            </w:pPr>
          </w:p>
        </w:tc>
        <w:tc>
          <w:tcPr>
            <w:tcW w:w="992" w:type="dxa"/>
            <w:tcBorders>
              <w:left w:val="single" w:sz="4" w:space="0" w:color="auto"/>
              <w:bottom w:val="single" w:sz="4" w:space="0" w:color="auto"/>
              <w:right w:val="single" w:sz="4" w:space="0" w:color="auto"/>
            </w:tcBorders>
          </w:tcPr>
          <w:p w:rsidR="001D7813" w:rsidRPr="00CC26BB" w:rsidRDefault="001D7813" w:rsidP="005B63C3">
            <w:pPr>
              <w:jc w:val="center"/>
              <w:rPr>
                <w:color w:val="000000"/>
                <w:sz w:val="20"/>
                <w:szCs w:val="20"/>
              </w:rPr>
            </w:pPr>
            <w:r w:rsidRPr="000861D2">
              <w:rPr>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992" w:type="dxa"/>
            <w:tcBorders>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sidRPr="000861D2">
              <w:rPr>
                <w:color w:val="000000"/>
                <w:sz w:val="20"/>
                <w:szCs w:val="20"/>
              </w:rPr>
              <w:t xml:space="preserve">Сведения об установленных в отношении объекта учета ограничениях (обременениях) </w:t>
            </w:r>
            <w:r>
              <w:rPr>
                <w:color w:val="000000"/>
                <w:sz w:val="20"/>
                <w:szCs w:val="20"/>
                <w:vertAlign w:val="superscript"/>
              </w:rPr>
              <w:t>7</w:t>
            </w:r>
          </w:p>
        </w:tc>
        <w:tc>
          <w:tcPr>
            <w:tcW w:w="992" w:type="dxa"/>
            <w:tcBorders>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sidRPr="000861D2">
              <w:rPr>
                <w:color w:val="000000"/>
                <w:sz w:val="20"/>
                <w:szCs w:val="20"/>
              </w:rPr>
              <w:t>Сведения о лице, в пользу которого установлены ограничения (обременения)</w:t>
            </w:r>
          </w:p>
        </w:tc>
        <w:tc>
          <w:tcPr>
            <w:tcW w:w="709" w:type="dxa"/>
            <w:tcBorders>
              <w:left w:val="single" w:sz="4" w:space="0" w:color="auto"/>
              <w:bottom w:val="single" w:sz="4" w:space="0" w:color="auto"/>
              <w:right w:val="single" w:sz="4" w:space="0" w:color="auto"/>
            </w:tcBorders>
          </w:tcPr>
          <w:tbl>
            <w:tblPr>
              <w:tblW w:w="647" w:type="dxa"/>
              <w:tblInd w:w="5" w:type="dxa"/>
              <w:tblLayout w:type="fixed"/>
              <w:tblCellMar>
                <w:left w:w="0" w:type="dxa"/>
                <w:right w:w="0" w:type="dxa"/>
              </w:tblCellMar>
              <w:tblLook w:val="04A0"/>
            </w:tblPr>
            <w:tblGrid>
              <w:gridCol w:w="647"/>
            </w:tblGrid>
            <w:tr w:rsidR="001D7813" w:rsidRPr="000861D2" w:rsidTr="005B63C3">
              <w:trPr>
                <w:trHeight w:val="5100"/>
              </w:trPr>
              <w:tc>
                <w:tcPr>
                  <w:tcW w:w="647" w:type="dxa"/>
                  <w:tcBorders>
                    <w:top w:val="single" w:sz="4" w:space="0" w:color="auto"/>
                    <w:bottom w:val="nil"/>
                  </w:tcBorders>
                  <w:shd w:val="clear" w:color="auto" w:fill="auto"/>
                  <w:tcMar>
                    <w:top w:w="15" w:type="dxa"/>
                    <w:left w:w="15" w:type="dxa"/>
                    <w:bottom w:w="0" w:type="dxa"/>
                    <w:right w:w="15" w:type="dxa"/>
                  </w:tcMar>
                  <w:hideMark/>
                </w:tcPr>
                <w:p w:rsidR="001D7813" w:rsidRPr="000861D2" w:rsidRDefault="001D7813" w:rsidP="005B63C3">
                  <w:pPr>
                    <w:jc w:val="center"/>
                    <w:rPr>
                      <w:color w:val="000000"/>
                      <w:sz w:val="20"/>
                      <w:szCs w:val="20"/>
                    </w:rPr>
                  </w:pPr>
                  <w:r w:rsidRPr="000861D2">
                    <w:rPr>
                      <w:color w:val="000000"/>
                      <w:sz w:val="20"/>
                      <w:szCs w:val="20"/>
                    </w:rPr>
                    <w:t>Сведения об объект</w:t>
                  </w:r>
                  <w:r>
                    <w:rPr>
                      <w:color w:val="000000"/>
                      <w:sz w:val="20"/>
                      <w:szCs w:val="20"/>
                    </w:rPr>
                    <w:t xml:space="preserve">е единого недвижимого </w:t>
                  </w:r>
                  <w:r w:rsidRPr="00DC44B8">
                    <w:rPr>
                      <w:color w:val="000000"/>
                      <w:sz w:val="20"/>
                      <w:szCs w:val="20"/>
                    </w:rPr>
                    <w:t>комплекса</w:t>
                  </w:r>
                  <w:r w:rsidRPr="00DC44B8">
                    <w:rPr>
                      <w:b/>
                      <w:color w:val="000000"/>
                      <w:sz w:val="20"/>
                      <w:szCs w:val="20"/>
                      <w:vertAlign w:val="superscript"/>
                    </w:rPr>
                    <w:t>8</w:t>
                  </w:r>
                </w:p>
              </w:tc>
            </w:tr>
          </w:tbl>
          <w:p w:rsidR="001D7813" w:rsidRPr="000861D2" w:rsidRDefault="001D7813" w:rsidP="005B63C3">
            <w:pPr>
              <w:jc w:val="center"/>
              <w:rPr>
                <w:sz w:val="20"/>
                <w:szCs w:val="20"/>
              </w:rPr>
            </w:pPr>
          </w:p>
        </w:tc>
        <w:tc>
          <w:tcPr>
            <w:tcW w:w="667" w:type="dxa"/>
            <w:tcBorders>
              <w:left w:val="single" w:sz="4" w:space="0" w:color="auto"/>
              <w:bottom w:val="single" w:sz="4" w:space="0" w:color="auto"/>
            </w:tcBorders>
          </w:tcPr>
          <w:p w:rsidR="001D7813" w:rsidRPr="000861D2" w:rsidRDefault="001D7813" w:rsidP="005B63C3">
            <w:pPr>
              <w:jc w:val="center"/>
              <w:rPr>
                <w:color w:val="000000"/>
                <w:sz w:val="20"/>
                <w:szCs w:val="20"/>
              </w:rPr>
            </w:pPr>
            <w:r w:rsidRPr="000861D2">
              <w:rPr>
                <w:color w:val="000000"/>
                <w:sz w:val="20"/>
                <w:szCs w:val="20"/>
              </w:rPr>
              <w:t>Иные сведения (при необходимости)</w:t>
            </w:r>
          </w:p>
          <w:p w:rsidR="001D7813" w:rsidRPr="000861D2" w:rsidRDefault="001D7813" w:rsidP="005B63C3">
            <w:pPr>
              <w:jc w:val="center"/>
              <w:rPr>
                <w:color w:val="000000"/>
                <w:sz w:val="20"/>
                <w:szCs w:val="20"/>
              </w:rPr>
            </w:pPr>
          </w:p>
        </w:tc>
      </w:tr>
      <w:tr w:rsidR="001D7813" w:rsidTr="005B63C3">
        <w:trPr>
          <w:trHeight w:val="227"/>
        </w:trPr>
        <w:tc>
          <w:tcPr>
            <w:tcW w:w="567"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1</w:t>
            </w:r>
          </w:p>
        </w:tc>
        <w:tc>
          <w:tcPr>
            <w:tcW w:w="851"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2</w:t>
            </w:r>
          </w:p>
        </w:tc>
        <w:tc>
          <w:tcPr>
            <w:tcW w:w="1134"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3</w:t>
            </w:r>
          </w:p>
        </w:tc>
        <w:tc>
          <w:tcPr>
            <w:tcW w:w="709"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4</w:t>
            </w:r>
          </w:p>
        </w:tc>
        <w:tc>
          <w:tcPr>
            <w:tcW w:w="992"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5</w:t>
            </w:r>
          </w:p>
        </w:tc>
        <w:tc>
          <w:tcPr>
            <w:tcW w:w="850"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6</w:t>
            </w:r>
          </w:p>
        </w:tc>
        <w:tc>
          <w:tcPr>
            <w:tcW w:w="1134"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7</w:t>
            </w:r>
          </w:p>
        </w:tc>
        <w:tc>
          <w:tcPr>
            <w:tcW w:w="993" w:type="dxa"/>
            <w:tcBorders>
              <w:top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8</w:t>
            </w:r>
          </w:p>
        </w:tc>
        <w:tc>
          <w:tcPr>
            <w:tcW w:w="850" w:type="dxa"/>
            <w:tcBorders>
              <w:top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9</w:t>
            </w:r>
          </w:p>
        </w:tc>
        <w:tc>
          <w:tcPr>
            <w:tcW w:w="1134" w:type="dxa"/>
            <w:tcBorders>
              <w:top w:val="single" w:sz="4" w:space="0" w:color="auto"/>
              <w:left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10</w:t>
            </w:r>
          </w:p>
        </w:tc>
        <w:tc>
          <w:tcPr>
            <w:tcW w:w="851" w:type="dxa"/>
            <w:tcBorders>
              <w:top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1D7813" w:rsidRPr="000861D2" w:rsidRDefault="001D7813" w:rsidP="005B63C3">
            <w:pPr>
              <w:jc w:val="center"/>
              <w:rPr>
                <w:color w:val="000000"/>
                <w:sz w:val="20"/>
                <w:szCs w:val="20"/>
              </w:rPr>
            </w:pPr>
            <w:r>
              <w:rPr>
                <w:color w:val="000000"/>
                <w:sz w:val="20"/>
                <w:szCs w:val="20"/>
              </w:rPr>
              <w:t>16</w:t>
            </w:r>
          </w:p>
        </w:tc>
        <w:tc>
          <w:tcPr>
            <w:tcW w:w="667" w:type="dxa"/>
            <w:tcBorders>
              <w:top w:val="single" w:sz="4" w:space="0" w:color="auto"/>
              <w:left w:val="single" w:sz="4" w:space="0" w:color="auto"/>
              <w:bottom w:val="single" w:sz="4" w:space="0" w:color="auto"/>
            </w:tcBorders>
          </w:tcPr>
          <w:p w:rsidR="001D7813" w:rsidRPr="000861D2" w:rsidRDefault="001D7813" w:rsidP="005B63C3">
            <w:pPr>
              <w:jc w:val="center"/>
              <w:rPr>
                <w:color w:val="000000"/>
                <w:sz w:val="20"/>
                <w:szCs w:val="20"/>
              </w:rPr>
            </w:pPr>
            <w:r>
              <w:rPr>
                <w:color w:val="000000"/>
                <w:sz w:val="20"/>
                <w:szCs w:val="20"/>
              </w:rPr>
              <w:t>17</w:t>
            </w:r>
          </w:p>
        </w:tc>
      </w:tr>
      <w:tr w:rsidR="001D7813" w:rsidTr="005B63C3">
        <w:trPr>
          <w:trHeight w:val="272"/>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sidRPr="0065508B">
              <w:rPr>
                <w:color w:val="000000"/>
                <w:sz w:val="20"/>
                <w:szCs w:val="20"/>
              </w:rPr>
              <w:t>1</w:t>
            </w:r>
          </w:p>
          <w:p w:rsidR="001D7813" w:rsidRDefault="001D7813" w:rsidP="005B63C3">
            <w:pPr>
              <w:jc w:val="center"/>
              <w:rPr>
                <w:color w:val="000000"/>
                <w:sz w:val="20"/>
                <w:szCs w:val="20"/>
              </w:rPr>
            </w:pPr>
          </w:p>
          <w:p w:rsidR="001D7813" w:rsidRDefault="001D7813" w:rsidP="005B63C3">
            <w:pPr>
              <w:jc w:val="center"/>
              <w:rPr>
                <w:color w:val="000000"/>
                <w:sz w:val="20"/>
                <w:szCs w:val="20"/>
              </w:rPr>
            </w:pPr>
          </w:p>
          <w:p w:rsidR="001D7813" w:rsidRPr="0065508B" w:rsidRDefault="001D7813" w:rsidP="005B63C3">
            <w:pPr>
              <w:jc w:val="center"/>
              <w:rPr>
                <w:color w:val="000000"/>
                <w:sz w:val="20"/>
                <w:szCs w:val="20"/>
              </w:rPr>
            </w:pPr>
            <w:r>
              <w:rPr>
                <w:color w:val="000000"/>
                <w:sz w:val="20"/>
                <w:szCs w:val="20"/>
              </w:rPr>
              <w:t>1</w:t>
            </w:r>
          </w:p>
        </w:tc>
        <w:tc>
          <w:tcPr>
            <w:tcW w:w="851" w:type="dxa"/>
            <w:tcBorders>
              <w:top w:val="single" w:sz="4" w:space="0" w:color="auto"/>
              <w:bottom w:val="single" w:sz="4" w:space="0" w:color="auto"/>
            </w:tcBorders>
          </w:tcPr>
          <w:p w:rsidR="001D7813" w:rsidRPr="0065508B" w:rsidRDefault="001D7813" w:rsidP="005B63C3">
            <w:pPr>
              <w:rPr>
                <w:color w:val="000000"/>
                <w:sz w:val="20"/>
                <w:szCs w:val="20"/>
              </w:rPr>
            </w:pPr>
            <w:r>
              <w:rPr>
                <w:color w:val="000000"/>
                <w:sz w:val="20"/>
                <w:szCs w:val="20"/>
              </w:rPr>
              <w:t>Здание</w:t>
            </w:r>
          </w:p>
        </w:tc>
        <w:tc>
          <w:tcPr>
            <w:tcW w:w="1134" w:type="dxa"/>
            <w:tcBorders>
              <w:top w:val="single" w:sz="4" w:space="0" w:color="auto"/>
              <w:bottom w:val="single" w:sz="4" w:space="0" w:color="auto"/>
            </w:tcBorders>
          </w:tcPr>
          <w:p w:rsidR="001D7813" w:rsidRPr="0065508B" w:rsidRDefault="001D7813" w:rsidP="005B63C3">
            <w:pPr>
              <w:jc w:val="center"/>
              <w:rPr>
                <w:color w:val="000000"/>
                <w:sz w:val="20"/>
                <w:szCs w:val="20"/>
              </w:rPr>
            </w:pPr>
            <w:r>
              <w:rPr>
                <w:sz w:val="20"/>
                <w:szCs w:val="20"/>
              </w:rPr>
              <w:t>Н</w:t>
            </w:r>
            <w:r w:rsidRPr="0065508B">
              <w:rPr>
                <w:sz w:val="20"/>
                <w:szCs w:val="20"/>
              </w:rPr>
              <w:t>ежилое здание (</w:t>
            </w:r>
            <w:r>
              <w:rPr>
                <w:sz w:val="20"/>
                <w:szCs w:val="20"/>
              </w:rPr>
              <w:t>администрация</w:t>
            </w:r>
            <w:r w:rsidRPr="0065508B">
              <w:rPr>
                <w:sz w:val="20"/>
                <w:szCs w:val="20"/>
              </w:rPr>
              <w:t>)</w:t>
            </w:r>
          </w:p>
        </w:tc>
        <w:tc>
          <w:tcPr>
            <w:tcW w:w="709"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65508B">
              <w:rPr>
                <w:color w:val="000000"/>
                <w:sz w:val="20"/>
                <w:szCs w:val="20"/>
              </w:rPr>
              <w:t>нежилое</w:t>
            </w:r>
          </w:p>
        </w:tc>
        <w:tc>
          <w:tcPr>
            <w:tcW w:w="992"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A61F3E">
              <w:rPr>
                <w:color w:val="292C2F"/>
                <w:sz w:val="20"/>
                <w:szCs w:val="20"/>
                <w:shd w:val="clear" w:color="auto" w:fill="F8F8F8"/>
              </w:rPr>
              <w:t>Воронежская область, р-н. Бутурлиновский, с. Козловка, ул. Октябрьская, д. 48</w:t>
            </w:r>
          </w:p>
          <w:p w:rsidR="001D7813" w:rsidRPr="00A61F3E" w:rsidRDefault="001D7813" w:rsidP="005B63C3">
            <w:pPr>
              <w:jc w:val="center"/>
              <w:rPr>
                <w:color w:val="000000"/>
                <w:sz w:val="20"/>
                <w:szCs w:val="20"/>
              </w:rPr>
            </w:pPr>
            <w:r>
              <w:rPr>
                <w:color w:val="292C2F"/>
                <w:sz w:val="20"/>
                <w:szCs w:val="20"/>
                <w:shd w:val="clear" w:color="auto" w:fill="F8F8F8"/>
              </w:rPr>
              <w:t>20608448</w:t>
            </w:r>
          </w:p>
        </w:tc>
        <w:tc>
          <w:tcPr>
            <w:tcW w:w="850"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A61F3E">
              <w:rPr>
                <w:color w:val="292C2F"/>
                <w:sz w:val="20"/>
                <w:szCs w:val="20"/>
                <w:shd w:val="clear" w:color="auto" w:fill="F8F8F8"/>
              </w:rPr>
              <w:t xml:space="preserve"> 36-36-06/003/2011-448 от 17.06.2011</w:t>
            </w:r>
          </w:p>
        </w:tc>
        <w:tc>
          <w:tcPr>
            <w:tcW w:w="1134"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A61F3E">
              <w:rPr>
                <w:color w:val="292C2F"/>
                <w:sz w:val="20"/>
                <w:szCs w:val="20"/>
                <w:shd w:val="clear" w:color="auto" w:fill="F8F8F8"/>
              </w:rPr>
              <w:t>36:05:2600027:86</w:t>
            </w:r>
            <w:r w:rsidRPr="0065508B">
              <w:rPr>
                <w:color w:val="000000"/>
                <w:sz w:val="20"/>
                <w:szCs w:val="20"/>
              </w:rPr>
              <w:t>, муниципальная,1</w:t>
            </w:r>
            <w:r>
              <w:rPr>
                <w:color w:val="000000"/>
                <w:sz w:val="20"/>
                <w:szCs w:val="20"/>
              </w:rPr>
              <w:t>52</w:t>
            </w:r>
            <w:r w:rsidRPr="0065508B">
              <w:rPr>
                <w:color w:val="000000"/>
                <w:sz w:val="20"/>
                <w:szCs w:val="20"/>
              </w:rPr>
              <w:t xml:space="preserve"> кв.м.</w:t>
            </w:r>
          </w:p>
        </w:tc>
        <w:tc>
          <w:tcPr>
            <w:tcW w:w="993"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Козлов</w:t>
            </w:r>
            <w:r w:rsidRPr="0065508B">
              <w:rPr>
                <w:color w:val="000000"/>
                <w:sz w:val="20"/>
                <w:szCs w:val="20"/>
              </w:rPr>
              <w:t>ское сельское поселение Бутурлиновскогомуниципального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 xml:space="preserve">Собственность </w:t>
            </w:r>
            <w:r w:rsidRPr="0065508B">
              <w:rPr>
                <w:color w:val="000000"/>
                <w:sz w:val="20"/>
                <w:szCs w:val="20"/>
              </w:rPr>
              <w:t>36- АГ</w:t>
            </w:r>
          </w:p>
          <w:p w:rsidR="001D7813" w:rsidRPr="0065508B" w:rsidRDefault="001D7813" w:rsidP="005B63C3">
            <w:pPr>
              <w:jc w:val="center"/>
              <w:rPr>
                <w:color w:val="000000"/>
                <w:sz w:val="20"/>
                <w:szCs w:val="20"/>
              </w:rPr>
            </w:pPr>
            <w:r>
              <w:rPr>
                <w:color w:val="000000"/>
                <w:sz w:val="20"/>
                <w:szCs w:val="20"/>
              </w:rPr>
              <w:t>286595, 17.06</w:t>
            </w:r>
            <w:r w:rsidRPr="0065508B">
              <w:rPr>
                <w:color w:val="000000"/>
                <w:sz w:val="20"/>
                <w:szCs w:val="20"/>
              </w:rPr>
              <w:t>.2011г.</w:t>
            </w:r>
          </w:p>
          <w:p w:rsidR="001D7813" w:rsidRPr="0065508B" w:rsidRDefault="001D7813" w:rsidP="005B63C3">
            <w:pPr>
              <w:jc w:val="center"/>
              <w:rPr>
                <w:color w:val="000000"/>
                <w:sz w:val="20"/>
                <w:szCs w:val="20"/>
              </w:rPr>
            </w:pPr>
          </w:p>
        </w:tc>
        <w:tc>
          <w:tcPr>
            <w:tcW w:w="1134"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Нежилое, 152</w:t>
            </w:r>
            <w:r w:rsidRPr="0065508B">
              <w:rPr>
                <w:color w:val="000000"/>
                <w:sz w:val="20"/>
                <w:szCs w:val="20"/>
              </w:rPr>
              <w:t>кв.м., 1-этажный</w:t>
            </w:r>
          </w:p>
        </w:tc>
        <w:tc>
          <w:tcPr>
            <w:tcW w:w="851" w:type="dxa"/>
            <w:tcBorders>
              <w:top w:val="single" w:sz="4" w:space="0" w:color="auto"/>
              <w:bottom w:val="single" w:sz="4" w:space="0" w:color="auto"/>
              <w:right w:val="single" w:sz="4" w:space="0" w:color="auto"/>
            </w:tcBorders>
          </w:tcPr>
          <w:p w:rsidR="001D7813" w:rsidRPr="0005208C" w:rsidRDefault="001D7813" w:rsidP="005B63C3">
            <w:pPr>
              <w:jc w:val="center"/>
              <w:rPr>
                <w:color w:val="000000"/>
                <w:sz w:val="20"/>
                <w:szCs w:val="20"/>
              </w:rPr>
            </w:pPr>
            <w:r w:rsidRPr="0005208C">
              <w:rPr>
                <w:color w:val="292C2F"/>
                <w:sz w:val="20"/>
                <w:szCs w:val="20"/>
                <w:shd w:val="clear" w:color="auto" w:fill="F8F8F8"/>
              </w:rPr>
              <w:t>21917</w:t>
            </w:r>
          </w:p>
        </w:tc>
        <w:tc>
          <w:tcPr>
            <w:tcW w:w="1134" w:type="dxa"/>
            <w:tcBorders>
              <w:top w:val="single" w:sz="4" w:space="0" w:color="auto"/>
              <w:left w:val="single" w:sz="4" w:space="0" w:color="auto"/>
              <w:bottom w:val="single" w:sz="4" w:space="0" w:color="auto"/>
              <w:right w:val="single" w:sz="4" w:space="0" w:color="auto"/>
            </w:tcBorders>
          </w:tcPr>
          <w:p w:rsidR="001D7813" w:rsidRPr="0005208C" w:rsidRDefault="001D7813" w:rsidP="005B63C3">
            <w:pPr>
              <w:jc w:val="center"/>
              <w:rPr>
                <w:color w:val="000000"/>
                <w:sz w:val="20"/>
                <w:szCs w:val="20"/>
              </w:rPr>
            </w:pPr>
            <w:r>
              <w:rPr>
                <w:color w:val="292C2F"/>
                <w:sz w:val="20"/>
                <w:szCs w:val="20"/>
                <w:shd w:val="clear" w:color="auto" w:fill="F8F8F8"/>
              </w:rPr>
              <w:t>1563074,</w:t>
            </w:r>
            <w:r w:rsidRPr="0005208C">
              <w:rPr>
                <w:color w:val="292C2F"/>
                <w:sz w:val="20"/>
                <w:szCs w:val="20"/>
                <w:shd w:val="clear" w:color="auto" w:fill="F8F8F8"/>
              </w:rPr>
              <w:t>83</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sidRPr="0065508B">
              <w:rPr>
                <w:color w:val="000000"/>
                <w:sz w:val="20"/>
                <w:szCs w:val="20"/>
              </w:rPr>
              <w:t>_</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120"/>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2</w:t>
            </w:r>
          </w:p>
          <w:p w:rsidR="001D7813" w:rsidRDefault="001D7813" w:rsidP="005B63C3">
            <w:pPr>
              <w:jc w:val="center"/>
              <w:rPr>
                <w:color w:val="000000"/>
                <w:sz w:val="20"/>
                <w:szCs w:val="20"/>
              </w:rPr>
            </w:pPr>
          </w:p>
          <w:p w:rsidR="001D7813" w:rsidRPr="0065508B" w:rsidRDefault="001D7813" w:rsidP="005B63C3">
            <w:pPr>
              <w:jc w:val="center"/>
              <w:rPr>
                <w:color w:val="000000"/>
                <w:sz w:val="20"/>
                <w:szCs w:val="20"/>
              </w:rPr>
            </w:pPr>
            <w:r>
              <w:rPr>
                <w:color w:val="000000"/>
                <w:sz w:val="20"/>
                <w:szCs w:val="20"/>
              </w:rPr>
              <w:t>2</w:t>
            </w:r>
          </w:p>
        </w:tc>
        <w:tc>
          <w:tcPr>
            <w:tcW w:w="851" w:type="dxa"/>
            <w:tcBorders>
              <w:top w:val="single" w:sz="4" w:space="0" w:color="auto"/>
              <w:bottom w:val="single" w:sz="4" w:space="0" w:color="auto"/>
            </w:tcBorders>
          </w:tcPr>
          <w:p w:rsidR="001D7813" w:rsidRPr="0065508B" w:rsidRDefault="001D7813" w:rsidP="005B63C3">
            <w:pPr>
              <w:rPr>
                <w:color w:val="000000"/>
                <w:sz w:val="20"/>
                <w:szCs w:val="20"/>
              </w:rPr>
            </w:pPr>
            <w:r>
              <w:rPr>
                <w:color w:val="000000"/>
                <w:sz w:val="20"/>
                <w:szCs w:val="20"/>
              </w:rPr>
              <w:t>Здание</w:t>
            </w:r>
          </w:p>
        </w:tc>
        <w:tc>
          <w:tcPr>
            <w:tcW w:w="1134" w:type="dxa"/>
            <w:tcBorders>
              <w:top w:val="single" w:sz="4" w:space="0" w:color="auto"/>
              <w:bottom w:val="single" w:sz="4" w:space="0" w:color="auto"/>
            </w:tcBorders>
          </w:tcPr>
          <w:p w:rsidR="001D7813" w:rsidRPr="0065508B" w:rsidRDefault="001D7813" w:rsidP="005B63C3">
            <w:pPr>
              <w:jc w:val="center"/>
              <w:rPr>
                <w:sz w:val="20"/>
                <w:szCs w:val="20"/>
              </w:rPr>
            </w:pPr>
            <w:r>
              <w:rPr>
                <w:sz w:val="20"/>
                <w:szCs w:val="20"/>
              </w:rPr>
              <w:t>Н</w:t>
            </w:r>
            <w:r w:rsidRPr="0065508B">
              <w:rPr>
                <w:sz w:val="20"/>
                <w:szCs w:val="20"/>
              </w:rPr>
              <w:t>ежилое здание</w:t>
            </w:r>
            <w:r>
              <w:rPr>
                <w:sz w:val="20"/>
                <w:szCs w:val="20"/>
              </w:rPr>
              <w:t xml:space="preserve"> (МКУК «СКЦ «Надежда»»)</w:t>
            </w:r>
          </w:p>
        </w:tc>
        <w:tc>
          <w:tcPr>
            <w:tcW w:w="709"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нежилое</w:t>
            </w:r>
          </w:p>
        </w:tc>
        <w:tc>
          <w:tcPr>
            <w:tcW w:w="992"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 ул. Октябрьская, д. 37/2</w:t>
            </w:r>
          </w:p>
          <w:p w:rsidR="001D7813" w:rsidRPr="0065508B" w:rsidRDefault="001D7813" w:rsidP="005B63C3">
            <w:pPr>
              <w:jc w:val="center"/>
              <w:rPr>
                <w:color w:val="000000"/>
                <w:sz w:val="20"/>
                <w:szCs w:val="20"/>
              </w:rPr>
            </w:pPr>
            <w:r>
              <w:rPr>
                <w:color w:val="292C2F"/>
                <w:sz w:val="20"/>
                <w:szCs w:val="20"/>
                <w:shd w:val="clear" w:color="auto" w:fill="F8F8F8"/>
              </w:rPr>
              <w:t>20608448</w:t>
            </w:r>
          </w:p>
        </w:tc>
        <w:tc>
          <w:tcPr>
            <w:tcW w:w="850"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292C2F"/>
                <w:sz w:val="20"/>
                <w:szCs w:val="20"/>
                <w:shd w:val="clear" w:color="auto" w:fill="F8F8F8"/>
              </w:rPr>
              <w:t>36-36-06/003/2011-449</w:t>
            </w:r>
            <w:r w:rsidRPr="00A61F3E">
              <w:rPr>
                <w:color w:val="292C2F"/>
                <w:sz w:val="20"/>
                <w:szCs w:val="20"/>
                <w:shd w:val="clear" w:color="auto" w:fill="F8F8F8"/>
              </w:rPr>
              <w:t xml:space="preserve"> от 17.06.2011</w:t>
            </w:r>
          </w:p>
        </w:tc>
        <w:tc>
          <w:tcPr>
            <w:tcW w:w="1134"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05208C">
              <w:rPr>
                <w:color w:val="292C2F"/>
                <w:sz w:val="20"/>
                <w:szCs w:val="20"/>
                <w:shd w:val="clear" w:color="auto" w:fill="F8F8F8"/>
              </w:rPr>
              <w:t>36:05:2600027:83</w:t>
            </w:r>
            <w:r w:rsidRPr="0065508B">
              <w:rPr>
                <w:color w:val="000000"/>
                <w:sz w:val="20"/>
                <w:szCs w:val="20"/>
              </w:rPr>
              <w:t>, муниципальная,</w:t>
            </w:r>
            <w:r>
              <w:rPr>
                <w:color w:val="000000"/>
                <w:sz w:val="20"/>
                <w:szCs w:val="20"/>
              </w:rPr>
              <w:t>1</w:t>
            </w:r>
            <w:r w:rsidRPr="0065508B">
              <w:rPr>
                <w:color w:val="000000"/>
                <w:sz w:val="20"/>
                <w:szCs w:val="20"/>
              </w:rPr>
              <w:t>0</w:t>
            </w:r>
            <w:r>
              <w:rPr>
                <w:color w:val="000000"/>
                <w:sz w:val="20"/>
                <w:szCs w:val="20"/>
              </w:rPr>
              <w:t xml:space="preserve">34,1 </w:t>
            </w:r>
            <w:r w:rsidRPr="0065508B">
              <w:rPr>
                <w:color w:val="000000"/>
                <w:sz w:val="20"/>
                <w:szCs w:val="20"/>
              </w:rPr>
              <w:t>кв.м.</w:t>
            </w:r>
          </w:p>
        </w:tc>
        <w:tc>
          <w:tcPr>
            <w:tcW w:w="993"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Козлов</w:t>
            </w:r>
            <w:r w:rsidRPr="0065508B">
              <w:rPr>
                <w:color w:val="000000"/>
                <w:sz w:val="20"/>
                <w:szCs w:val="20"/>
              </w:rPr>
              <w:t>ское сельское поселение Бутурлиновского 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Default="001D7813" w:rsidP="005B63C3">
            <w:pPr>
              <w:jc w:val="center"/>
              <w:rPr>
                <w:sz w:val="20"/>
                <w:szCs w:val="20"/>
              </w:rPr>
            </w:pPr>
            <w:r>
              <w:rPr>
                <w:color w:val="000000"/>
                <w:sz w:val="20"/>
                <w:szCs w:val="20"/>
              </w:rPr>
              <w:t>Собственность</w:t>
            </w:r>
            <w:r>
              <w:rPr>
                <w:sz w:val="20"/>
                <w:szCs w:val="20"/>
              </w:rPr>
              <w:t>36-АГ</w:t>
            </w:r>
          </w:p>
          <w:p w:rsidR="001D7813" w:rsidRDefault="001D7813" w:rsidP="005B63C3">
            <w:pPr>
              <w:jc w:val="center"/>
              <w:rPr>
                <w:sz w:val="20"/>
                <w:szCs w:val="20"/>
              </w:rPr>
            </w:pPr>
            <w:r>
              <w:rPr>
                <w:sz w:val="20"/>
                <w:szCs w:val="20"/>
              </w:rPr>
              <w:t>286956, 17.06</w:t>
            </w:r>
            <w:r w:rsidRPr="0065508B">
              <w:rPr>
                <w:sz w:val="20"/>
                <w:szCs w:val="20"/>
              </w:rPr>
              <w:t>.</w:t>
            </w:r>
          </w:p>
          <w:p w:rsidR="001D7813" w:rsidRPr="0065508B" w:rsidRDefault="001D7813" w:rsidP="005B63C3">
            <w:pPr>
              <w:jc w:val="center"/>
              <w:rPr>
                <w:color w:val="000000"/>
                <w:sz w:val="20"/>
                <w:szCs w:val="20"/>
              </w:rPr>
            </w:pPr>
            <w:r>
              <w:rPr>
                <w:sz w:val="20"/>
                <w:szCs w:val="20"/>
              </w:rPr>
              <w:t>2011</w:t>
            </w:r>
            <w:r w:rsidRPr="0065508B">
              <w:rPr>
                <w:sz w:val="20"/>
                <w:szCs w:val="20"/>
              </w:rPr>
              <w:t>г.</w:t>
            </w:r>
          </w:p>
        </w:tc>
        <w:tc>
          <w:tcPr>
            <w:tcW w:w="1134" w:type="dxa"/>
            <w:tcBorders>
              <w:top w:val="single" w:sz="4" w:space="0" w:color="auto"/>
              <w:left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 xml:space="preserve">Нежилое, 1034,1 кв. м., </w:t>
            </w:r>
          </w:p>
          <w:p w:rsidR="001D7813" w:rsidRPr="0065508B" w:rsidRDefault="001D7813" w:rsidP="005B63C3">
            <w:pPr>
              <w:jc w:val="center"/>
              <w:rPr>
                <w:color w:val="000000"/>
                <w:sz w:val="20"/>
                <w:szCs w:val="20"/>
              </w:rPr>
            </w:pPr>
            <w:r>
              <w:rPr>
                <w:color w:val="000000"/>
                <w:sz w:val="20"/>
                <w:szCs w:val="20"/>
              </w:rPr>
              <w:t>2-этажное</w:t>
            </w:r>
          </w:p>
        </w:tc>
        <w:tc>
          <w:tcPr>
            <w:tcW w:w="851" w:type="dxa"/>
            <w:tcBorders>
              <w:top w:val="single" w:sz="4" w:space="0" w:color="auto"/>
              <w:bottom w:val="single" w:sz="4" w:space="0" w:color="auto"/>
              <w:right w:val="single" w:sz="4" w:space="0" w:color="auto"/>
            </w:tcBorders>
          </w:tcPr>
          <w:p w:rsidR="001D7813" w:rsidRPr="001D12C4" w:rsidRDefault="001D7813" w:rsidP="005B63C3">
            <w:pPr>
              <w:jc w:val="center"/>
              <w:rPr>
                <w:color w:val="000000"/>
                <w:sz w:val="20"/>
                <w:szCs w:val="20"/>
              </w:rPr>
            </w:pPr>
            <w:r w:rsidRPr="001D12C4">
              <w:rPr>
                <w:color w:val="292C2F"/>
                <w:sz w:val="20"/>
                <w:szCs w:val="20"/>
                <w:shd w:val="clear" w:color="auto" w:fill="F8F8F8"/>
              </w:rPr>
              <w:t>21918</w:t>
            </w:r>
          </w:p>
        </w:tc>
        <w:tc>
          <w:tcPr>
            <w:tcW w:w="1134" w:type="dxa"/>
            <w:tcBorders>
              <w:top w:val="single" w:sz="4" w:space="0" w:color="auto"/>
              <w:left w:val="single" w:sz="4" w:space="0" w:color="auto"/>
              <w:bottom w:val="single" w:sz="4" w:space="0" w:color="auto"/>
              <w:right w:val="single" w:sz="4" w:space="0" w:color="auto"/>
            </w:tcBorders>
          </w:tcPr>
          <w:p w:rsidR="001D7813" w:rsidRPr="001D12C4" w:rsidRDefault="001D7813" w:rsidP="005B63C3">
            <w:pPr>
              <w:jc w:val="center"/>
              <w:rPr>
                <w:sz w:val="20"/>
                <w:szCs w:val="20"/>
              </w:rPr>
            </w:pPr>
            <w:r>
              <w:rPr>
                <w:color w:val="292C2F"/>
                <w:sz w:val="20"/>
                <w:szCs w:val="20"/>
                <w:shd w:val="clear" w:color="auto" w:fill="F8F8F8"/>
              </w:rPr>
              <w:t>10634050,</w:t>
            </w:r>
            <w:r w:rsidRPr="001D12C4">
              <w:rPr>
                <w:color w:val="292C2F"/>
                <w:sz w:val="20"/>
                <w:szCs w:val="20"/>
                <w:shd w:val="clear" w:color="auto" w:fill="F8F8F8"/>
              </w:rPr>
              <w:t>55</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135"/>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3</w:t>
            </w:r>
          </w:p>
          <w:p w:rsidR="001D7813" w:rsidRDefault="001D7813" w:rsidP="005B63C3">
            <w:pPr>
              <w:jc w:val="center"/>
              <w:rPr>
                <w:color w:val="000000"/>
                <w:sz w:val="20"/>
                <w:szCs w:val="20"/>
              </w:rPr>
            </w:pPr>
          </w:p>
          <w:p w:rsidR="001D7813" w:rsidRPr="0065508B" w:rsidRDefault="001D7813" w:rsidP="005B63C3">
            <w:pPr>
              <w:jc w:val="center"/>
              <w:rPr>
                <w:color w:val="000000"/>
                <w:sz w:val="20"/>
                <w:szCs w:val="20"/>
              </w:rPr>
            </w:pPr>
            <w:r>
              <w:rPr>
                <w:color w:val="000000"/>
                <w:sz w:val="20"/>
                <w:szCs w:val="20"/>
              </w:rPr>
              <w:t>3</w:t>
            </w:r>
          </w:p>
        </w:tc>
        <w:tc>
          <w:tcPr>
            <w:tcW w:w="851" w:type="dxa"/>
            <w:tcBorders>
              <w:top w:val="single" w:sz="4" w:space="0" w:color="auto"/>
              <w:bottom w:val="single" w:sz="4" w:space="0" w:color="auto"/>
            </w:tcBorders>
          </w:tcPr>
          <w:p w:rsidR="001D7813" w:rsidRPr="0065508B" w:rsidRDefault="001D7813" w:rsidP="005B63C3">
            <w:pPr>
              <w:rPr>
                <w:color w:val="000000"/>
                <w:sz w:val="20"/>
                <w:szCs w:val="20"/>
              </w:rPr>
            </w:pPr>
            <w:r>
              <w:rPr>
                <w:color w:val="000000"/>
                <w:sz w:val="20"/>
                <w:szCs w:val="20"/>
              </w:rPr>
              <w:t>Сооружение</w:t>
            </w:r>
          </w:p>
        </w:tc>
        <w:tc>
          <w:tcPr>
            <w:tcW w:w="1134" w:type="dxa"/>
            <w:tcBorders>
              <w:top w:val="single" w:sz="4" w:space="0" w:color="auto"/>
              <w:bottom w:val="single" w:sz="4" w:space="0" w:color="auto"/>
            </w:tcBorders>
          </w:tcPr>
          <w:p w:rsidR="001D7813" w:rsidRPr="0065508B" w:rsidRDefault="001D7813" w:rsidP="005B63C3">
            <w:pPr>
              <w:jc w:val="center"/>
              <w:rPr>
                <w:sz w:val="20"/>
                <w:szCs w:val="20"/>
              </w:rPr>
            </w:pPr>
            <w:r>
              <w:rPr>
                <w:sz w:val="20"/>
                <w:szCs w:val="20"/>
              </w:rPr>
              <w:t>Сооружение (братская могила №72)</w:t>
            </w:r>
          </w:p>
        </w:tc>
        <w:tc>
          <w:tcPr>
            <w:tcW w:w="709"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Историческое сооружение</w:t>
            </w:r>
          </w:p>
        </w:tc>
        <w:tc>
          <w:tcPr>
            <w:tcW w:w="992"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 ул. Октябрьская, в 30 метрах на север от нежилого здания № 48</w:t>
            </w:r>
          </w:p>
        </w:tc>
        <w:tc>
          <w:tcPr>
            <w:tcW w:w="850" w:type="dxa"/>
            <w:tcBorders>
              <w:top w:val="single" w:sz="4" w:space="0" w:color="auto"/>
              <w:bottom w:val="single" w:sz="4" w:space="0" w:color="auto"/>
            </w:tcBorders>
          </w:tcPr>
          <w:p w:rsidR="001D7813" w:rsidRPr="00CE2A89" w:rsidRDefault="001D7813" w:rsidP="005B63C3">
            <w:pPr>
              <w:jc w:val="center"/>
              <w:rPr>
                <w:color w:val="000000"/>
                <w:sz w:val="20"/>
                <w:szCs w:val="20"/>
              </w:rPr>
            </w:pPr>
            <w:r w:rsidRPr="00CE2A89">
              <w:rPr>
                <w:color w:val="292C2F"/>
                <w:sz w:val="20"/>
                <w:szCs w:val="20"/>
                <w:shd w:val="clear" w:color="auto" w:fill="F8F8F8"/>
              </w:rPr>
              <w:t>36-36-06/028/2014-340 от 10.12.2014</w:t>
            </w:r>
          </w:p>
        </w:tc>
        <w:tc>
          <w:tcPr>
            <w:tcW w:w="1134" w:type="dxa"/>
            <w:tcBorders>
              <w:top w:val="single" w:sz="4" w:space="0" w:color="auto"/>
              <w:bottom w:val="single" w:sz="4" w:space="0" w:color="auto"/>
            </w:tcBorders>
          </w:tcPr>
          <w:p w:rsidR="001D7813" w:rsidRDefault="001D7813" w:rsidP="005B63C3">
            <w:pPr>
              <w:jc w:val="center"/>
              <w:rPr>
                <w:color w:val="000000"/>
                <w:sz w:val="20"/>
                <w:szCs w:val="20"/>
              </w:rPr>
            </w:pPr>
            <w:r w:rsidRPr="00CE2A89">
              <w:rPr>
                <w:color w:val="292C2F"/>
                <w:sz w:val="20"/>
                <w:szCs w:val="20"/>
                <w:shd w:val="clear" w:color="auto" w:fill="F8F8F8"/>
              </w:rPr>
              <w:t>36:05:2600027:140</w:t>
            </w:r>
            <w:r w:rsidRPr="0065508B">
              <w:rPr>
                <w:color w:val="000000"/>
                <w:sz w:val="20"/>
                <w:szCs w:val="20"/>
              </w:rPr>
              <w:t xml:space="preserve">, </w:t>
            </w:r>
            <w:r w:rsidRPr="00954E56">
              <w:rPr>
                <w:color w:val="000000"/>
                <w:sz w:val="20"/>
                <w:szCs w:val="20"/>
              </w:rPr>
              <w:t>муниципальная</w:t>
            </w:r>
            <w:r w:rsidRPr="0065508B">
              <w:rPr>
                <w:color w:val="000000"/>
                <w:sz w:val="20"/>
                <w:szCs w:val="20"/>
              </w:rPr>
              <w:t>,</w:t>
            </w:r>
          </w:p>
          <w:p w:rsidR="001D7813" w:rsidRPr="0065508B" w:rsidRDefault="001D7813" w:rsidP="005B63C3">
            <w:pPr>
              <w:jc w:val="center"/>
              <w:rPr>
                <w:color w:val="000000"/>
                <w:sz w:val="20"/>
                <w:szCs w:val="20"/>
              </w:rPr>
            </w:pPr>
            <w:r>
              <w:rPr>
                <w:color w:val="000000"/>
                <w:sz w:val="20"/>
                <w:szCs w:val="20"/>
              </w:rPr>
              <w:t xml:space="preserve">371,7 </w:t>
            </w:r>
            <w:r w:rsidRPr="0065508B">
              <w:rPr>
                <w:color w:val="000000"/>
                <w:sz w:val="20"/>
                <w:szCs w:val="20"/>
              </w:rPr>
              <w:t>кв.м.</w:t>
            </w:r>
          </w:p>
        </w:tc>
        <w:tc>
          <w:tcPr>
            <w:tcW w:w="993"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Козлов</w:t>
            </w:r>
            <w:r w:rsidRPr="0065508B">
              <w:rPr>
                <w:color w:val="000000"/>
                <w:sz w:val="20"/>
                <w:szCs w:val="20"/>
              </w:rPr>
              <w:t>ское сельское поселение Бутурлиновского 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 xml:space="preserve">Собственность </w:t>
            </w:r>
            <w:r w:rsidRPr="00CE2A89">
              <w:rPr>
                <w:color w:val="292C2F"/>
                <w:sz w:val="20"/>
                <w:szCs w:val="20"/>
                <w:shd w:val="clear" w:color="auto" w:fill="F8F8F8"/>
              </w:rPr>
              <w:t>36-</w:t>
            </w:r>
            <w:r>
              <w:rPr>
                <w:color w:val="292C2F"/>
                <w:sz w:val="20"/>
                <w:szCs w:val="20"/>
                <w:shd w:val="clear" w:color="auto" w:fill="F8F8F8"/>
              </w:rPr>
              <w:t xml:space="preserve">АД 703057 </w:t>
            </w:r>
            <w:r w:rsidRPr="00CE2A89">
              <w:rPr>
                <w:color w:val="292C2F"/>
                <w:sz w:val="20"/>
                <w:szCs w:val="20"/>
                <w:shd w:val="clear" w:color="auto" w:fill="F8F8F8"/>
              </w:rPr>
              <w:t>от 10.12.2014</w:t>
            </w:r>
          </w:p>
        </w:tc>
        <w:tc>
          <w:tcPr>
            <w:tcW w:w="1134" w:type="dxa"/>
            <w:tcBorders>
              <w:top w:val="single" w:sz="4" w:space="0" w:color="auto"/>
              <w:left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Н</w:t>
            </w:r>
            <w:r w:rsidRPr="0065508B">
              <w:rPr>
                <w:color w:val="000000"/>
                <w:sz w:val="20"/>
                <w:szCs w:val="20"/>
              </w:rPr>
              <w:t>ежилое,</w:t>
            </w:r>
          </w:p>
          <w:p w:rsidR="001D7813" w:rsidRDefault="001D7813" w:rsidP="005B63C3">
            <w:pPr>
              <w:jc w:val="center"/>
              <w:rPr>
                <w:color w:val="000000"/>
                <w:sz w:val="20"/>
                <w:szCs w:val="20"/>
              </w:rPr>
            </w:pPr>
            <w:r>
              <w:rPr>
                <w:color w:val="000000"/>
                <w:sz w:val="20"/>
                <w:szCs w:val="20"/>
              </w:rPr>
              <w:t>371,7</w:t>
            </w:r>
            <w:r w:rsidRPr="0065508B">
              <w:rPr>
                <w:color w:val="000000"/>
                <w:sz w:val="20"/>
                <w:szCs w:val="20"/>
              </w:rPr>
              <w:t>кв.м.,</w:t>
            </w:r>
          </w:p>
          <w:p w:rsidR="001D7813" w:rsidRPr="0065508B" w:rsidRDefault="001D7813" w:rsidP="005B63C3">
            <w:pPr>
              <w:jc w:val="center"/>
              <w:rPr>
                <w:color w:val="000000"/>
                <w:sz w:val="20"/>
                <w:szCs w:val="20"/>
              </w:rPr>
            </w:pPr>
            <w:r>
              <w:rPr>
                <w:color w:val="000000"/>
                <w:sz w:val="20"/>
                <w:szCs w:val="20"/>
              </w:rPr>
              <w:t>0-этажей</w:t>
            </w:r>
          </w:p>
        </w:tc>
        <w:tc>
          <w:tcPr>
            <w:tcW w:w="851"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BD2410" w:rsidRDefault="001D7813" w:rsidP="005B63C3">
            <w:pPr>
              <w:jc w:val="center"/>
              <w:rPr>
                <w:sz w:val="22"/>
                <w:szCs w:val="22"/>
              </w:rPr>
            </w:pPr>
            <w:r>
              <w:rPr>
                <w:color w:val="292C2F"/>
                <w:sz w:val="22"/>
                <w:szCs w:val="22"/>
                <w:shd w:val="clear" w:color="auto" w:fill="F8F8F8"/>
              </w:rPr>
              <w:t>10283,</w:t>
            </w:r>
            <w:r w:rsidRPr="00BD2410">
              <w:rPr>
                <w:color w:val="292C2F"/>
                <w:sz w:val="22"/>
                <w:szCs w:val="22"/>
                <w:shd w:val="clear" w:color="auto" w:fill="F8F8F8"/>
              </w:rPr>
              <w:t>39</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rFonts w:ascii="Roboto" w:hAnsi="Roboto"/>
                <w:color w:val="292C2F"/>
                <w:shd w:val="clear" w:color="auto" w:fill="F8F8F8"/>
              </w:rPr>
              <w:t> 36-36-06/028/2014-340 от 10.12.2014</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2850"/>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lastRenderedPageBreak/>
              <w:t>4</w:t>
            </w:r>
          </w:p>
          <w:p w:rsidR="001D7813" w:rsidRDefault="001D7813" w:rsidP="005B63C3">
            <w:pPr>
              <w:jc w:val="center"/>
              <w:rPr>
                <w:color w:val="000000"/>
                <w:sz w:val="20"/>
                <w:szCs w:val="20"/>
              </w:rPr>
            </w:pPr>
          </w:p>
          <w:p w:rsidR="001D7813" w:rsidRDefault="001D7813" w:rsidP="005B63C3">
            <w:pPr>
              <w:jc w:val="center"/>
              <w:rPr>
                <w:color w:val="000000"/>
                <w:sz w:val="20"/>
                <w:szCs w:val="20"/>
              </w:rPr>
            </w:pPr>
          </w:p>
          <w:p w:rsidR="001D7813" w:rsidRPr="0065508B" w:rsidRDefault="001D7813" w:rsidP="005B63C3">
            <w:pPr>
              <w:jc w:val="center"/>
              <w:rPr>
                <w:color w:val="000000"/>
                <w:sz w:val="20"/>
                <w:szCs w:val="20"/>
              </w:rPr>
            </w:pPr>
            <w:r>
              <w:rPr>
                <w:color w:val="000000"/>
                <w:sz w:val="20"/>
                <w:szCs w:val="20"/>
              </w:rPr>
              <w:t>4</w:t>
            </w:r>
          </w:p>
        </w:tc>
        <w:tc>
          <w:tcPr>
            <w:tcW w:w="851" w:type="dxa"/>
            <w:tcBorders>
              <w:top w:val="single" w:sz="4" w:space="0" w:color="auto"/>
              <w:bottom w:val="single" w:sz="4" w:space="0" w:color="auto"/>
            </w:tcBorders>
          </w:tcPr>
          <w:p w:rsidR="001D7813" w:rsidRPr="0065508B" w:rsidRDefault="001D7813" w:rsidP="005B63C3">
            <w:pPr>
              <w:rPr>
                <w:color w:val="000000"/>
                <w:sz w:val="20"/>
                <w:szCs w:val="20"/>
              </w:rPr>
            </w:pPr>
            <w:r>
              <w:rPr>
                <w:color w:val="000000"/>
                <w:sz w:val="20"/>
                <w:szCs w:val="20"/>
              </w:rPr>
              <w:t>Сооружение</w:t>
            </w:r>
          </w:p>
        </w:tc>
        <w:tc>
          <w:tcPr>
            <w:tcW w:w="1134" w:type="dxa"/>
            <w:tcBorders>
              <w:top w:val="single" w:sz="4" w:space="0" w:color="auto"/>
              <w:bottom w:val="single" w:sz="4" w:space="0" w:color="auto"/>
            </w:tcBorders>
          </w:tcPr>
          <w:p w:rsidR="001D7813" w:rsidRPr="0065508B" w:rsidRDefault="001D7813" w:rsidP="005B63C3">
            <w:pPr>
              <w:jc w:val="center"/>
              <w:rPr>
                <w:sz w:val="20"/>
                <w:szCs w:val="20"/>
              </w:rPr>
            </w:pPr>
            <w:r>
              <w:rPr>
                <w:sz w:val="20"/>
                <w:szCs w:val="20"/>
              </w:rPr>
              <w:t>Сооружение дорожного транспорта</w:t>
            </w:r>
          </w:p>
        </w:tc>
        <w:tc>
          <w:tcPr>
            <w:tcW w:w="709" w:type="dxa"/>
            <w:tcBorders>
              <w:top w:val="single" w:sz="4" w:space="0" w:color="auto"/>
              <w:bottom w:val="single" w:sz="4" w:space="0" w:color="auto"/>
            </w:tcBorders>
          </w:tcPr>
          <w:p w:rsidR="001D7813" w:rsidRPr="0065508B" w:rsidRDefault="001D7813" w:rsidP="005B63C3">
            <w:pPr>
              <w:jc w:val="center"/>
              <w:rPr>
                <w:color w:val="000000"/>
                <w:sz w:val="20"/>
                <w:szCs w:val="20"/>
              </w:rPr>
            </w:pPr>
            <w:r>
              <w:rPr>
                <w:sz w:val="20"/>
                <w:szCs w:val="20"/>
              </w:rPr>
              <w:t>Сооружение дорожного транспорта</w:t>
            </w:r>
          </w:p>
        </w:tc>
        <w:tc>
          <w:tcPr>
            <w:tcW w:w="992"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 ул.</w:t>
            </w:r>
            <w:r w:rsidRPr="00074671">
              <w:rPr>
                <w:color w:val="292C2F"/>
                <w:sz w:val="20"/>
                <w:szCs w:val="20"/>
                <w:shd w:val="clear" w:color="auto" w:fill="F8F8F8"/>
              </w:rPr>
              <w:t xml:space="preserve"> Пушкина, ул. Дзержинского</w:t>
            </w:r>
          </w:p>
        </w:tc>
        <w:tc>
          <w:tcPr>
            <w:tcW w:w="850" w:type="dxa"/>
            <w:tcBorders>
              <w:top w:val="single" w:sz="4" w:space="0" w:color="auto"/>
              <w:bottom w:val="single" w:sz="4" w:space="0" w:color="auto"/>
            </w:tcBorders>
          </w:tcPr>
          <w:p w:rsidR="001D7813" w:rsidRPr="00074671" w:rsidRDefault="001D7813" w:rsidP="005B63C3">
            <w:pPr>
              <w:jc w:val="center"/>
              <w:rPr>
                <w:color w:val="000000"/>
                <w:sz w:val="20"/>
                <w:szCs w:val="20"/>
              </w:rPr>
            </w:pPr>
            <w:r w:rsidRPr="00074671">
              <w:rPr>
                <w:color w:val="292C2F"/>
                <w:sz w:val="20"/>
                <w:szCs w:val="20"/>
                <w:shd w:val="clear" w:color="auto" w:fill="F8F8F8"/>
              </w:rPr>
              <w:t>36-36-06/002/2014-067 от 27.02.2014</w:t>
            </w:r>
          </w:p>
        </w:tc>
        <w:tc>
          <w:tcPr>
            <w:tcW w:w="1134"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074671">
              <w:rPr>
                <w:color w:val="292C2F"/>
                <w:sz w:val="20"/>
                <w:szCs w:val="20"/>
                <w:shd w:val="clear" w:color="auto" w:fill="F8F8F8"/>
              </w:rPr>
              <w:t>36:05:2600025:127</w:t>
            </w:r>
            <w:r>
              <w:rPr>
                <w:color w:val="000000"/>
                <w:sz w:val="20"/>
                <w:szCs w:val="20"/>
              </w:rPr>
              <w:t>,</w:t>
            </w:r>
            <w:r w:rsidRPr="0065508B">
              <w:rPr>
                <w:color w:val="000000"/>
                <w:sz w:val="20"/>
                <w:szCs w:val="20"/>
              </w:rPr>
              <w:t>муниципальная</w:t>
            </w:r>
            <w:r>
              <w:rPr>
                <w:color w:val="000000"/>
                <w:sz w:val="20"/>
                <w:szCs w:val="20"/>
              </w:rPr>
              <w:t>,</w:t>
            </w:r>
          </w:p>
          <w:p w:rsidR="001D7813" w:rsidRPr="0065508B" w:rsidRDefault="001D7813" w:rsidP="005B63C3">
            <w:pPr>
              <w:jc w:val="center"/>
              <w:rPr>
                <w:color w:val="000000"/>
                <w:sz w:val="20"/>
                <w:szCs w:val="20"/>
              </w:rPr>
            </w:pPr>
            <w:r>
              <w:rPr>
                <w:color w:val="292C2F"/>
                <w:sz w:val="20"/>
                <w:szCs w:val="20"/>
                <w:shd w:val="clear" w:color="auto" w:fill="F8F8F8"/>
              </w:rPr>
              <w:t>891 м.</w:t>
            </w:r>
          </w:p>
        </w:tc>
        <w:tc>
          <w:tcPr>
            <w:tcW w:w="993"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Козлов</w:t>
            </w:r>
            <w:r w:rsidRPr="0065508B">
              <w:rPr>
                <w:color w:val="000000"/>
                <w:sz w:val="20"/>
                <w:szCs w:val="20"/>
              </w:rPr>
              <w:t>ское сельское поселение Бутурлиновского 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Собственность</w:t>
            </w:r>
            <w:r w:rsidRPr="00432B58">
              <w:rPr>
                <w:color w:val="000000"/>
                <w:sz w:val="20"/>
                <w:szCs w:val="20"/>
              </w:rPr>
              <w:t xml:space="preserve">36-АД </w:t>
            </w:r>
            <w:r>
              <w:rPr>
                <w:color w:val="000000"/>
                <w:sz w:val="20"/>
                <w:szCs w:val="20"/>
              </w:rPr>
              <w:t>395758,</w:t>
            </w:r>
            <w:r>
              <w:rPr>
                <w:sz w:val="20"/>
                <w:szCs w:val="20"/>
              </w:rPr>
              <w:t>27.02.2014</w:t>
            </w:r>
            <w:r w:rsidRPr="00432B58">
              <w:rPr>
                <w:sz w:val="20"/>
                <w:szCs w:val="20"/>
              </w:rPr>
              <w:t xml:space="preserve"> г</w:t>
            </w:r>
          </w:p>
        </w:tc>
        <w:tc>
          <w:tcPr>
            <w:tcW w:w="1134"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891 м.</w:t>
            </w:r>
          </w:p>
        </w:tc>
        <w:tc>
          <w:tcPr>
            <w:tcW w:w="851"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074671" w:rsidRDefault="001D7813" w:rsidP="005B63C3">
            <w:pPr>
              <w:jc w:val="center"/>
              <w:rPr>
                <w:sz w:val="20"/>
                <w:szCs w:val="20"/>
              </w:rPr>
            </w:pPr>
            <w:r>
              <w:rPr>
                <w:color w:val="292C2F"/>
                <w:sz w:val="20"/>
                <w:szCs w:val="20"/>
                <w:shd w:val="clear" w:color="auto" w:fill="F8F8F8"/>
              </w:rPr>
              <w:t>7038,</w:t>
            </w:r>
            <w:r w:rsidRPr="00074671">
              <w:rPr>
                <w:color w:val="292C2F"/>
                <w:sz w:val="20"/>
                <w:szCs w:val="20"/>
                <w:shd w:val="clear" w:color="auto" w:fill="F8F8F8"/>
              </w:rPr>
              <w:t>90</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95"/>
        </w:trPr>
        <w:tc>
          <w:tcPr>
            <w:tcW w:w="567" w:type="dxa"/>
            <w:tcBorders>
              <w:top w:val="single" w:sz="4" w:space="0" w:color="auto"/>
              <w:bottom w:val="single" w:sz="4" w:space="0" w:color="auto"/>
            </w:tcBorders>
          </w:tcPr>
          <w:p w:rsidR="001D7813" w:rsidRPr="0034136A" w:rsidRDefault="001D7813" w:rsidP="005B63C3">
            <w:pPr>
              <w:jc w:val="center"/>
              <w:rPr>
                <w:color w:val="000000"/>
                <w:sz w:val="20"/>
                <w:szCs w:val="20"/>
              </w:rPr>
            </w:pPr>
            <w:r w:rsidRPr="0034136A">
              <w:rPr>
                <w:color w:val="000000"/>
                <w:sz w:val="20"/>
                <w:szCs w:val="20"/>
              </w:rPr>
              <w:t>5</w:t>
            </w:r>
          </w:p>
          <w:p w:rsidR="001D7813" w:rsidRPr="0034136A" w:rsidRDefault="001D7813" w:rsidP="005B63C3">
            <w:pPr>
              <w:jc w:val="center"/>
              <w:rPr>
                <w:color w:val="000000"/>
                <w:sz w:val="20"/>
                <w:szCs w:val="20"/>
              </w:rPr>
            </w:pPr>
          </w:p>
          <w:p w:rsidR="001D7813" w:rsidRPr="0034136A" w:rsidRDefault="001D7813" w:rsidP="005B63C3">
            <w:pPr>
              <w:jc w:val="center"/>
              <w:rPr>
                <w:color w:val="000000"/>
                <w:sz w:val="20"/>
                <w:szCs w:val="20"/>
              </w:rPr>
            </w:pPr>
          </w:p>
          <w:p w:rsidR="001D7813" w:rsidRPr="0034136A" w:rsidRDefault="001D7813" w:rsidP="005B63C3">
            <w:pPr>
              <w:jc w:val="center"/>
              <w:rPr>
                <w:color w:val="000000"/>
                <w:sz w:val="20"/>
                <w:szCs w:val="20"/>
              </w:rPr>
            </w:pPr>
            <w:r w:rsidRPr="0034136A">
              <w:rPr>
                <w:color w:val="000000"/>
                <w:sz w:val="20"/>
                <w:szCs w:val="20"/>
              </w:rPr>
              <w:t>5</w:t>
            </w:r>
          </w:p>
        </w:tc>
        <w:tc>
          <w:tcPr>
            <w:tcW w:w="851" w:type="dxa"/>
            <w:tcBorders>
              <w:top w:val="single" w:sz="4" w:space="0" w:color="auto"/>
              <w:bottom w:val="single" w:sz="4" w:space="0" w:color="auto"/>
            </w:tcBorders>
          </w:tcPr>
          <w:p w:rsidR="001D7813" w:rsidRPr="0034136A" w:rsidRDefault="001D7813" w:rsidP="005B63C3">
            <w:pPr>
              <w:rPr>
                <w:color w:val="000000"/>
                <w:sz w:val="20"/>
                <w:szCs w:val="20"/>
              </w:rPr>
            </w:pPr>
            <w:r w:rsidRPr="0034136A">
              <w:rPr>
                <w:color w:val="000000"/>
                <w:sz w:val="20"/>
                <w:szCs w:val="20"/>
              </w:rPr>
              <w:t>Сооружение</w:t>
            </w:r>
          </w:p>
        </w:tc>
        <w:tc>
          <w:tcPr>
            <w:tcW w:w="1134" w:type="dxa"/>
            <w:tcBorders>
              <w:top w:val="single" w:sz="4" w:space="0" w:color="auto"/>
              <w:bottom w:val="single" w:sz="4" w:space="0" w:color="auto"/>
            </w:tcBorders>
          </w:tcPr>
          <w:p w:rsidR="001D7813" w:rsidRPr="0034136A" w:rsidRDefault="001D7813" w:rsidP="005B63C3">
            <w:pPr>
              <w:jc w:val="center"/>
              <w:rPr>
                <w:sz w:val="20"/>
                <w:szCs w:val="20"/>
              </w:rPr>
            </w:pPr>
            <w:r w:rsidRPr="0034136A">
              <w:rPr>
                <w:sz w:val="20"/>
                <w:szCs w:val="20"/>
              </w:rPr>
              <w:t>Сооружение дорожного транспорта</w:t>
            </w:r>
          </w:p>
        </w:tc>
        <w:tc>
          <w:tcPr>
            <w:tcW w:w="709" w:type="dxa"/>
            <w:tcBorders>
              <w:top w:val="single" w:sz="4" w:space="0" w:color="auto"/>
              <w:bottom w:val="single" w:sz="4" w:space="0" w:color="auto"/>
            </w:tcBorders>
          </w:tcPr>
          <w:p w:rsidR="001D7813" w:rsidRPr="0034136A" w:rsidRDefault="001D7813" w:rsidP="005B63C3">
            <w:pPr>
              <w:jc w:val="center"/>
              <w:rPr>
                <w:color w:val="000000"/>
                <w:sz w:val="20"/>
                <w:szCs w:val="20"/>
              </w:rPr>
            </w:pPr>
            <w:r w:rsidRPr="0034136A">
              <w:rPr>
                <w:color w:val="000000"/>
                <w:sz w:val="20"/>
                <w:szCs w:val="20"/>
              </w:rPr>
              <w:t>Сооружение дородного транспорта</w:t>
            </w:r>
          </w:p>
        </w:tc>
        <w:tc>
          <w:tcPr>
            <w:tcW w:w="992" w:type="dxa"/>
            <w:tcBorders>
              <w:top w:val="single" w:sz="4" w:space="0" w:color="auto"/>
              <w:bottom w:val="single" w:sz="4" w:space="0" w:color="auto"/>
            </w:tcBorders>
          </w:tcPr>
          <w:p w:rsidR="001D7813" w:rsidRPr="0034136A" w:rsidRDefault="001D7813" w:rsidP="005B63C3">
            <w:pPr>
              <w:jc w:val="center"/>
              <w:rPr>
                <w:color w:val="000000"/>
                <w:sz w:val="20"/>
                <w:szCs w:val="20"/>
              </w:rPr>
            </w:pPr>
            <w:r w:rsidRPr="0034136A">
              <w:rPr>
                <w:color w:val="000000"/>
                <w:sz w:val="20"/>
                <w:szCs w:val="20"/>
              </w:rPr>
              <w:t>Воронежская область,Бутурлиновский район, с. Козловка ул. Октябрьская, 20608448</w:t>
            </w:r>
          </w:p>
        </w:tc>
        <w:tc>
          <w:tcPr>
            <w:tcW w:w="850" w:type="dxa"/>
            <w:tcBorders>
              <w:top w:val="single" w:sz="4" w:space="0" w:color="auto"/>
              <w:bottom w:val="single" w:sz="4" w:space="0" w:color="auto"/>
            </w:tcBorders>
          </w:tcPr>
          <w:p w:rsidR="001D7813" w:rsidRPr="0034136A" w:rsidRDefault="001D7813" w:rsidP="005B63C3">
            <w:pPr>
              <w:jc w:val="center"/>
              <w:rPr>
                <w:color w:val="000000"/>
                <w:sz w:val="20"/>
                <w:szCs w:val="20"/>
              </w:rPr>
            </w:pPr>
            <w:r w:rsidRPr="0034136A">
              <w:rPr>
                <w:color w:val="000000"/>
                <w:sz w:val="20"/>
                <w:szCs w:val="20"/>
              </w:rPr>
              <w:t>_</w:t>
            </w:r>
          </w:p>
        </w:tc>
        <w:tc>
          <w:tcPr>
            <w:tcW w:w="1134" w:type="dxa"/>
            <w:tcBorders>
              <w:top w:val="single" w:sz="4" w:space="0" w:color="auto"/>
              <w:bottom w:val="single" w:sz="4" w:space="0" w:color="auto"/>
            </w:tcBorders>
          </w:tcPr>
          <w:p w:rsidR="001D7813" w:rsidRPr="0034136A" w:rsidRDefault="001D7813" w:rsidP="005B63C3">
            <w:pPr>
              <w:jc w:val="center"/>
              <w:rPr>
                <w:color w:val="000000"/>
                <w:sz w:val="20"/>
                <w:szCs w:val="20"/>
              </w:rPr>
            </w:pPr>
            <w:r>
              <w:rPr>
                <w:color w:val="000000"/>
                <w:sz w:val="20"/>
                <w:szCs w:val="20"/>
              </w:rPr>
              <w:t>36:05:0000000</w:t>
            </w:r>
            <w:r w:rsidRPr="0034136A">
              <w:rPr>
                <w:color w:val="000000"/>
                <w:sz w:val="20"/>
                <w:szCs w:val="20"/>
              </w:rPr>
              <w:t>:512</w:t>
            </w:r>
          </w:p>
        </w:tc>
        <w:tc>
          <w:tcPr>
            <w:tcW w:w="993" w:type="dxa"/>
            <w:tcBorders>
              <w:top w:val="single" w:sz="4" w:space="0" w:color="auto"/>
              <w:bottom w:val="single" w:sz="4" w:space="0" w:color="auto"/>
            </w:tcBorders>
          </w:tcPr>
          <w:p w:rsidR="001D7813" w:rsidRPr="0034136A" w:rsidRDefault="001D7813" w:rsidP="005B63C3">
            <w:pPr>
              <w:jc w:val="center"/>
              <w:rPr>
                <w:color w:val="000000"/>
                <w:sz w:val="20"/>
                <w:szCs w:val="20"/>
              </w:rPr>
            </w:pPr>
            <w:r w:rsidRPr="0034136A">
              <w:rPr>
                <w:color w:val="000000"/>
                <w:sz w:val="20"/>
                <w:szCs w:val="20"/>
              </w:rPr>
              <w:t>Козловское сельское поселение Бутурлиновского 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Pr="0034136A" w:rsidRDefault="001D7813" w:rsidP="005B63C3">
            <w:pPr>
              <w:jc w:val="center"/>
              <w:rPr>
                <w:color w:val="000000"/>
                <w:sz w:val="20"/>
                <w:szCs w:val="20"/>
              </w:rPr>
            </w:pPr>
            <w:r w:rsidRPr="0034136A">
              <w:rPr>
                <w:color w:val="000000"/>
                <w:sz w:val="20"/>
                <w:szCs w:val="20"/>
              </w:rPr>
              <w:t>Собственность</w:t>
            </w:r>
          </w:p>
          <w:p w:rsidR="001D7813" w:rsidRPr="001E1873" w:rsidRDefault="001D7813" w:rsidP="005B63C3">
            <w:pPr>
              <w:jc w:val="center"/>
              <w:rPr>
                <w:color w:val="000000"/>
                <w:sz w:val="20"/>
                <w:szCs w:val="20"/>
              </w:rPr>
            </w:pPr>
            <w:r w:rsidRPr="001E1873">
              <w:rPr>
                <w:color w:val="292C2F"/>
                <w:sz w:val="20"/>
                <w:szCs w:val="20"/>
                <w:shd w:val="clear" w:color="auto" w:fill="F8F8F8"/>
              </w:rPr>
              <w:t>36-36-06/002/2014-066 от 27.02.2014</w:t>
            </w:r>
          </w:p>
        </w:tc>
        <w:tc>
          <w:tcPr>
            <w:tcW w:w="1134" w:type="dxa"/>
            <w:tcBorders>
              <w:top w:val="single" w:sz="4" w:space="0" w:color="auto"/>
              <w:left w:val="single" w:sz="4" w:space="0" w:color="auto"/>
              <w:bottom w:val="single" w:sz="4" w:space="0" w:color="auto"/>
            </w:tcBorders>
          </w:tcPr>
          <w:p w:rsidR="001D7813" w:rsidRPr="0034136A" w:rsidRDefault="001D7813" w:rsidP="005B63C3">
            <w:pPr>
              <w:jc w:val="center"/>
              <w:rPr>
                <w:color w:val="000000"/>
                <w:sz w:val="20"/>
                <w:szCs w:val="20"/>
              </w:rPr>
            </w:pPr>
            <w:r>
              <w:rPr>
                <w:color w:val="000000"/>
                <w:sz w:val="20"/>
                <w:szCs w:val="20"/>
              </w:rPr>
              <w:t xml:space="preserve">2064 </w:t>
            </w:r>
            <w:r w:rsidRPr="0034136A">
              <w:rPr>
                <w:color w:val="000000"/>
                <w:sz w:val="20"/>
                <w:szCs w:val="20"/>
              </w:rPr>
              <w:t>м</w:t>
            </w:r>
            <w:r>
              <w:rPr>
                <w:color w:val="000000"/>
                <w:sz w:val="20"/>
                <w:szCs w:val="20"/>
              </w:rPr>
              <w:t>.</w:t>
            </w:r>
          </w:p>
        </w:tc>
        <w:tc>
          <w:tcPr>
            <w:tcW w:w="851" w:type="dxa"/>
            <w:tcBorders>
              <w:top w:val="single" w:sz="4" w:space="0" w:color="auto"/>
              <w:bottom w:val="single" w:sz="4" w:space="0" w:color="auto"/>
              <w:right w:val="single" w:sz="4" w:space="0" w:color="auto"/>
            </w:tcBorders>
          </w:tcPr>
          <w:p w:rsidR="001D7813" w:rsidRPr="0034136A"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34136A" w:rsidRDefault="001D7813" w:rsidP="005B63C3">
            <w:pPr>
              <w:jc w:val="center"/>
              <w:rPr>
                <w:sz w:val="20"/>
                <w:szCs w:val="20"/>
              </w:rPr>
            </w:pPr>
            <w:r>
              <w:rPr>
                <w:sz w:val="20"/>
                <w:szCs w:val="20"/>
              </w:rPr>
              <w:t>16305,60</w:t>
            </w:r>
          </w:p>
        </w:tc>
        <w:tc>
          <w:tcPr>
            <w:tcW w:w="992" w:type="dxa"/>
            <w:tcBorders>
              <w:top w:val="single" w:sz="4" w:space="0" w:color="auto"/>
              <w:left w:val="single" w:sz="4" w:space="0" w:color="auto"/>
              <w:bottom w:val="single" w:sz="4" w:space="0" w:color="auto"/>
              <w:right w:val="single" w:sz="4" w:space="0" w:color="auto"/>
            </w:tcBorders>
          </w:tcPr>
          <w:p w:rsidR="001D7813" w:rsidRPr="0034136A" w:rsidRDefault="001D7813" w:rsidP="005B63C3">
            <w:pPr>
              <w:jc w:val="center"/>
              <w:rPr>
                <w:color w:val="000000"/>
                <w:sz w:val="20"/>
                <w:szCs w:val="20"/>
              </w:rPr>
            </w:pPr>
            <w:r w:rsidRPr="0034136A">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34136A" w:rsidRDefault="001D7813" w:rsidP="005B63C3">
            <w:pPr>
              <w:jc w:val="center"/>
              <w:rPr>
                <w:color w:val="000000"/>
                <w:sz w:val="20"/>
                <w:szCs w:val="20"/>
              </w:rPr>
            </w:pPr>
            <w:r w:rsidRPr="0034136A">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34136A" w:rsidRDefault="001D7813" w:rsidP="005B63C3">
            <w:pPr>
              <w:jc w:val="center"/>
              <w:rPr>
                <w:color w:val="000000"/>
                <w:sz w:val="20"/>
                <w:szCs w:val="20"/>
              </w:rPr>
            </w:pPr>
            <w:r w:rsidRPr="0034136A">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34136A" w:rsidRDefault="001D7813" w:rsidP="005B63C3">
            <w:pPr>
              <w:rPr>
                <w:color w:val="000000"/>
                <w:sz w:val="20"/>
                <w:szCs w:val="20"/>
              </w:rPr>
            </w:pPr>
            <w:r w:rsidRPr="0034136A">
              <w:rPr>
                <w:color w:val="000000"/>
                <w:sz w:val="20"/>
                <w:szCs w:val="20"/>
              </w:rPr>
              <w:t>-</w:t>
            </w:r>
          </w:p>
        </w:tc>
        <w:tc>
          <w:tcPr>
            <w:tcW w:w="667" w:type="dxa"/>
            <w:tcBorders>
              <w:top w:val="single" w:sz="4" w:space="0" w:color="auto"/>
              <w:left w:val="single" w:sz="4" w:space="0" w:color="auto"/>
              <w:bottom w:val="single" w:sz="4" w:space="0" w:color="auto"/>
            </w:tcBorders>
          </w:tcPr>
          <w:p w:rsidR="001D7813" w:rsidRPr="0034136A" w:rsidRDefault="001D7813" w:rsidP="005B63C3">
            <w:pPr>
              <w:jc w:val="both"/>
              <w:rPr>
                <w:color w:val="000000"/>
                <w:sz w:val="20"/>
                <w:szCs w:val="20"/>
              </w:rPr>
            </w:pPr>
            <w:r w:rsidRPr="0034136A">
              <w:rPr>
                <w:color w:val="000000"/>
                <w:sz w:val="20"/>
                <w:szCs w:val="20"/>
              </w:rPr>
              <w:t>-</w:t>
            </w:r>
          </w:p>
        </w:tc>
      </w:tr>
      <w:tr w:rsidR="001D7813" w:rsidTr="005B63C3">
        <w:trPr>
          <w:trHeight w:val="95"/>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6</w:t>
            </w:r>
          </w:p>
          <w:p w:rsidR="001D7813" w:rsidRDefault="001D7813" w:rsidP="005B63C3">
            <w:pPr>
              <w:jc w:val="center"/>
              <w:rPr>
                <w:color w:val="000000"/>
                <w:sz w:val="20"/>
                <w:szCs w:val="20"/>
              </w:rPr>
            </w:pPr>
          </w:p>
          <w:p w:rsidR="001D7813" w:rsidRPr="0065508B" w:rsidRDefault="001D7813" w:rsidP="005B63C3">
            <w:pPr>
              <w:jc w:val="center"/>
              <w:rPr>
                <w:color w:val="000000"/>
                <w:sz w:val="20"/>
                <w:szCs w:val="20"/>
              </w:rPr>
            </w:pPr>
            <w:r>
              <w:rPr>
                <w:color w:val="000000"/>
                <w:sz w:val="20"/>
                <w:szCs w:val="20"/>
              </w:rPr>
              <w:t>33</w:t>
            </w:r>
          </w:p>
        </w:tc>
        <w:tc>
          <w:tcPr>
            <w:tcW w:w="851" w:type="dxa"/>
            <w:tcBorders>
              <w:top w:val="single" w:sz="4" w:space="0" w:color="auto"/>
              <w:bottom w:val="single" w:sz="4" w:space="0" w:color="auto"/>
            </w:tcBorders>
          </w:tcPr>
          <w:p w:rsidR="001D7813" w:rsidRPr="0065508B" w:rsidRDefault="001D7813" w:rsidP="005B63C3">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1D7813" w:rsidRPr="0065508B" w:rsidRDefault="001D7813" w:rsidP="005B63C3">
            <w:pPr>
              <w:jc w:val="center"/>
              <w:rPr>
                <w:sz w:val="20"/>
                <w:szCs w:val="20"/>
              </w:rPr>
            </w:pPr>
            <w:r w:rsidRPr="0060509E">
              <w:rPr>
                <w:sz w:val="20"/>
                <w:szCs w:val="20"/>
              </w:rPr>
              <w:t>Тротуарные дорожки с твердым покрытием</w:t>
            </w:r>
          </w:p>
        </w:tc>
        <w:tc>
          <w:tcPr>
            <w:tcW w:w="709" w:type="dxa"/>
            <w:tcBorders>
              <w:top w:val="single" w:sz="4" w:space="0" w:color="auto"/>
              <w:bottom w:val="single" w:sz="4" w:space="0" w:color="auto"/>
            </w:tcBorders>
          </w:tcPr>
          <w:p w:rsidR="001D7813" w:rsidRDefault="001D7813" w:rsidP="005B63C3">
            <w:pPr>
              <w:jc w:val="center"/>
              <w:rPr>
                <w:color w:val="000000"/>
                <w:sz w:val="20"/>
                <w:szCs w:val="20"/>
              </w:rPr>
            </w:pPr>
            <w:r w:rsidRPr="0065508B">
              <w:rPr>
                <w:color w:val="000000"/>
                <w:sz w:val="20"/>
                <w:szCs w:val="20"/>
              </w:rPr>
              <w:t>Сооружение дородного транспорта</w:t>
            </w:r>
          </w:p>
        </w:tc>
        <w:tc>
          <w:tcPr>
            <w:tcW w:w="992"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w:t>
            </w:r>
            <w:r w:rsidRPr="00407E27">
              <w:rPr>
                <w:color w:val="000000"/>
                <w:sz w:val="20"/>
                <w:szCs w:val="20"/>
              </w:rPr>
              <w:t xml:space="preserve">ул. </w:t>
            </w:r>
            <w:r>
              <w:rPr>
                <w:color w:val="000000"/>
                <w:sz w:val="20"/>
                <w:szCs w:val="20"/>
              </w:rPr>
              <w:t>Октябрьская, 20608448</w:t>
            </w:r>
          </w:p>
        </w:tc>
        <w:tc>
          <w:tcPr>
            <w:tcW w:w="850"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1134"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993"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Козлов</w:t>
            </w:r>
            <w:r w:rsidRPr="0065508B">
              <w:rPr>
                <w:color w:val="000000"/>
                <w:sz w:val="20"/>
                <w:szCs w:val="20"/>
              </w:rPr>
              <w:t>ское сельское поселение Бутурлиновского 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Default="001D7813" w:rsidP="005B63C3">
            <w:pPr>
              <w:jc w:val="center"/>
              <w:rPr>
                <w:color w:val="000000"/>
                <w:sz w:val="20"/>
                <w:szCs w:val="20"/>
              </w:rPr>
            </w:pPr>
            <w:r>
              <w:rPr>
                <w:color w:val="000000"/>
                <w:sz w:val="20"/>
                <w:szCs w:val="20"/>
              </w:rPr>
              <w:t>Собственность</w:t>
            </w:r>
          </w:p>
          <w:p w:rsidR="001D7813" w:rsidRDefault="001D7813" w:rsidP="005B63C3">
            <w:pPr>
              <w:jc w:val="center"/>
              <w:rPr>
                <w:color w:val="000000"/>
                <w:sz w:val="20"/>
                <w:szCs w:val="20"/>
              </w:rPr>
            </w:pPr>
            <w:r w:rsidRPr="006A27DE">
              <w:rPr>
                <w:color w:val="000000"/>
                <w:sz w:val="20"/>
                <w:szCs w:val="20"/>
              </w:rPr>
              <w:t>Акт приемки выполненных работ</w:t>
            </w:r>
          </w:p>
        </w:tc>
        <w:tc>
          <w:tcPr>
            <w:tcW w:w="1134"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466 м.</w:t>
            </w:r>
          </w:p>
        </w:tc>
        <w:tc>
          <w:tcPr>
            <w:tcW w:w="851"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432B58" w:rsidRDefault="001D7813" w:rsidP="005B63C3">
            <w:pPr>
              <w:jc w:val="center"/>
              <w:rPr>
                <w:sz w:val="20"/>
                <w:szCs w:val="20"/>
              </w:rPr>
            </w:pPr>
            <w:r>
              <w:rPr>
                <w:sz w:val="20"/>
                <w:szCs w:val="20"/>
              </w:rPr>
              <w:t>717260,00</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95"/>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7</w:t>
            </w:r>
          </w:p>
          <w:p w:rsidR="001D7813" w:rsidRDefault="001D7813" w:rsidP="005B63C3">
            <w:pPr>
              <w:jc w:val="center"/>
              <w:rPr>
                <w:color w:val="000000"/>
                <w:sz w:val="20"/>
                <w:szCs w:val="20"/>
              </w:rPr>
            </w:pPr>
          </w:p>
          <w:p w:rsidR="001D7813" w:rsidRDefault="001D7813" w:rsidP="005B63C3">
            <w:pPr>
              <w:jc w:val="center"/>
              <w:rPr>
                <w:color w:val="000000"/>
                <w:sz w:val="20"/>
                <w:szCs w:val="20"/>
              </w:rPr>
            </w:pPr>
          </w:p>
          <w:p w:rsidR="001D7813" w:rsidRDefault="001D7813" w:rsidP="005B63C3">
            <w:pPr>
              <w:jc w:val="center"/>
              <w:rPr>
                <w:color w:val="000000"/>
                <w:sz w:val="20"/>
                <w:szCs w:val="20"/>
              </w:rPr>
            </w:pPr>
          </w:p>
          <w:p w:rsidR="001D7813" w:rsidRPr="0065508B" w:rsidRDefault="001D7813" w:rsidP="005B63C3">
            <w:pPr>
              <w:jc w:val="center"/>
              <w:rPr>
                <w:color w:val="000000"/>
                <w:sz w:val="20"/>
                <w:szCs w:val="20"/>
              </w:rPr>
            </w:pPr>
            <w:r>
              <w:rPr>
                <w:color w:val="000000"/>
                <w:sz w:val="20"/>
                <w:szCs w:val="20"/>
              </w:rPr>
              <w:t>34</w:t>
            </w:r>
          </w:p>
        </w:tc>
        <w:tc>
          <w:tcPr>
            <w:tcW w:w="851" w:type="dxa"/>
            <w:tcBorders>
              <w:top w:val="single" w:sz="4" w:space="0" w:color="auto"/>
              <w:bottom w:val="single" w:sz="4" w:space="0" w:color="auto"/>
            </w:tcBorders>
          </w:tcPr>
          <w:p w:rsidR="001D7813" w:rsidRPr="0065508B" w:rsidRDefault="001D7813" w:rsidP="005B63C3">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1D7813" w:rsidRPr="0065508B" w:rsidRDefault="001D7813" w:rsidP="005B63C3">
            <w:pPr>
              <w:jc w:val="center"/>
              <w:rPr>
                <w:sz w:val="20"/>
                <w:szCs w:val="20"/>
              </w:rPr>
            </w:pPr>
            <w:r w:rsidRPr="0060509E">
              <w:rPr>
                <w:sz w:val="20"/>
                <w:szCs w:val="20"/>
              </w:rPr>
              <w:t>Тротуарные дорожки с твердым покрытием</w:t>
            </w:r>
          </w:p>
        </w:tc>
        <w:tc>
          <w:tcPr>
            <w:tcW w:w="709" w:type="dxa"/>
            <w:tcBorders>
              <w:top w:val="single" w:sz="4" w:space="0" w:color="auto"/>
              <w:bottom w:val="single" w:sz="4" w:space="0" w:color="auto"/>
            </w:tcBorders>
          </w:tcPr>
          <w:p w:rsidR="001D7813" w:rsidRDefault="001D7813" w:rsidP="005B63C3">
            <w:pPr>
              <w:jc w:val="center"/>
              <w:rPr>
                <w:color w:val="000000"/>
                <w:sz w:val="20"/>
                <w:szCs w:val="20"/>
              </w:rPr>
            </w:pPr>
            <w:r w:rsidRPr="0065508B">
              <w:rPr>
                <w:color w:val="000000"/>
                <w:sz w:val="20"/>
                <w:szCs w:val="20"/>
              </w:rPr>
              <w:t>Сооружение дородного транспорта</w:t>
            </w:r>
          </w:p>
        </w:tc>
        <w:tc>
          <w:tcPr>
            <w:tcW w:w="992" w:type="dxa"/>
            <w:tcBorders>
              <w:top w:val="single" w:sz="4" w:space="0" w:color="auto"/>
              <w:bottom w:val="single" w:sz="4" w:space="0" w:color="auto"/>
            </w:tcBorders>
          </w:tcPr>
          <w:p w:rsidR="001D7813" w:rsidRPr="0065508B" w:rsidRDefault="001D7813" w:rsidP="005B63C3">
            <w:pPr>
              <w:jc w:val="center"/>
              <w:rPr>
                <w:color w:val="000000"/>
                <w:sz w:val="20"/>
                <w:szCs w:val="20"/>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w:t>
            </w:r>
            <w:r w:rsidRPr="00407E27">
              <w:rPr>
                <w:color w:val="000000"/>
                <w:sz w:val="20"/>
                <w:szCs w:val="20"/>
              </w:rPr>
              <w:t xml:space="preserve"> ул. </w:t>
            </w:r>
            <w:r>
              <w:rPr>
                <w:color w:val="000000"/>
                <w:sz w:val="20"/>
                <w:szCs w:val="20"/>
              </w:rPr>
              <w:t>Октябрьская, 20608448</w:t>
            </w:r>
          </w:p>
        </w:tc>
        <w:tc>
          <w:tcPr>
            <w:tcW w:w="850"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1134"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993" w:type="dxa"/>
            <w:tcBorders>
              <w:top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Козлов</w:t>
            </w:r>
            <w:r w:rsidRPr="0065508B">
              <w:rPr>
                <w:color w:val="000000"/>
                <w:sz w:val="20"/>
                <w:szCs w:val="20"/>
              </w:rPr>
              <w:t>ское сельское поселение Бутурлиновского муниципального района Воронежской области</w:t>
            </w:r>
          </w:p>
        </w:tc>
        <w:tc>
          <w:tcPr>
            <w:tcW w:w="850" w:type="dxa"/>
            <w:tcBorders>
              <w:top w:val="single" w:sz="4" w:space="0" w:color="auto"/>
              <w:bottom w:val="single" w:sz="4" w:space="0" w:color="auto"/>
              <w:right w:val="single" w:sz="4" w:space="0" w:color="auto"/>
            </w:tcBorders>
          </w:tcPr>
          <w:p w:rsidR="001D7813" w:rsidRPr="006A27DE" w:rsidRDefault="001D7813" w:rsidP="005B63C3">
            <w:pPr>
              <w:jc w:val="center"/>
              <w:rPr>
                <w:color w:val="000000"/>
                <w:sz w:val="20"/>
                <w:szCs w:val="20"/>
              </w:rPr>
            </w:pPr>
            <w:r w:rsidRPr="006A27DE">
              <w:rPr>
                <w:color w:val="000000"/>
                <w:sz w:val="20"/>
                <w:szCs w:val="20"/>
              </w:rPr>
              <w:t>Собственность</w:t>
            </w:r>
          </w:p>
          <w:p w:rsidR="001D7813" w:rsidRDefault="001D7813" w:rsidP="005B63C3">
            <w:pPr>
              <w:jc w:val="center"/>
              <w:rPr>
                <w:color w:val="000000"/>
                <w:sz w:val="20"/>
                <w:szCs w:val="20"/>
              </w:rPr>
            </w:pPr>
            <w:r w:rsidRPr="006A27DE">
              <w:rPr>
                <w:color w:val="000000"/>
                <w:sz w:val="20"/>
                <w:szCs w:val="20"/>
              </w:rPr>
              <w:t>Акт приемки выполненных работ</w:t>
            </w:r>
          </w:p>
        </w:tc>
        <w:tc>
          <w:tcPr>
            <w:tcW w:w="1134"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851"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432B58" w:rsidRDefault="001D7813" w:rsidP="005B63C3">
            <w:pPr>
              <w:jc w:val="center"/>
              <w:rPr>
                <w:sz w:val="20"/>
                <w:szCs w:val="20"/>
              </w:rPr>
            </w:pPr>
            <w:r w:rsidRPr="006A27DE">
              <w:rPr>
                <w:sz w:val="20"/>
                <w:szCs w:val="20"/>
              </w:rPr>
              <w:t>2</w:t>
            </w:r>
            <w:r>
              <w:rPr>
                <w:sz w:val="20"/>
                <w:szCs w:val="20"/>
              </w:rPr>
              <w:t>58630,54</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95"/>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8</w:t>
            </w:r>
          </w:p>
          <w:p w:rsidR="001D7813" w:rsidRDefault="001D7813" w:rsidP="005B63C3">
            <w:pPr>
              <w:jc w:val="center"/>
              <w:rPr>
                <w:color w:val="000000"/>
                <w:sz w:val="20"/>
                <w:szCs w:val="20"/>
              </w:rPr>
            </w:pPr>
          </w:p>
          <w:p w:rsidR="001D7813" w:rsidRDefault="001D7813" w:rsidP="005B63C3">
            <w:pPr>
              <w:jc w:val="center"/>
              <w:rPr>
                <w:color w:val="000000"/>
                <w:sz w:val="20"/>
                <w:szCs w:val="20"/>
              </w:rPr>
            </w:pPr>
            <w:r>
              <w:rPr>
                <w:color w:val="000000"/>
                <w:sz w:val="20"/>
                <w:szCs w:val="20"/>
              </w:rPr>
              <w:t>35</w:t>
            </w:r>
          </w:p>
        </w:tc>
        <w:tc>
          <w:tcPr>
            <w:tcW w:w="851" w:type="dxa"/>
            <w:tcBorders>
              <w:top w:val="single" w:sz="4" w:space="0" w:color="auto"/>
              <w:bottom w:val="single" w:sz="4" w:space="0" w:color="auto"/>
            </w:tcBorders>
          </w:tcPr>
          <w:p w:rsidR="001D7813" w:rsidRPr="00407E27" w:rsidRDefault="001D7813" w:rsidP="005B63C3">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1D7813" w:rsidRPr="0060509E" w:rsidRDefault="001D7813" w:rsidP="005B63C3">
            <w:pPr>
              <w:jc w:val="center"/>
              <w:rPr>
                <w:sz w:val="20"/>
                <w:szCs w:val="20"/>
              </w:rPr>
            </w:pPr>
            <w:r>
              <w:rPr>
                <w:sz w:val="20"/>
                <w:szCs w:val="20"/>
              </w:rPr>
              <w:t>Сооружение Ограждение на Вознесенском кладбище</w:t>
            </w:r>
          </w:p>
        </w:tc>
        <w:tc>
          <w:tcPr>
            <w:tcW w:w="709" w:type="dxa"/>
            <w:tcBorders>
              <w:top w:val="single" w:sz="4" w:space="0" w:color="auto"/>
              <w:bottom w:val="single" w:sz="4" w:space="0" w:color="auto"/>
            </w:tcBorders>
          </w:tcPr>
          <w:p w:rsidR="001D7813" w:rsidRPr="0065508B" w:rsidRDefault="001D7813" w:rsidP="005B63C3">
            <w:pPr>
              <w:jc w:val="center"/>
              <w:rPr>
                <w:color w:val="000000"/>
                <w:sz w:val="20"/>
                <w:szCs w:val="20"/>
              </w:rPr>
            </w:pPr>
          </w:p>
        </w:tc>
        <w:tc>
          <w:tcPr>
            <w:tcW w:w="992"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w:t>
            </w:r>
          </w:p>
          <w:p w:rsidR="001D7813" w:rsidRPr="006A27DE" w:rsidRDefault="001D7813" w:rsidP="005B63C3">
            <w:pPr>
              <w:jc w:val="center"/>
              <w:rPr>
                <w:color w:val="000000"/>
                <w:sz w:val="20"/>
                <w:szCs w:val="20"/>
              </w:rPr>
            </w:pPr>
            <w:r>
              <w:rPr>
                <w:color w:val="292C2F"/>
                <w:sz w:val="20"/>
                <w:szCs w:val="20"/>
                <w:shd w:val="clear" w:color="auto" w:fill="F8F8F8"/>
              </w:rPr>
              <w:t>20608448</w:t>
            </w:r>
          </w:p>
        </w:tc>
        <w:tc>
          <w:tcPr>
            <w:tcW w:w="850"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1134"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993"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65508B">
              <w:rPr>
                <w:color w:val="000000"/>
                <w:sz w:val="20"/>
                <w:szCs w:val="20"/>
              </w:rPr>
              <w:t xml:space="preserve">Воронежская область, </w:t>
            </w:r>
            <w:r w:rsidRPr="00A61F3E">
              <w:rPr>
                <w:color w:val="292C2F"/>
                <w:sz w:val="20"/>
                <w:szCs w:val="20"/>
                <w:shd w:val="clear" w:color="auto" w:fill="F8F8F8"/>
              </w:rPr>
              <w:t>р-н. Бутурлиновский, с.</w:t>
            </w:r>
            <w:r>
              <w:rPr>
                <w:color w:val="292C2F"/>
                <w:sz w:val="20"/>
                <w:szCs w:val="20"/>
                <w:shd w:val="clear" w:color="auto" w:fill="F8F8F8"/>
              </w:rPr>
              <w:t>Козловка</w:t>
            </w:r>
          </w:p>
          <w:p w:rsidR="001D7813" w:rsidRPr="006A27DE" w:rsidRDefault="001D7813" w:rsidP="005B63C3">
            <w:pPr>
              <w:jc w:val="center"/>
              <w:rPr>
                <w:color w:val="000000"/>
                <w:sz w:val="20"/>
                <w:szCs w:val="20"/>
              </w:rPr>
            </w:pPr>
            <w:r>
              <w:rPr>
                <w:color w:val="292C2F"/>
                <w:sz w:val="20"/>
                <w:szCs w:val="20"/>
                <w:shd w:val="clear" w:color="auto" w:fill="F8F8F8"/>
              </w:rPr>
              <w:t>20608448</w:t>
            </w:r>
          </w:p>
        </w:tc>
        <w:tc>
          <w:tcPr>
            <w:tcW w:w="850" w:type="dxa"/>
            <w:tcBorders>
              <w:top w:val="single" w:sz="4" w:space="0" w:color="auto"/>
              <w:bottom w:val="single" w:sz="4" w:space="0" w:color="auto"/>
              <w:right w:val="single" w:sz="4" w:space="0" w:color="auto"/>
            </w:tcBorders>
          </w:tcPr>
          <w:p w:rsidR="001D7813" w:rsidRPr="006A27DE" w:rsidRDefault="001D7813" w:rsidP="005B63C3">
            <w:pPr>
              <w:jc w:val="center"/>
              <w:rPr>
                <w:color w:val="000000"/>
                <w:sz w:val="20"/>
                <w:szCs w:val="20"/>
              </w:rPr>
            </w:pPr>
            <w:r w:rsidRPr="006A27DE">
              <w:rPr>
                <w:color w:val="000000"/>
                <w:sz w:val="20"/>
                <w:szCs w:val="20"/>
              </w:rPr>
              <w:t>Собственность</w:t>
            </w:r>
          </w:p>
          <w:p w:rsidR="001D7813" w:rsidRPr="006A27DE" w:rsidRDefault="001D7813" w:rsidP="005B63C3">
            <w:pPr>
              <w:rPr>
                <w:color w:val="000000"/>
                <w:sz w:val="20"/>
                <w:szCs w:val="20"/>
              </w:rPr>
            </w:pPr>
          </w:p>
        </w:tc>
        <w:tc>
          <w:tcPr>
            <w:tcW w:w="1134" w:type="dxa"/>
            <w:tcBorders>
              <w:top w:val="single" w:sz="4" w:space="0" w:color="auto"/>
              <w:left w:val="single" w:sz="4" w:space="0" w:color="auto"/>
              <w:bottom w:val="single" w:sz="4" w:space="0" w:color="auto"/>
            </w:tcBorders>
          </w:tcPr>
          <w:p w:rsidR="001D7813" w:rsidRPr="006A27DE" w:rsidRDefault="001D7813" w:rsidP="005B63C3">
            <w:pPr>
              <w:jc w:val="center"/>
              <w:rPr>
                <w:color w:val="000000"/>
                <w:sz w:val="20"/>
                <w:szCs w:val="20"/>
              </w:rPr>
            </w:pPr>
            <w:r>
              <w:rPr>
                <w:color w:val="000000"/>
                <w:sz w:val="20"/>
                <w:szCs w:val="20"/>
              </w:rPr>
              <w:t>280 м.</w:t>
            </w:r>
          </w:p>
        </w:tc>
        <w:tc>
          <w:tcPr>
            <w:tcW w:w="851"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6A27DE" w:rsidRDefault="001D7813" w:rsidP="005B63C3">
            <w:pPr>
              <w:jc w:val="center"/>
              <w:rPr>
                <w:sz w:val="20"/>
                <w:szCs w:val="20"/>
              </w:rPr>
            </w:pPr>
            <w:r>
              <w:rPr>
                <w:sz w:val="20"/>
                <w:szCs w:val="20"/>
              </w:rPr>
              <w:t>184 400,00</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r w:rsidR="001D7813" w:rsidTr="005B63C3">
        <w:trPr>
          <w:trHeight w:val="95"/>
        </w:trPr>
        <w:tc>
          <w:tcPr>
            <w:tcW w:w="567"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9</w:t>
            </w:r>
          </w:p>
          <w:p w:rsidR="001D7813" w:rsidRDefault="001D7813" w:rsidP="005B63C3">
            <w:pPr>
              <w:jc w:val="center"/>
              <w:rPr>
                <w:color w:val="000000"/>
                <w:sz w:val="20"/>
                <w:szCs w:val="20"/>
              </w:rPr>
            </w:pPr>
            <w:r>
              <w:rPr>
                <w:color w:val="000000"/>
                <w:sz w:val="20"/>
                <w:szCs w:val="20"/>
              </w:rPr>
              <w:t>36</w:t>
            </w:r>
          </w:p>
        </w:tc>
        <w:tc>
          <w:tcPr>
            <w:tcW w:w="851" w:type="dxa"/>
            <w:tcBorders>
              <w:top w:val="single" w:sz="4" w:space="0" w:color="auto"/>
              <w:bottom w:val="single" w:sz="4" w:space="0" w:color="auto"/>
            </w:tcBorders>
          </w:tcPr>
          <w:p w:rsidR="001D7813" w:rsidRPr="00407E27" w:rsidRDefault="001D7813" w:rsidP="005B63C3">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1D7813" w:rsidRPr="0060509E" w:rsidRDefault="001D7813" w:rsidP="005B63C3">
            <w:pPr>
              <w:jc w:val="center"/>
              <w:rPr>
                <w:sz w:val="20"/>
                <w:szCs w:val="20"/>
              </w:rPr>
            </w:pPr>
            <w:r>
              <w:rPr>
                <w:sz w:val="20"/>
                <w:szCs w:val="20"/>
              </w:rPr>
              <w:t>Сооружение Дорога на Вознесенское кладбище</w:t>
            </w:r>
          </w:p>
        </w:tc>
        <w:tc>
          <w:tcPr>
            <w:tcW w:w="709" w:type="dxa"/>
            <w:tcBorders>
              <w:top w:val="single" w:sz="4" w:space="0" w:color="auto"/>
              <w:bottom w:val="single" w:sz="4" w:space="0" w:color="auto"/>
            </w:tcBorders>
          </w:tcPr>
          <w:p w:rsidR="001D7813" w:rsidRPr="0065508B" w:rsidRDefault="001D7813" w:rsidP="005B63C3">
            <w:pPr>
              <w:jc w:val="center"/>
              <w:rPr>
                <w:color w:val="000000"/>
                <w:sz w:val="20"/>
                <w:szCs w:val="20"/>
              </w:rPr>
            </w:pPr>
          </w:p>
        </w:tc>
        <w:tc>
          <w:tcPr>
            <w:tcW w:w="992"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65508B">
              <w:rPr>
                <w:color w:val="000000"/>
                <w:sz w:val="20"/>
                <w:szCs w:val="20"/>
              </w:rPr>
              <w:t xml:space="preserve">Воронежская область, </w:t>
            </w:r>
            <w:r w:rsidRPr="00A61F3E">
              <w:rPr>
                <w:color w:val="292C2F"/>
                <w:sz w:val="20"/>
                <w:szCs w:val="20"/>
                <w:shd w:val="clear" w:color="auto" w:fill="F8F8F8"/>
              </w:rPr>
              <w:t xml:space="preserve">р-н. Бутурлиновский, </w:t>
            </w:r>
            <w:r w:rsidRPr="00A61F3E">
              <w:rPr>
                <w:color w:val="292C2F"/>
                <w:sz w:val="20"/>
                <w:szCs w:val="20"/>
                <w:shd w:val="clear" w:color="auto" w:fill="F8F8F8"/>
              </w:rPr>
              <w:lastRenderedPageBreak/>
              <w:t>с.</w:t>
            </w:r>
            <w:r>
              <w:rPr>
                <w:color w:val="292C2F"/>
                <w:sz w:val="20"/>
                <w:szCs w:val="20"/>
                <w:shd w:val="clear" w:color="auto" w:fill="F8F8F8"/>
              </w:rPr>
              <w:t>Козловка</w:t>
            </w:r>
          </w:p>
          <w:p w:rsidR="001D7813" w:rsidRPr="006A27DE" w:rsidRDefault="001D7813" w:rsidP="005B63C3">
            <w:pPr>
              <w:jc w:val="center"/>
              <w:rPr>
                <w:color w:val="000000"/>
                <w:sz w:val="20"/>
                <w:szCs w:val="20"/>
              </w:rPr>
            </w:pPr>
            <w:r>
              <w:rPr>
                <w:color w:val="292C2F"/>
                <w:sz w:val="20"/>
                <w:szCs w:val="20"/>
                <w:shd w:val="clear" w:color="auto" w:fill="F8F8F8"/>
              </w:rPr>
              <w:t>20608448</w:t>
            </w:r>
          </w:p>
        </w:tc>
        <w:tc>
          <w:tcPr>
            <w:tcW w:w="850"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lastRenderedPageBreak/>
              <w:t>-</w:t>
            </w:r>
          </w:p>
        </w:tc>
        <w:tc>
          <w:tcPr>
            <w:tcW w:w="1134" w:type="dxa"/>
            <w:tcBorders>
              <w:top w:val="single" w:sz="4" w:space="0" w:color="auto"/>
              <w:bottom w:val="single" w:sz="4" w:space="0" w:color="auto"/>
            </w:tcBorders>
          </w:tcPr>
          <w:p w:rsidR="001D7813" w:rsidRDefault="001D7813" w:rsidP="005B63C3">
            <w:pPr>
              <w:jc w:val="center"/>
              <w:rPr>
                <w:color w:val="000000"/>
                <w:sz w:val="20"/>
                <w:szCs w:val="20"/>
              </w:rPr>
            </w:pPr>
            <w:r>
              <w:rPr>
                <w:color w:val="000000"/>
                <w:sz w:val="20"/>
                <w:szCs w:val="20"/>
              </w:rPr>
              <w:t>-</w:t>
            </w:r>
          </w:p>
        </w:tc>
        <w:tc>
          <w:tcPr>
            <w:tcW w:w="993" w:type="dxa"/>
            <w:tcBorders>
              <w:top w:val="single" w:sz="4" w:space="0" w:color="auto"/>
              <w:bottom w:val="single" w:sz="4" w:space="0" w:color="auto"/>
            </w:tcBorders>
          </w:tcPr>
          <w:p w:rsidR="001D7813" w:rsidRDefault="001D7813" w:rsidP="005B63C3">
            <w:pPr>
              <w:jc w:val="center"/>
              <w:rPr>
                <w:color w:val="292C2F"/>
                <w:sz w:val="20"/>
                <w:szCs w:val="20"/>
                <w:shd w:val="clear" w:color="auto" w:fill="F8F8F8"/>
              </w:rPr>
            </w:pPr>
            <w:r w:rsidRPr="0065508B">
              <w:rPr>
                <w:color w:val="000000"/>
                <w:sz w:val="20"/>
                <w:szCs w:val="20"/>
              </w:rPr>
              <w:t xml:space="preserve">Воронежская область, </w:t>
            </w:r>
            <w:r w:rsidRPr="00A61F3E">
              <w:rPr>
                <w:color w:val="292C2F"/>
                <w:sz w:val="20"/>
                <w:szCs w:val="20"/>
                <w:shd w:val="clear" w:color="auto" w:fill="F8F8F8"/>
              </w:rPr>
              <w:t xml:space="preserve">р-н. Бутурлиновский, </w:t>
            </w:r>
            <w:r w:rsidRPr="00A61F3E">
              <w:rPr>
                <w:color w:val="292C2F"/>
                <w:sz w:val="20"/>
                <w:szCs w:val="20"/>
                <w:shd w:val="clear" w:color="auto" w:fill="F8F8F8"/>
              </w:rPr>
              <w:lastRenderedPageBreak/>
              <w:t>с.</w:t>
            </w:r>
            <w:r>
              <w:rPr>
                <w:color w:val="292C2F"/>
                <w:sz w:val="20"/>
                <w:szCs w:val="20"/>
                <w:shd w:val="clear" w:color="auto" w:fill="F8F8F8"/>
              </w:rPr>
              <w:t>Козловка</w:t>
            </w:r>
          </w:p>
          <w:p w:rsidR="001D7813" w:rsidRPr="006A27DE" w:rsidRDefault="001D7813" w:rsidP="005B63C3">
            <w:pPr>
              <w:jc w:val="center"/>
              <w:rPr>
                <w:color w:val="000000"/>
                <w:sz w:val="20"/>
                <w:szCs w:val="20"/>
              </w:rPr>
            </w:pPr>
            <w:r>
              <w:rPr>
                <w:color w:val="292C2F"/>
                <w:sz w:val="20"/>
                <w:szCs w:val="20"/>
                <w:shd w:val="clear" w:color="auto" w:fill="F8F8F8"/>
              </w:rPr>
              <w:t>20608448</w:t>
            </w:r>
          </w:p>
        </w:tc>
        <w:tc>
          <w:tcPr>
            <w:tcW w:w="850" w:type="dxa"/>
            <w:tcBorders>
              <w:top w:val="single" w:sz="4" w:space="0" w:color="auto"/>
              <w:bottom w:val="single" w:sz="4" w:space="0" w:color="auto"/>
              <w:right w:val="single" w:sz="4" w:space="0" w:color="auto"/>
            </w:tcBorders>
          </w:tcPr>
          <w:p w:rsidR="001D7813" w:rsidRPr="006A27DE" w:rsidRDefault="001D7813" w:rsidP="005B63C3">
            <w:pPr>
              <w:jc w:val="center"/>
              <w:rPr>
                <w:color w:val="000000"/>
                <w:sz w:val="20"/>
                <w:szCs w:val="20"/>
              </w:rPr>
            </w:pPr>
            <w:r w:rsidRPr="006A27DE">
              <w:rPr>
                <w:color w:val="000000"/>
                <w:sz w:val="20"/>
                <w:szCs w:val="20"/>
              </w:rPr>
              <w:lastRenderedPageBreak/>
              <w:t>Собственность</w:t>
            </w:r>
          </w:p>
          <w:p w:rsidR="001D7813" w:rsidRPr="006A27DE" w:rsidRDefault="001D7813" w:rsidP="005B63C3">
            <w:pPr>
              <w:jc w:val="center"/>
              <w:rPr>
                <w:color w:val="000000"/>
                <w:sz w:val="20"/>
                <w:szCs w:val="20"/>
              </w:rPr>
            </w:pPr>
          </w:p>
        </w:tc>
        <w:tc>
          <w:tcPr>
            <w:tcW w:w="1134" w:type="dxa"/>
            <w:tcBorders>
              <w:top w:val="single" w:sz="4" w:space="0" w:color="auto"/>
              <w:left w:val="single" w:sz="4" w:space="0" w:color="auto"/>
              <w:bottom w:val="single" w:sz="4" w:space="0" w:color="auto"/>
            </w:tcBorders>
          </w:tcPr>
          <w:p w:rsidR="001D7813" w:rsidRPr="006A27DE" w:rsidRDefault="001D7813" w:rsidP="005B63C3">
            <w:pPr>
              <w:jc w:val="center"/>
              <w:rPr>
                <w:color w:val="000000"/>
                <w:sz w:val="20"/>
                <w:szCs w:val="20"/>
              </w:rPr>
            </w:pPr>
            <w:r>
              <w:rPr>
                <w:color w:val="000000"/>
                <w:sz w:val="20"/>
                <w:szCs w:val="20"/>
              </w:rPr>
              <w:t>-</w:t>
            </w:r>
          </w:p>
        </w:tc>
        <w:tc>
          <w:tcPr>
            <w:tcW w:w="851" w:type="dxa"/>
            <w:tcBorders>
              <w:top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D7813" w:rsidRPr="006A27DE" w:rsidRDefault="001D7813" w:rsidP="005B63C3">
            <w:pPr>
              <w:jc w:val="center"/>
              <w:rPr>
                <w:sz w:val="20"/>
                <w:szCs w:val="20"/>
              </w:rPr>
            </w:pPr>
            <w:r>
              <w:rPr>
                <w:sz w:val="20"/>
                <w:szCs w:val="20"/>
              </w:rPr>
              <w:t>590787,06</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производились</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не 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D7813" w:rsidRPr="0065508B" w:rsidRDefault="001D7813" w:rsidP="005B63C3">
            <w:pPr>
              <w:jc w:val="cente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1D7813" w:rsidRPr="0065508B" w:rsidRDefault="001D7813" w:rsidP="005B63C3">
            <w:pPr>
              <w:jc w:val="center"/>
              <w:rPr>
                <w:color w:val="000000"/>
                <w:sz w:val="20"/>
                <w:szCs w:val="20"/>
              </w:rPr>
            </w:pPr>
            <w:r>
              <w:rPr>
                <w:color w:val="000000"/>
                <w:sz w:val="20"/>
                <w:szCs w:val="20"/>
              </w:rPr>
              <w:t>-</w:t>
            </w:r>
          </w:p>
        </w:tc>
      </w:tr>
    </w:tbl>
    <w:p w:rsidR="001D7813" w:rsidRPr="00ED0254" w:rsidRDefault="001D7813" w:rsidP="001D7813">
      <w:pPr>
        <w:jc w:val="center"/>
        <w:rPr>
          <w:b/>
        </w:rPr>
      </w:pPr>
    </w:p>
    <w:p w:rsidR="001D7813" w:rsidRDefault="001D7813" w:rsidP="001D7813"/>
    <w:p w:rsidR="001D7813" w:rsidRDefault="001D7813" w:rsidP="001D7813">
      <w:pPr>
        <w:jc w:val="center"/>
      </w:pPr>
    </w:p>
    <w:p w:rsidR="001D7813" w:rsidRDefault="001D7813" w:rsidP="001D7813">
      <w:pPr>
        <w:jc w:val="center"/>
      </w:pPr>
      <w:r>
        <w:t>Подраздел 1.3</w:t>
      </w:r>
    </w:p>
    <w:p w:rsidR="001D7813" w:rsidRDefault="001D7813" w:rsidP="001D7813">
      <w:pPr>
        <w:jc w:val="center"/>
      </w:pPr>
      <w:r>
        <w:t>«Сведения о помещениях, машино-местах и иных объектах, отнесенных законом к недвижимости»</w:t>
      </w:r>
    </w:p>
    <w:p w:rsidR="001D7813" w:rsidRDefault="001D7813" w:rsidP="001D7813">
      <w:pPr>
        <w:jc w:val="center"/>
      </w:pPr>
    </w:p>
    <w:tbl>
      <w:tblPr>
        <w:tblStyle w:val="ab"/>
        <w:tblW w:w="15041" w:type="dxa"/>
        <w:tblLayout w:type="fixed"/>
        <w:tblCellMar>
          <w:left w:w="57" w:type="dxa"/>
          <w:right w:w="57" w:type="dxa"/>
        </w:tblCellMar>
        <w:tblLook w:val="04A0"/>
      </w:tblPr>
      <w:tblGrid>
        <w:gridCol w:w="766"/>
        <w:gridCol w:w="851"/>
        <w:gridCol w:w="992"/>
        <w:gridCol w:w="992"/>
        <w:gridCol w:w="1134"/>
        <w:gridCol w:w="1180"/>
        <w:gridCol w:w="991"/>
        <w:gridCol w:w="991"/>
        <w:gridCol w:w="991"/>
        <w:gridCol w:w="996"/>
        <w:gridCol w:w="996"/>
        <w:gridCol w:w="996"/>
        <w:gridCol w:w="996"/>
        <w:gridCol w:w="793"/>
        <w:gridCol w:w="709"/>
        <w:gridCol w:w="667"/>
      </w:tblGrid>
      <w:tr w:rsidR="001D7813" w:rsidTr="005B63C3">
        <w:tc>
          <w:tcPr>
            <w:tcW w:w="766" w:type="dxa"/>
          </w:tcPr>
          <w:p w:rsidR="001D7813" w:rsidRPr="000861D2" w:rsidRDefault="001D7813" w:rsidP="005B63C3">
            <w:pPr>
              <w:jc w:val="both"/>
              <w:rPr>
                <w:color w:val="000000"/>
                <w:sz w:val="20"/>
                <w:szCs w:val="20"/>
              </w:rPr>
            </w:pPr>
            <w:r w:rsidRPr="000861D2">
              <w:rPr>
                <w:color w:val="000000"/>
                <w:sz w:val="20"/>
                <w:szCs w:val="20"/>
              </w:rPr>
              <w:t>Реестровый номер</w:t>
            </w:r>
          </w:p>
          <w:p w:rsidR="001D7813" w:rsidRPr="006425FE" w:rsidRDefault="001D7813" w:rsidP="005B63C3">
            <w:pPr>
              <w:jc w:val="both"/>
              <w:rPr>
                <w:sz w:val="22"/>
                <w:szCs w:val="22"/>
              </w:rPr>
            </w:pPr>
          </w:p>
        </w:tc>
        <w:tc>
          <w:tcPr>
            <w:tcW w:w="851" w:type="dxa"/>
          </w:tcPr>
          <w:p w:rsidR="001D7813" w:rsidRPr="000861D2" w:rsidRDefault="001D7813" w:rsidP="005B63C3">
            <w:pPr>
              <w:jc w:val="both"/>
              <w:rPr>
                <w:color w:val="000000"/>
                <w:sz w:val="20"/>
                <w:szCs w:val="20"/>
              </w:rPr>
            </w:pPr>
            <w:r w:rsidRPr="000861D2">
              <w:rPr>
                <w:color w:val="000000"/>
                <w:sz w:val="20"/>
                <w:szCs w:val="20"/>
              </w:rPr>
              <w:t>Вид объекта учета</w:t>
            </w:r>
          </w:p>
          <w:p w:rsidR="001D7813" w:rsidRPr="006425FE" w:rsidRDefault="001D7813" w:rsidP="005B63C3">
            <w:pPr>
              <w:jc w:val="both"/>
              <w:rPr>
                <w:sz w:val="22"/>
                <w:szCs w:val="22"/>
              </w:rPr>
            </w:pPr>
          </w:p>
        </w:tc>
        <w:tc>
          <w:tcPr>
            <w:tcW w:w="992" w:type="dxa"/>
          </w:tcPr>
          <w:p w:rsidR="001D7813" w:rsidRPr="000861D2" w:rsidRDefault="001D7813" w:rsidP="005B63C3">
            <w:pPr>
              <w:jc w:val="center"/>
              <w:rPr>
                <w:color w:val="000000"/>
                <w:sz w:val="20"/>
                <w:szCs w:val="20"/>
              </w:rPr>
            </w:pPr>
            <w:r w:rsidRPr="000861D2">
              <w:rPr>
                <w:color w:val="000000"/>
                <w:sz w:val="20"/>
                <w:szCs w:val="20"/>
              </w:rPr>
              <w:t>Наименование объекта учета</w:t>
            </w:r>
          </w:p>
          <w:p w:rsidR="001D7813" w:rsidRPr="006425FE" w:rsidRDefault="001D7813" w:rsidP="005B63C3">
            <w:pPr>
              <w:jc w:val="both"/>
              <w:rPr>
                <w:sz w:val="22"/>
                <w:szCs w:val="22"/>
              </w:rPr>
            </w:pPr>
          </w:p>
        </w:tc>
        <w:tc>
          <w:tcPr>
            <w:tcW w:w="992" w:type="dxa"/>
          </w:tcPr>
          <w:p w:rsidR="001D7813" w:rsidRPr="000861D2" w:rsidRDefault="001D7813" w:rsidP="005B63C3">
            <w:pPr>
              <w:jc w:val="center"/>
              <w:rPr>
                <w:color w:val="000000"/>
                <w:sz w:val="20"/>
                <w:szCs w:val="20"/>
              </w:rPr>
            </w:pPr>
            <w:r w:rsidRPr="000861D2">
              <w:rPr>
                <w:color w:val="000000"/>
                <w:sz w:val="20"/>
                <w:szCs w:val="20"/>
              </w:rPr>
              <w:t>Назначение объекта учета</w:t>
            </w:r>
          </w:p>
          <w:p w:rsidR="001D7813" w:rsidRPr="006425FE" w:rsidRDefault="001D7813" w:rsidP="005B63C3">
            <w:pPr>
              <w:jc w:val="both"/>
              <w:rPr>
                <w:sz w:val="22"/>
                <w:szCs w:val="22"/>
              </w:rPr>
            </w:pPr>
          </w:p>
        </w:tc>
        <w:tc>
          <w:tcPr>
            <w:tcW w:w="1134" w:type="dxa"/>
          </w:tcPr>
          <w:p w:rsidR="001D7813" w:rsidRPr="000861D2" w:rsidRDefault="001D7813" w:rsidP="005B63C3">
            <w:pPr>
              <w:jc w:val="center"/>
              <w:rPr>
                <w:color w:val="000000"/>
                <w:sz w:val="20"/>
                <w:szCs w:val="20"/>
              </w:rPr>
            </w:pPr>
            <w:r w:rsidRPr="000861D2">
              <w:rPr>
                <w:color w:val="000000"/>
                <w:sz w:val="20"/>
                <w:szCs w:val="20"/>
              </w:rPr>
              <w:t>Адрес (местоположение) объекта учета (с указанием кода ОКТМО)</w:t>
            </w:r>
          </w:p>
          <w:p w:rsidR="001D7813" w:rsidRPr="006425FE" w:rsidRDefault="001D7813" w:rsidP="005B63C3">
            <w:pPr>
              <w:jc w:val="both"/>
              <w:rPr>
                <w:sz w:val="22"/>
                <w:szCs w:val="22"/>
              </w:rPr>
            </w:pPr>
          </w:p>
        </w:tc>
        <w:tc>
          <w:tcPr>
            <w:tcW w:w="1180" w:type="dxa"/>
          </w:tcPr>
          <w:p w:rsidR="001D7813" w:rsidRPr="000861D2" w:rsidRDefault="001D7813" w:rsidP="005B63C3">
            <w:pPr>
              <w:jc w:val="center"/>
              <w:rPr>
                <w:color w:val="000000"/>
                <w:sz w:val="20"/>
                <w:szCs w:val="20"/>
              </w:rPr>
            </w:pPr>
            <w:r w:rsidRPr="000861D2">
              <w:rPr>
                <w:color w:val="000000"/>
                <w:sz w:val="20"/>
                <w:szCs w:val="20"/>
              </w:rPr>
              <w:t>Кадастровый номер объекта учета (с датой присвоения)</w:t>
            </w:r>
          </w:p>
          <w:p w:rsidR="001D7813" w:rsidRPr="006425FE" w:rsidRDefault="001D7813" w:rsidP="005B63C3">
            <w:pPr>
              <w:jc w:val="both"/>
              <w:rPr>
                <w:sz w:val="22"/>
                <w:szCs w:val="22"/>
              </w:rPr>
            </w:pPr>
          </w:p>
        </w:tc>
        <w:tc>
          <w:tcPr>
            <w:tcW w:w="991" w:type="dxa"/>
          </w:tcPr>
          <w:p w:rsidR="001D7813" w:rsidRPr="006425FE" w:rsidRDefault="001D7813" w:rsidP="005B63C3">
            <w:pPr>
              <w:jc w:val="both"/>
              <w:rPr>
                <w:sz w:val="22"/>
                <w:szCs w:val="22"/>
              </w:rPr>
            </w:pPr>
            <w:r w:rsidRPr="000861D2">
              <w:rPr>
                <w:color w:val="000000"/>
                <w:sz w:val="20"/>
                <w:szCs w:val="20"/>
              </w:rPr>
              <w:t>Сведения</w:t>
            </w:r>
            <w:r>
              <w:rPr>
                <w:color w:val="000000"/>
                <w:sz w:val="20"/>
                <w:szCs w:val="20"/>
              </w:rPr>
              <w:t xml:space="preserve"> о здании, сооружении, в состав которого входит объект учета (кадастровый номер, форма собственности)</w:t>
            </w:r>
          </w:p>
        </w:tc>
        <w:tc>
          <w:tcPr>
            <w:tcW w:w="991" w:type="dxa"/>
          </w:tcPr>
          <w:p w:rsidR="001D7813" w:rsidRPr="00282FB9" w:rsidRDefault="001D7813" w:rsidP="005B63C3">
            <w:pPr>
              <w:ind w:left="40" w:right="-14"/>
              <w:jc w:val="center"/>
              <w:rPr>
                <w:sz w:val="22"/>
                <w:szCs w:val="22"/>
              </w:rPr>
            </w:pPr>
            <w:r w:rsidRPr="00282FB9">
              <w:rPr>
                <w:sz w:val="22"/>
                <w:szCs w:val="22"/>
              </w:rPr>
              <w:t>Сведения о правообладателе</w:t>
            </w:r>
          </w:p>
          <w:p w:rsidR="001D7813" w:rsidRPr="006425FE" w:rsidRDefault="001D7813" w:rsidP="005B63C3">
            <w:pPr>
              <w:jc w:val="both"/>
              <w:rPr>
                <w:sz w:val="22"/>
                <w:szCs w:val="22"/>
              </w:rPr>
            </w:pPr>
          </w:p>
        </w:tc>
        <w:tc>
          <w:tcPr>
            <w:tcW w:w="991" w:type="dxa"/>
          </w:tcPr>
          <w:p w:rsidR="001D7813" w:rsidRPr="000861D2" w:rsidRDefault="001D7813" w:rsidP="005B63C3">
            <w:pPr>
              <w:jc w:val="center"/>
              <w:rPr>
                <w:color w:val="000000"/>
                <w:sz w:val="20"/>
                <w:szCs w:val="20"/>
              </w:rPr>
            </w:pPr>
            <w:r w:rsidRPr="000861D2">
              <w:rPr>
                <w:color w:val="000000"/>
                <w:sz w:val="20"/>
                <w:szCs w:val="20"/>
              </w:rPr>
              <w:t xml:space="preserve">Вид вещного права, на основании которого правообладателю принадлежит объект учета </w:t>
            </w:r>
            <w:r>
              <w:rPr>
                <w:color w:val="000000"/>
                <w:sz w:val="20"/>
                <w:szCs w:val="20"/>
                <w:vertAlign w:val="superscript"/>
              </w:rPr>
              <w:t>3</w:t>
            </w:r>
          </w:p>
          <w:p w:rsidR="001D7813" w:rsidRPr="006425FE" w:rsidRDefault="001D7813" w:rsidP="005B63C3">
            <w:pPr>
              <w:jc w:val="both"/>
              <w:rPr>
                <w:sz w:val="22"/>
                <w:szCs w:val="22"/>
              </w:rPr>
            </w:pPr>
          </w:p>
        </w:tc>
        <w:tc>
          <w:tcPr>
            <w:tcW w:w="996" w:type="dxa"/>
          </w:tcPr>
          <w:p w:rsidR="001D7813" w:rsidRPr="00792B5F" w:rsidRDefault="001D7813" w:rsidP="005B63C3">
            <w:pPr>
              <w:jc w:val="center"/>
              <w:rPr>
                <w:color w:val="000000"/>
                <w:sz w:val="20"/>
                <w:szCs w:val="20"/>
              </w:rPr>
            </w:pPr>
            <w:r w:rsidRPr="000861D2">
              <w:rPr>
                <w:color w:val="000000"/>
                <w:sz w:val="20"/>
                <w:szCs w:val="20"/>
              </w:rPr>
              <w:t xml:space="preserve">Сведения об основных характеристиках объекта учета, в том числе: тип объекта (жилое либо нежилое), площадь, протяженность, </w:t>
            </w:r>
            <w:r>
              <w:rPr>
                <w:color w:val="000000"/>
                <w:sz w:val="20"/>
                <w:szCs w:val="20"/>
              </w:rPr>
              <w:t>этажность (подземная этажность)</w:t>
            </w:r>
          </w:p>
        </w:tc>
        <w:tc>
          <w:tcPr>
            <w:tcW w:w="996" w:type="dxa"/>
          </w:tcPr>
          <w:p w:rsidR="001D7813" w:rsidRPr="000861D2" w:rsidRDefault="001D7813" w:rsidP="005B63C3">
            <w:pPr>
              <w:rPr>
                <w:color w:val="000000"/>
                <w:sz w:val="20"/>
                <w:szCs w:val="20"/>
              </w:rPr>
            </w:pPr>
            <w:r w:rsidRPr="000861D2">
              <w:rPr>
                <w:color w:val="000000"/>
                <w:sz w:val="20"/>
                <w:szCs w:val="20"/>
              </w:rPr>
              <w:t>Инвентарный номер объекта учета</w:t>
            </w:r>
          </w:p>
          <w:p w:rsidR="001D7813" w:rsidRPr="006425FE" w:rsidRDefault="001D7813" w:rsidP="005B63C3">
            <w:pPr>
              <w:jc w:val="both"/>
              <w:rPr>
                <w:sz w:val="22"/>
                <w:szCs w:val="22"/>
              </w:rPr>
            </w:pPr>
          </w:p>
        </w:tc>
        <w:tc>
          <w:tcPr>
            <w:tcW w:w="996" w:type="dxa"/>
          </w:tcPr>
          <w:p w:rsidR="001D7813" w:rsidRPr="000861D2" w:rsidRDefault="001D7813" w:rsidP="005B63C3">
            <w:pPr>
              <w:jc w:val="center"/>
              <w:rPr>
                <w:color w:val="000000"/>
                <w:sz w:val="20"/>
                <w:szCs w:val="20"/>
              </w:rPr>
            </w:pPr>
            <w:r w:rsidRPr="000861D2">
              <w:rPr>
                <w:color w:val="000000"/>
                <w:sz w:val="20"/>
                <w:szCs w:val="20"/>
              </w:rPr>
              <w:t>Сведения о стоимости объекта учета</w:t>
            </w:r>
          </w:p>
          <w:p w:rsidR="001D7813" w:rsidRPr="006425FE" w:rsidRDefault="001D7813" w:rsidP="005B63C3">
            <w:pPr>
              <w:jc w:val="both"/>
              <w:rPr>
                <w:sz w:val="22"/>
                <w:szCs w:val="22"/>
              </w:rPr>
            </w:pPr>
          </w:p>
        </w:tc>
        <w:tc>
          <w:tcPr>
            <w:tcW w:w="996" w:type="dxa"/>
          </w:tcPr>
          <w:p w:rsidR="001D7813" w:rsidRPr="000861D2" w:rsidRDefault="001D7813" w:rsidP="005B63C3">
            <w:pPr>
              <w:jc w:val="center"/>
              <w:rPr>
                <w:color w:val="000000"/>
                <w:sz w:val="20"/>
                <w:szCs w:val="20"/>
              </w:rPr>
            </w:pPr>
            <w:r w:rsidRPr="000861D2">
              <w:rPr>
                <w:color w:val="000000"/>
                <w:sz w:val="20"/>
                <w:szCs w:val="20"/>
              </w:rPr>
              <w:t>Сведения об изменениях объекта учета (произведенных достройках, капитальном ремонте, реконструкции, модернизации, сносе)</w:t>
            </w:r>
          </w:p>
          <w:p w:rsidR="001D7813" w:rsidRPr="006425FE" w:rsidRDefault="001D7813" w:rsidP="005B63C3">
            <w:pPr>
              <w:jc w:val="both"/>
              <w:rPr>
                <w:sz w:val="22"/>
                <w:szCs w:val="22"/>
              </w:rPr>
            </w:pPr>
          </w:p>
        </w:tc>
        <w:tc>
          <w:tcPr>
            <w:tcW w:w="793" w:type="dxa"/>
          </w:tcPr>
          <w:p w:rsidR="001D7813" w:rsidRPr="000861D2" w:rsidRDefault="001D7813" w:rsidP="005B63C3">
            <w:pPr>
              <w:jc w:val="center"/>
              <w:rPr>
                <w:color w:val="000000"/>
                <w:sz w:val="20"/>
                <w:szCs w:val="20"/>
              </w:rPr>
            </w:pPr>
            <w:r w:rsidRPr="000861D2">
              <w:rPr>
                <w:color w:val="000000"/>
                <w:sz w:val="20"/>
                <w:szCs w:val="20"/>
              </w:rPr>
              <w:t xml:space="preserve">Сведения об установленных в отношении объекта учета ограничениях (обременениях) </w:t>
            </w:r>
            <w:r w:rsidRPr="000861D2">
              <w:rPr>
                <w:color w:val="000000"/>
                <w:sz w:val="20"/>
                <w:szCs w:val="20"/>
                <w:vertAlign w:val="superscript"/>
              </w:rPr>
              <w:t>7</w:t>
            </w:r>
          </w:p>
          <w:p w:rsidR="001D7813" w:rsidRPr="006425FE" w:rsidRDefault="001D7813" w:rsidP="005B63C3">
            <w:pPr>
              <w:jc w:val="both"/>
              <w:rPr>
                <w:sz w:val="22"/>
                <w:szCs w:val="22"/>
              </w:rPr>
            </w:pPr>
          </w:p>
        </w:tc>
        <w:tc>
          <w:tcPr>
            <w:tcW w:w="709" w:type="dxa"/>
            <w:tcBorders>
              <w:right w:val="single" w:sz="4" w:space="0" w:color="auto"/>
            </w:tcBorders>
          </w:tcPr>
          <w:p w:rsidR="001D7813" w:rsidRPr="000861D2" w:rsidRDefault="001D7813" w:rsidP="005B63C3">
            <w:pPr>
              <w:jc w:val="center"/>
              <w:rPr>
                <w:color w:val="000000"/>
                <w:sz w:val="20"/>
                <w:szCs w:val="20"/>
              </w:rPr>
            </w:pPr>
            <w:r w:rsidRPr="000861D2">
              <w:rPr>
                <w:color w:val="000000"/>
                <w:sz w:val="20"/>
                <w:szCs w:val="20"/>
              </w:rPr>
              <w:t>Сведения о лице, в пользу которого установлены ограничения (обременения)</w:t>
            </w:r>
          </w:p>
          <w:p w:rsidR="001D7813" w:rsidRPr="006425FE" w:rsidRDefault="001D7813" w:rsidP="005B63C3">
            <w:pPr>
              <w:jc w:val="both"/>
              <w:rPr>
                <w:sz w:val="22"/>
                <w:szCs w:val="22"/>
              </w:rPr>
            </w:pPr>
          </w:p>
        </w:tc>
        <w:tc>
          <w:tcPr>
            <w:tcW w:w="667" w:type="dxa"/>
            <w:tcBorders>
              <w:left w:val="single" w:sz="4" w:space="0" w:color="auto"/>
            </w:tcBorders>
          </w:tcPr>
          <w:p w:rsidR="001D7813" w:rsidRPr="000861D2" w:rsidRDefault="001D7813" w:rsidP="005B63C3">
            <w:pPr>
              <w:jc w:val="both"/>
              <w:rPr>
                <w:color w:val="000000"/>
                <w:sz w:val="20"/>
                <w:szCs w:val="20"/>
              </w:rPr>
            </w:pPr>
            <w:r w:rsidRPr="000861D2">
              <w:rPr>
                <w:color w:val="000000"/>
                <w:sz w:val="20"/>
                <w:szCs w:val="20"/>
              </w:rPr>
              <w:t>Иные сведения (при необходимости)</w:t>
            </w:r>
          </w:p>
          <w:p w:rsidR="001D7813" w:rsidRPr="006425FE" w:rsidRDefault="001D7813" w:rsidP="005B63C3">
            <w:pPr>
              <w:jc w:val="both"/>
              <w:rPr>
                <w:sz w:val="22"/>
                <w:szCs w:val="22"/>
              </w:rPr>
            </w:pPr>
          </w:p>
        </w:tc>
      </w:tr>
      <w:tr w:rsidR="001D7813" w:rsidTr="005B63C3">
        <w:tc>
          <w:tcPr>
            <w:tcW w:w="766" w:type="dxa"/>
          </w:tcPr>
          <w:p w:rsidR="001D7813" w:rsidRPr="006425FE" w:rsidRDefault="001D7813" w:rsidP="005B63C3">
            <w:pPr>
              <w:jc w:val="center"/>
              <w:rPr>
                <w:sz w:val="22"/>
                <w:szCs w:val="22"/>
              </w:rPr>
            </w:pPr>
            <w:r w:rsidRPr="006425FE">
              <w:rPr>
                <w:sz w:val="22"/>
                <w:szCs w:val="22"/>
              </w:rPr>
              <w:t>1</w:t>
            </w:r>
          </w:p>
        </w:tc>
        <w:tc>
          <w:tcPr>
            <w:tcW w:w="851" w:type="dxa"/>
          </w:tcPr>
          <w:p w:rsidR="001D7813" w:rsidRPr="006425FE" w:rsidRDefault="001D7813" w:rsidP="005B63C3">
            <w:pPr>
              <w:jc w:val="center"/>
              <w:rPr>
                <w:sz w:val="22"/>
                <w:szCs w:val="22"/>
              </w:rPr>
            </w:pPr>
            <w:r w:rsidRPr="006425FE">
              <w:rPr>
                <w:sz w:val="22"/>
                <w:szCs w:val="22"/>
              </w:rPr>
              <w:t>2</w:t>
            </w:r>
          </w:p>
        </w:tc>
        <w:tc>
          <w:tcPr>
            <w:tcW w:w="992" w:type="dxa"/>
          </w:tcPr>
          <w:p w:rsidR="001D7813" w:rsidRPr="006425FE" w:rsidRDefault="001D7813" w:rsidP="005B63C3">
            <w:pPr>
              <w:jc w:val="center"/>
              <w:rPr>
                <w:sz w:val="22"/>
                <w:szCs w:val="22"/>
              </w:rPr>
            </w:pPr>
            <w:r w:rsidRPr="006425FE">
              <w:rPr>
                <w:sz w:val="22"/>
                <w:szCs w:val="22"/>
              </w:rPr>
              <w:t>3</w:t>
            </w:r>
          </w:p>
        </w:tc>
        <w:tc>
          <w:tcPr>
            <w:tcW w:w="992" w:type="dxa"/>
          </w:tcPr>
          <w:p w:rsidR="001D7813" w:rsidRPr="006425FE" w:rsidRDefault="001D7813" w:rsidP="005B63C3">
            <w:pPr>
              <w:jc w:val="center"/>
              <w:rPr>
                <w:sz w:val="22"/>
                <w:szCs w:val="22"/>
              </w:rPr>
            </w:pPr>
            <w:r w:rsidRPr="006425FE">
              <w:rPr>
                <w:sz w:val="22"/>
                <w:szCs w:val="22"/>
              </w:rPr>
              <w:t>4</w:t>
            </w:r>
          </w:p>
        </w:tc>
        <w:tc>
          <w:tcPr>
            <w:tcW w:w="1134" w:type="dxa"/>
          </w:tcPr>
          <w:p w:rsidR="001D7813" w:rsidRPr="006425FE" w:rsidRDefault="001D7813" w:rsidP="005B63C3">
            <w:pPr>
              <w:jc w:val="center"/>
              <w:rPr>
                <w:sz w:val="22"/>
                <w:szCs w:val="22"/>
              </w:rPr>
            </w:pPr>
            <w:r w:rsidRPr="006425FE">
              <w:rPr>
                <w:sz w:val="22"/>
                <w:szCs w:val="22"/>
              </w:rPr>
              <w:t>5</w:t>
            </w:r>
          </w:p>
        </w:tc>
        <w:tc>
          <w:tcPr>
            <w:tcW w:w="1180" w:type="dxa"/>
          </w:tcPr>
          <w:p w:rsidR="001D7813" w:rsidRPr="006425FE" w:rsidRDefault="001D7813" w:rsidP="005B63C3">
            <w:pPr>
              <w:jc w:val="center"/>
              <w:rPr>
                <w:sz w:val="22"/>
                <w:szCs w:val="22"/>
              </w:rPr>
            </w:pPr>
            <w:r w:rsidRPr="006425FE">
              <w:rPr>
                <w:sz w:val="22"/>
                <w:szCs w:val="22"/>
              </w:rPr>
              <w:t>6</w:t>
            </w:r>
          </w:p>
        </w:tc>
        <w:tc>
          <w:tcPr>
            <w:tcW w:w="991" w:type="dxa"/>
          </w:tcPr>
          <w:p w:rsidR="001D7813" w:rsidRPr="006425FE" w:rsidRDefault="001D7813" w:rsidP="005B63C3">
            <w:pPr>
              <w:jc w:val="center"/>
              <w:rPr>
                <w:sz w:val="22"/>
                <w:szCs w:val="22"/>
              </w:rPr>
            </w:pPr>
            <w:r w:rsidRPr="006425FE">
              <w:rPr>
                <w:sz w:val="22"/>
                <w:szCs w:val="22"/>
              </w:rPr>
              <w:t>7</w:t>
            </w:r>
          </w:p>
        </w:tc>
        <w:tc>
          <w:tcPr>
            <w:tcW w:w="991" w:type="dxa"/>
          </w:tcPr>
          <w:p w:rsidR="001D7813" w:rsidRPr="006425FE" w:rsidRDefault="001D7813" w:rsidP="005B63C3">
            <w:pPr>
              <w:jc w:val="center"/>
              <w:rPr>
                <w:sz w:val="22"/>
                <w:szCs w:val="22"/>
              </w:rPr>
            </w:pPr>
            <w:r w:rsidRPr="006425FE">
              <w:rPr>
                <w:sz w:val="22"/>
                <w:szCs w:val="22"/>
              </w:rPr>
              <w:t>8</w:t>
            </w:r>
          </w:p>
        </w:tc>
        <w:tc>
          <w:tcPr>
            <w:tcW w:w="991" w:type="dxa"/>
          </w:tcPr>
          <w:p w:rsidR="001D7813" w:rsidRPr="006425FE" w:rsidRDefault="001D7813" w:rsidP="005B63C3">
            <w:pPr>
              <w:jc w:val="center"/>
              <w:rPr>
                <w:sz w:val="22"/>
                <w:szCs w:val="22"/>
              </w:rPr>
            </w:pPr>
            <w:r w:rsidRPr="006425FE">
              <w:rPr>
                <w:sz w:val="22"/>
                <w:szCs w:val="22"/>
              </w:rPr>
              <w:t>9</w:t>
            </w:r>
          </w:p>
        </w:tc>
        <w:tc>
          <w:tcPr>
            <w:tcW w:w="996" w:type="dxa"/>
          </w:tcPr>
          <w:p w:rsidR="001D7813" w:rsidRPr="006425FE" w:rsidRDefault="001D7813" w:rsidP="005B63C3">
            <w:pPr>
              <w:jc w:val="center"/>
              <w:rPr>
                <w:sz w:val="22"/>
                <w:szCs w:val="22"/>
              </w:rPr>
            </w:pPr>
            <w:r w:rsidRPr="006425FE">
              <w:rPr>
                <w:sz w:val="22"/>
                <w:szCs w:val="22"/>
              </w:rPr>
              <w:t>10</w:t>
            </w:r>
          </w:p>
        </w:tc>
        <w:tc>
          <w:tcPr>
            <w:tcW w:w="996" w:type="dxa"/>
          </w:tcPr>
          <w:p w:rsidR="001D7813" w:rsidRPr="006425FE" w:rsidRDefault="001D7813" w:rsidP="005B63C3">
            <w:pPr>
              <w:jc w:val="center"/>
              <w:rPr>
                <w:sz w:val="22"/>
                <w:szCs w:val="22"/>
              </w:rPr>
            </w:pPr>
            <w:r w:rsidRPr="006425FE">
              <w:rPr>
                <w:sz w:val="22"/>
                <w:szCs w:val="22"/>
              </w:rPr>
              <w:t>11</w:t>
            </w:r>
          </w:p>
        </w:tc>
        <w:tc>
          <w:tcPr>
            <w:tcW w:w="996" w:type="dxa"/>
          </w:tcPr>
          <w:p w:rsidR="001D7813" w:rsidRPr="006425FE" w:rsidRDefault="001D7813" w:rsidP="005B63C3">
            <w:pPr>
              <w:jc w:val="center"/>
              <w:rPr>
                <w:sz w:val="22"/>
                <w:szCs w:val="22"/>
              </w:rPr>
            </w:pPr>
            <w:r w:rsidRPr="006425FE">
              <w:rPr>
                <w:sz w:val="22"/>
                <w:szCs w:val="22"/>
              </w:rPr>
              <w:t>12</w:t>
            </w:r>
          </w:p>
        </w:tc>
        <w:tc>
          <w:tcPr>
            <w:tcW w:w="996" w:type="dxa"/>
          </w:tcPr>
          <w:p w:rsidR="001D7813" w:rsidRPr="006425FE" w:rsidRDefault="001D7813" w:rsidP="005B63C3">
            <w:pPr>
              <w:jc w:val="center"/>
              <w:rPr>
                <w:sz w:val="22"/>
                <w:szCs w:val="22"/>
              </w:rPr>
            </w:pPr>
            <w:r w:rsidRPr="006425FE">
              <w:rPr>
                <w:sz w:val="22"/>
                <w:szCs w:val="22"/>
              </w:rPr>
              <w:t>13</w:t>
            </w:r>
          </w:p>
        </w:tc>
        <w:tc>
          <w:tcPr>
            <w:tcW w:w="793" w:type="dxa"/>
          </w:tcPr>
          <w:p w:rsidR="001D7813" w:rsidRPr="006425FE" w:rsidRDefault="001D7813" w:rsidP="005B63C3">
            <w:pPr>
              <w:jc w:val="center"/>
              <w:rPr>
                <w:sz w:val="22"/>
                <w:szCs w:val="22"/>
              </w:rPr>
            </w:pPr>
            <w:r w:rsidRPr="006425FE">
              <w:rPr>
                <w:sz w:val="22"/>
                <w:szCs w:val="22"/>
              </w:rPr>
              <w:t>14</w:t>
            </w:r>
          </w:p>
        </w:tc>
        <w:tc>
          <w:tcPr>
            <w:tcW w:w="709" w:type="dxa"/>
            <w:tcBorders>
              <w:right w:val="single" w:sz="4" w:space="0" w:color="auto"/>
            </w:tcBorders>
          </w:tcPr>
          <w:p w:rsidR="001D7813" w:rsidRPr="006425FE" w:rsidRDefault="001D7813" w:rsidP="005B63C3">
            <w:pPr>
              <w:jc w:val="center"/>
              <w:rPr>
                <w:sz w:val="22"/>
                <w:szCs w:val="22"/>
              </w:rPr>
            </w:pPr>
            <w:r w:rsidRPr="006425FE">
              <w:rPr>
                <w:sz w:val="22"/>
                <w:szCs w:val="22"/>
              </w:rPr>
              <w:t>15</w:t>
            </w:r>
          </w:p>
        </w:tc>
        <w:tc>
          <w:tcPr>
            <w:tcW w:w="667" w:type="dxa"/>
            <w:tcBorders>
              <w:left w:val="single" w:sz="4" w:space="0" w:color="auto"/>
            </w:tcBorders>
          </w:tcPr>
          <w:p w:rsidR="001D7813" w:rsidRPr="006425FE" w:rsidRDefault="001D7813" w:rsidP="005B63C3">
            <w:pPr>
              <w:jc w:val="center"/>
              <w:rPr>
                <w:sz w:val="22"/>
                <w:szCs w:val="22"/>
              </w:rPr>
            </w:pPr>
            <w:r>
              <w:rPr>
                <w:sz w:val="22"/>
                <w:szCs w:val="22"/>
              </w:rPr>
              <w:t>16</w:t>
            </w:r>
          </w:p>
        </w:tc>
      </w:tr>
      <w:tr w:rsidR="001D7813" w:rsidTr="005B63C3">
        <w:trPr>
          <w:trHeight w:val="838"/>
        </w:trPr>
        <w:tc>
          <w:tcPr>
            <w:tcW w:w="766" w:type="dxa"/>
          </w:tcPr>
          <w:p w:rsidR="001D7813" w:rsidRPr="00B06B4E" w:rsidRDefault="001D7813" w:rsidP="005B63C3"/>
        </w:tc>
        <w:tc>
          <w:tcPr>
            <w:tcW w:w="851" w:type="dxa"/>
          </w:tcPr>
          <w:p w:rsidR="001D7813" w:rsidRDefault="001D7813" w:rsidP="005B63C3"/>
        </w:tc>
        <w:tc>
          <w:tcPr>
            <w:tcW w:w="992" w:type="dxa"/>
          </w:tcPr>
          <w:p w:rsidR="001D7813" w:rsidRPr="00B06B4E" w:rsidRDefault="001D7813" w:rsidP="005B63C3"/>
        </w:tc>
        <w:tc>
          <w:tcPr>
            <w:tcW w:w="992" w:type="dxa"/>
          </w:tcPr>
          <w:p w:rsidR="001D7813" w:rsidRDefault="001D7813" w:rsidP="005B63C3"/>
        </w:tc>
        <w:tc>
          <w:tcPr>
            <w:tcW w:w="1134" w:type="dxa"/>
          </w:tcPr>
          <w:p w:rsidR="001D7813" w:rsidRPr="00B06B4E" w:rsidRDefault="001D7813" w:rsidP="005B63C3"/>
        </w:tc>
        <w:tc>
          <w:tcPr>
            <w:tcW w:w="1180" w:type="dxa"/>
          </w:tcPr>
          <w:p w:rsidR="001D7813" w:rsidRDefault="001D7813" w:rsidP="005B63C3"/>
        </w:tc>
        <w:tc>
          <w:tcPr>
            <w:tcW w:w="991" w:type="dxa"/>
          </w:tcPr>
          <w:p w:rsidR="001D7813" w:rsidRPr="00B06B4E" w:rsidRDefault="001D7813" w:rsidP="005B63C3"/>
        </w:tc>
        <w:tc>
          <w:tcPr>
            <w:tcW w:w="991" w:type="dxa"/>
          </w:tcPr>
          <w:p w:rsidR="001D7813" w:rsidRDefault="001D7813" w:rsidP="005B63C3"/>
        </w:tc>
        <w:tc>
          <w:tcPr>
            <w:tcW w:w="991" w:type="dxa"/>
          </w:tcPr>
          <w:p w:rsidR="001D7813" w:rsidRPr="00B06B4E" w:rsidRDefault="001D7813" w:rsidP="005B63C3"/>
        </w:tc>
        <w:tc>
          <w:tcPr>
            <w:tcW w:w="996" w:type="dxa"/>
          </w:tcPr>
          <w:p w:rsidR="001D7813" w:rsidRDefault="001D7813" w:rsidP="005B63C3"/>
        </w:tc>
        <w:tc>
          <w:tcPr>
            <w:tcW w:w="996" w:type="dxa"/>
          </w:tcPr>
          <w:p w:rsidR="001D7813" w:rsidRPr="00B06B4E" w:rsidRDefault="001D7813" w:rsidP="005B63C3"/>
        </w:tc>
        <w:tc>
          <w:tcPr>
            <w:tcW w:w="996" w:type="dxa"/>
          </w:tcPr>
          <w:p w:rsidR="001D7813" w:rsidRDefault="001D7813" w:rsidP="005B63C3"/>
        </w:tc>
        <w:tc>
          <w:tcPr>
            <w:tcW w:w="996" w:type="dxa"/>
          </w:tcPr>
          <w:p w:rsidR="001D7813" w:rsidRPr="00B06B4E" w:rsidRDefault="001D7813" w:rsidP="005B63C3"/>
        </w:tc>
        <w:tc>
          <w:tcPr>
            <w:tcW w:w="793" w:type="dxa"/>
          </w:tcPr>
          <w:p w:rsidR="001D7813" w:rsidRDefault="001D7813" w:rsidP="005B63C3"/>
        </w:tc>
        <w:tc>
          <w:tcPr>
            <w:tcW w:w="709" w:type="dxa"/>
            <w:tcBorders>
              <w:right w:val="single" w:sz="4" w:space="0" w:color="auto"/>
            </w:tcBorders>
          </w:tcPr>
          <w:p w:rsidR="001D7813" w:rsidRPr="00B06B4E" w:rsidRDefault="001D7813" w:rsidP="005B63C3"/>
        </w:tc>
        <w:tc>
          <w:tcPr>
            <w:tcW w:w="667" w:type="dxa"/>
            <w:tcBorders>
              <w:left w:val="single" w:sz="4" w:space="0" w:color="auto"/>
            </w:tcBorders>
          </w:tcPr>
          <w:p w:rsidR="001D7813" w:rsidRDefault="001D7813" w:rsidP="005B63C3"/>
        </w:tc>
      </w:tr>
    </w:tbl>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r>
        <w:t>Раздел 2</w:t>
      </w:r>
    </w:p>
    <w:p w:rsidR="001D7813" w:rsidRDefault="001D7813" w:rsidP="001D7813">
      <w:pPr>
        <w:jc w:val="center"/>
      </w:pPr>
      <w:r>
        <w:t>«Муниципальное движимое и иное имущество»</w:t>
      </w:r>
    </w:p>
    <w:p w:rsidR="001D7813" w:rsidRDefault="001D7813" w:rsidP="001D7813">
      <w:pPr>
        <w:jc w:val="center"/>
      </w:pPr>
    </w:p>
    <w:p w:rsidR="001D7813" w:rsidRDefault="001D7813" w:rsidP="001D7813">
      <w:pPr>
        <w:jc w:val="center"/>
      </w:pPr>
      <w:r>
        <w:t>Подраздел 2.1</w:t>
      </w:r>
    </w:p>
    <w:p w:rsidR="001D7813" w:rsidRDefault="001D7813" w:rsidP="001D7813">
      <w:pPr>
        <w:jc w:val="center"/>
      </w:pPr>
      <w:r>
        <w:t>«Сведения об акциях»</w:t>
      </w:r>
    </w:p>
    <w:p w:rsidR="001D7813" w:rsidRDefault="001D7813" w:rsidP="001D7813">
      <w:pPr>
        <w:jc w:val="center"/>
      </w:pPr>
    </w:p>
    <w:tbl>
      <w:tblPr>
        <w:tblStyle w:val="ab"/>
        <w:tblW w:w="14817" w:type="dxa"/>
        <w:tblLayout w:type="fixed"/>
        <w:tblLook w:val="04A0"/>
      </w:tblPr>
      <w:tblGrid>
        <w:gridCol w:w="1318"/>
        <w:gridCol w:w="3165"/>
        <w:gridCol w:w="2242"/>
        <w:gridCol w:w="1364"/>
        <w:gridCol w:w="2242"/>
        <w:gridCol w:w="2243"/>
        <w:gridCol w:w="1083"/>
        <w:gridCol w:w="1160"/>
      </w:tblGrid>
      <w:tr w:rsidR="001D7813" w:rsidTr="005B63C3">
        <w:trPr>
          <w:trHeight w:val="3023"/>
        </w:trPr>
        <w:tc>
          <w:tcPr>
            <w:tcW w:w="1318" w:type="dxa"/>
          </w:tcPr>
          <w:p w:rsidR="001D7813" w:rsidRPr="00827E85" w:rsidRDefault="001D7813" w:rsidP="005B63C3">
            <w:pPr>
              <w:jc w:val="center"/>
              <w:rPr>
                <w:color w:val="000000"/>
                <w:sz w:val="20"/>
                <w:szCs w:val="20"/>
              </w:rPr>
            </w:pPr>
            <w:r w:rsidRPr="00827E85">
              <w:rPr>
                <w:color w:val="000000"/>
                <w:sz w:val="20"/>
                <w:szCs w:val="20"/>
              </w:rPr>
              <w:t>Реестровый номер</w:t>
            </w:r>
          </w:p>
          <w:p w:rsidR="001D7813" w:rsidRPr="00827E85" w:rsidRDefault="001D7813" w:rsidP="005B63C3">
            <w:pPr>
              <w:jc w:val="center"/>
              <w:rPr>
                <w:sz w:val="20"/>
                <w:szCs w:val="20"/>
              </w:rPr>
            </w:pPr>
          </w:p>
        </w:tc>
        <w:tc>
          <w:tcPr>
            <w:tcW w:w="3165" w:type="dxa"/>
          </w:tcPr>
          <w:p w:rsidR="001D7813" w:rsidRPr="00827E85" w:rsidRDefault="001D7813" w:rsidP="005B63C3">
            <w:pPr>
              <w:jc w:val="center"/>
              <w:rPr>
                <w:sz w:val="20"/>
                <w:szCs w:val="20"/>
              </w:rPr>
            </w:pPr>
            <w:r w:rsidRPr="00827E85">
              <w:rPr>
                <w:sz w:val="20"/>
                <w:szCs w:val="20"/>
              </w:rPr>
              <w:t>Сведения об акционерном обществе (эмитенте) включая полное наименование юридического лица, включающие его организационно-правовую форму, ИНН, КПП, ОГРН, адре</w:t>
            </w:r>
            <w:r>
              <w:rPr>
                <w:sz w:val="20"/>
                <w:szCs w:val="20"/>
              </w:rPr>
              <w:t>с в пределах места нахождения (</w:t>
            </w:r>
            <w:r w:rsidRPr="00827E85">
              <w:rPr>
                <w:sz w:val="20"/>
                <w:szCs w:val="20"/>
              </w:rPr>
              <w:t>с указанием кода ОКТМО)</w:t>
            </w:r>
          </w:p>
        </w:tc>
        <w:tc>
          <w:tcPr>
            <w:tcW w:w="2242" w:type="dxa"/>
          </w:tcPr>
          <w:p w:rsidR="001D7813" w:rsidRPr="00827E85" w:rsidRDefault="001D7813" w:rsidP="005B63C3">
            <w:pPr>
              <w:jc w:val="center"/>
              <w:rPr>
                <w:sz w:val="20"/>
                <w:szCs w:val="20"/>
              </w:rPr>
            </w:pPr>
            <w:r w:rsidRPr="00827E85">
              <w:rPr>
                <w:sz w:val="20"/>
                <w:szCs w:val="20"/>
              </w:rPr>
              <w:t>Сведения</w:t>
            </w:r>
            <w:r>
              <w:rPr>
                <w:sz w:val="20"/>
                <w:szCs w:val="20"/>
              </w:rPr>
              <w:t xml:space="preserve">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364" w:type="dxa"/>
          </w:tcPr>
          <w:p w:rsidR="001D7813" w:rsidRPr="00827E85" w:rsidRDefault="001D7813" w:rsidP="005B63C3">
            <w:pPr>
              <w:jc w:val="center"/>
              <w:rPr>
                <w:sz w:val="20"/>
                <w:szCs w:val="20"/>
              </w:rPr>
            </w:pPr>
            <w:r>
              <w:rPr>
                <w:sz w:val="20"/>
                <w:szCs w:val="20"/>
              </w:rPr>
              <w:t>Сведения о правообладателе</w:t>
            </w:r>
          </w:p>
        </w:tc>
        <w:tc>
          <w:tcPr>
            <w:tcW w:w="2242" w:type="dxa"/>
          </w:tcPr>
          <w:p w:rsidR="001D7813" w:rsidRPr="002A7FCB" w:rsidRDefault="001D7813" w:rsidP="005B63C3">
            <w:pPr>
              <w:jc w:val="center"/>
              <w:rPr>
                <w:sz w:val="20"/>
                <w:szCs w:val="20"/>
              </w:rPr>
            </w:pPr>
            <w:r w:rsidRPr="002A7FCB">
              <w:rPr>
                <w:sz w:val="20"/>
                <w:szCs w:val="20"/>
              </w:rPr>
              <w:t xml:space="preserve">Вид вещного права, на основании которого правообладателю принадлежит земельный участок </w:t>
            </w:r>
            <w:r w:rsidRPr="002A7FCB">
              <w:rPr>
                <w:sz w:val="20"/>
                <w:szCs w:val="20"/>
                <w:vertAlign w:val="superscript"/>
              </w:rPr>
              <w:t>3</w:t>
            </w:r>
          </w:p>
          <w:p w:rsidR="001D7813" w:rsidRPr="00827E85" w:rsidRDefault="001D7813" w:rsidP="005B63C3">
            <w:pPr>
              <w:jc w:val="center"/>
              <w:rPr>
                <w:sz w:val="20"/>
                <w:szCs w:val="20"/>
              </w:rPr>
            </w:pPr>
          </w:p>
        </w:tc>
        <w:tc>
          <w:tcPr>
            <w:tcW w:w="2243" w:type="dxa"/>
          </w:tcPr>
          <w:p w:rsidR="001D7813" w:rsidRPr="001074B6" w:rsidRDefault="001D7813" w:rsidP="005B63C3">
            <w:pPr>
              <w:pStyle w:val="afffc"/>
              <w:jc w:val="center"/>
              <w:rPr>
                <w:sz w:val="20"/>
                <w:szCs w:val="20"/>
              </w:rPr>
            </w:pPr>
            <w:r w:rsidRPr="001074B6">
              <w:rPr>
                <w:sz w:val="20"/>
                <w:szCs w:val="20"/>
              </w:rPr>
              <w:t>Сведения об установленных ограничениях (обременениях) с указанием наименования вида ограничений (обременений)</w:t>
            </w:r>
            <w:r>
              <w:rPr>
                <w:sz w:val="20"/>
                <w:szCs w:val="20"/>
              </w:rPr>
              <w:t>, основания и даты их возникновения и прекращения</w:t>
            </w:r>
          </w:p>
        </w:tc>
        <w:tc>
          <w:tcPr>
            <w:tcW w:w="1083" w:type="dxa"/>
            <w:tcBorders>
              <w:right w:val="single" w:sz="4" w:space="0" w:color="auto"/>
            </w:tcBorders>
          </w:tcPr>
          <w:p w:rsidR="001D7813" w:rsidRPr="00827E85" w:rsidRDefault="001D7813" w:rsidP="005B63C3">
            <w:pPr>
              <w:jc w:val="center"/>
              <w:rPr>
                <w:sz w:val="20"/>
                <w:szCs w:val="20"/>
              </w:rPr>
            </w:pPr>
            <w:r>
              <w:rPr>
                <w:sz w:val="20"/>
                <w:szCs w:val="20"/>
              </w:rPr>
              <w:t>Сведения о лице, в пользу которого установлены ограничения(обременения)</w:t>
            </w:r>
          </w:p>
        </w:tc>
        <w:tc>
          <w:tcPr>
            <w:tcW w:w="1160" w:type="dxa"/>
            <w:tcBorders>
              <w:left w:val="single" w:sz="4" w:space="0" w:color="auto"/>
            </w:tcBorders>
          </w:tcPr>
          <w:p w:rsidR="001D7813" w:rsidRPr="000861D2" w:rsidRDefault="001D7813" w:rsidP="005B63C3">
            <w:pPr>
              <w:jc w:val="center"/>
              <w:rPr>
                <w:color w:val="000000"/>
                <w:sz w:val="20"/>
                <w:szCs w:val="20"/>
              </w:rPr>
            </w:pPr>
            <w:r w:rsidRPr="000861D2">
              <w:rPr>
                <w:color w:val="000000"/>
                <w:sz w:val="20"/>
                <w:szCs w:val="20"/>
              </w:rPr>
              <w:t>Иные сведения (при необходимости)</w:t>
            </w:r>
          </w:p>
          <w:p w:rsidR="001D7813" w:rsidRPr="00827E85" w:rsidRDefault="001D7813" w:rsidP="005B63C3">
            <w:pPr>
              <w:jc w:val="center"/>
              <w:rPr>
                <w:sz w:val="20"/>
                <w:szCs w:val="20"/>
              </w:rPr>
            </w:pPr>
          </w:p>
        </w:tc>
      </w:tr>
      <w:tr w:rsidR="001D7813" w:rsidTr="005B63C3">
        <w:trPr>
          <w:trHeight w:val="273"/>
        </w:trPr>
        <w:tc>
          <w:tcPr>
            <w:tcW w:w="1318" w:type="dxa"/>
          </w:tcPr>
          <w:p w:rsidR="001D7813" w:rsidRDefault="001D7813" w:rsidP="005B63C3">
            <w:pPr>
              <w:jc w:val="center"/>
            </w:pPr>
            <w:r>
              <w:lastRenderedPageBreak/>
              <w:t>1</w:t>
            </w:r>
          </w:p>
        </w:tc>
        <w:tc>
          <w:tcPr>
            <w:tcW w:w="3165" w:type="dxa"/>
          </w:tcPr>
          <w:p w:rsidR="001D7813" w:rsidRDefault="001D7813" w:rsidP="005B63C3">
            <w:pPr>
              <w:jc w:val="center"/>
            </w:pPr>
            <w:r>
              <w:t>2</w:t>
            </w:r>
          </w:p>
        </w:tc>
        <w:tc>
          <w:tcPr>
            <w:tcW w:w="2242" w:type="dxa"/>
          </w:tcPr>
          <w:p w:rsidR="001D7813" w:rsidRDefault="001D7813" w:rsidP="005B63C3">
            <w:pPr>
              <w:jc w:val="center"/>
            </w:pPr>
            <w:r>
              <w:t>3</w:t>
            </w:r>
          </w:p>
        </w:tc>
        <w:tc>
          <w:tcPr>
            <w:tcW w:w="1364" w:type="dxa"/>
          </w:tcPr>
          <w:p w:rsidR="001D7813" w:rsidRDefault="001D7813" w:rsidP="005B63C3">
            <w:pPr>
              <w:jc w:val="center"/>
            </w:pPr>
            <w:r>
              <w:t>4</w:t>
            </w:r>
          </w:p>
        </w:tc>
        <w:tc>
          <w:tcPr>
            <w:tcW w:w="2242" w:type="dxa"/>
          </w:tcPr>
          <w:p w:rsidR="001D7813" w:rsidRDefault="001D7813" w:rsidP="005B63C3">
            <w:pPr>
              <w:jc w:val="center"/>
            </w:pPr>
            <w:r>
              <w:t>5</w:t>
            </w:r>
          </w:p>
        </w:tc>
        <w:tc>
          <w:tcPr>
            <w:tcW w:w="2243" w:type="dxa"/>
          </w:tcPr>
          <w:p w:rsidR="001D7813" w:rsidRDefault="001D7813" w:rsidP="005B63C3">
            <w:pPr>
              <w:jc w:val="center"/>
            </w:pPr>
            <w:r>
              <w:t>6</w:t>
            </w:r>
          </w:p>
        </w:tc>
        <w:tc>
          <w:tcPr>
            <w:tcW w:w="1083" w:type="dxa"/>
            <w:tcBorders>
              <w:right w:val="single" w:sz="4" w:space="0" w:color="auto"/>
            </w:tcBorders>
          </w:tcPr>
          <w:p w:rsidR="001D7813" w:rsidRDefault="001D7813" w:rsidP="005B63C3">
            <w:pPr>
              <w:jc w:val="center"/>
            </w:pPr>
            <w:r>
              <w:t>7</w:t>
            </w:r>
          </w:p>
        </w:tc>
        <w:tc>
          <w:tcPr>
            <w:tcW w:w="1160" w:type="dxa"/>
            <w:tcBorders>
              <w:left w:val="single" w:sz="4" w:space="0" w:color="auto"/>
            </w:tcBorders>
          </w:tcPr>
          <w:p w:rsidR="001D7813" w:rsidRDefault="001D7813" w:rsidP="005B63C3">
            <w:pPr>
              <w:jc w:val="center"/>
            </w:pPr>
            <w:r>
              <w:t>8</w:t>
            </w:r>
          </w:p>
        </w:tc>
      </w:tr>
      <w:tr w:rsidR="001D7813" w:rsidTr="005B63C3">
        <w:trPr>
          <w:trHeight w:val="289"/>
        </w:trPr>
        <w:tc>
          <w:tcPr>
            <w:tcW w:w="1318" w:type="dxa"/>
          </w:tcPr>
          <w:p w:rsidR="001D7813" w:rsidRDefault="001D7813" w:rsidP="005B63C3">
            <w:pPr>
              <w:jc w:val="center"/>
            </w:pPr>
            <w:r>
              <w:t>-</w:t>
            </w:r>
          </w:p>
        </w:tc>
        <w:tc>
          <w:tcPr>
            <w:tcW w:w="3165" w:type="dxa"/>
          </w:tcPr>
          <w:p w:rsidR="001D7813" w:rsidRDefault="001D7813" w:rsidP="005B63C3">
            <w:pPr>
              <w:jc w:val="center"/>
            </w:pPr>
            <w:r>
              <w:t>-</w:t>
            </w:r>
          </w:p>
        </w:tc>
        <w:tc>
          <w:tcPr>
            <w:tcW w:w="2242" w:type="dxa"/>
          </w:tcPr>
          <w:p w:rsidR="001D7813" w:rsidRDefault="001D7813" w:rsidP="005B63C3">
            <w:pPr>
              <w:jc w:val="center"/>
            </w:pPr>
            <w:r>
              <w:t>-</w:t>
            </w:r>
          </w:p>
        </w:tc>
        <w:tc>
          <w:tcPr>
            <w:tcW w:w="1364" w:type="dxa"/>
          </w:tcPr>
          <w:p w:rsidR="001D7813" w:rsidRDefault="001D7813" w:rsidP="005B63C3">
            <w:pPr>
              <w:jc w:val="center"/>
            </w:pPr>
            <w:r>
              <w:t>-</w:t>
            </w:r>
          </w:p>
        </w:tc>
        <w:tc>
          <w:tcPr>
            <w:tcW w:w="2242" w:type="dxa"/>
          </w:tcPr>
          <w:p w:rsidR="001D7813" w:rsidRDefault="001D7813" w:rsidP="005B63C3">
            <w:pPr>
              <w:jc w:val="center"/>
            </w:pPr>
            <w:r>
              <w:t>-</w:t>
            </w:r>
          </w:p>
        </w:tc>
        <w:tc>
          <w:tcPr>
            <w:tcW w:w="2243" w:type="dxa"/>
          </w:tcPr>
          <w:p w:rsidR="001D7813" w:rsidRDefault="001D7813" w:rsidP="005B63C3">
            <w:pPr>
              <w:jc w:val="center"/>
            </w:pPr>
            <w:r>
              <w:t>-</w:t>
            </w:r>
          </w:p>
        </w:tc>
        <w:tc>
          <w:tcPr>
            <w:tcW w:w="1083" w:type="dxa"/>
            <w:tcBorders>
              <w:right w:val="single" w:sz="4" w:space="0" w:color="auto"/>
            </w:tcBorders>
          </w:tcPr>
          <w:p w:rsidR="001D7813" w:rsidRDefault="001D7813" w:rsidP="005B63C3">
            <w:pPr>
              <w:jc w:val="center"/>
            </w:pPr>
            <w:r>
              <w:t>-</w:t>
            </w:r>
          </w:p>
        </w:tc>
        <w:tc>
          <w:tcPr>
            <w:tcW w:w="1160" w:type="dxa"/>
            <w:tcBorders>
              <w:left w:val="single" w:sz="4" w:space="0" w:color="auto"/>
            </w:tcBorders>
          </w:tcPr>
          <w:p w:rsidR="001D7813" w:rsidRDefault="001D7813" w:rsidP="005B63C3">
            <w:pPr>
              <w:jc w:val="center"/>
            </w:pPr>
            <w:r>
              <w:t>-</w:t>
            </w:r>
          </w:p>
        </w:tc>
      </w:tr>
    </w:tbl>
    <w:p w:rsidR="001D7813" w:rsidRDefault="001D7813" w:rsidP="001D7813">
      <w:pPr>
        <w:jc w:val="center"/>
      </w:pPr>
    </w:p>
    <w:p w:rsidR="001D7813" w:rsidRDefault="001D7813" w:rsidP="001D7813">
      <w:pPr>
        <w:jc w:val="center"/>
      </w:pPr>
      <w:r>
        <w:t>Подраздел 2.2</w:t>
      </w:r>
    </w:p>
    <w:p w:rsidR="001D7813" w:rsidRDefault="001D7813" w:rsidP="001D7813">
      <w:pPr>
        <w:jc w:val="center"/>
      </w:pPr>
      <w:r>
        <w:t>«Доли (вклады) в уставных (складочных) капиталах хозяйственных обществ и товариществ»</w:t>
      </w:r>
    </w:p>
    <w:p w:rsidR="001D7813" w:rsidRDefault="001D7813" w:rsidP="001D781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7"/>
        <w:gridCol w:w="2010"/>
        <w:gridCol w:w="2410"/>
        <w:gridCol w:w="2835"/>
        <w:gridCol w:w="2409"/>
        <w:gridCol w:w="1985"/>
        <w:gridCol w:w="1920"/>
      </w:tblGrid>
      <w:tr w:rsidR="001D7813" w:rsidTr="005B63C3">
        <w:tc>
          <w:tcPr>
            <w:tcW w:w="1217" w:type="dxa"/>
          </w:tcPr>
          <w:p w:rsidR="001D7813" w:rsidRPr="009268D4" w:rsidRDefault="001D7813" w:rsidP="005B63C3">
            <w:pPr>
              <w:jc w:val="center"/>
              <w:rPr>
                <w:color w:val="000000"/>
                <w:sz w:val="20"/>
                <w:szCs w:val="20"/>
              </w:rPr>
            </w:pPr>
            <w:r w:rsidRPr="009268D4">
              <w:rPr>
                <w:color w:val="000000"/>
                <w:sz w:val="20"/>
                <w:szCs w:val="20"/>
              </w:rPr>
              <w:t>Реестровый номер</w:t>
            </w:r>
          </w:p>
          <w:p w:rsidR="001D7813" w:rsidRPr="009268D4" w:rsidRDefault="001D7813" w:rsidP="005B63C3">
            <w:pPr>
              <w:jc w:val="center"/>
              <w:rPr>
                <w:sz w:val="20"/>
                <w:szCs w:val="20"/>
              </w:rPr>
            </w:pPr>
          </w:p>
        </w:tc>
        <w:tc>
          <w:tcPr>
            <w:tcW w:w="2010" w:type="dxa"/>
          </w:tcPr>
          <w:p w:rsidR="001D7813" w:rsidRPr="009268D4" w:rsidRDefault="001D7813" w:rsidP="005B63C3">
            <w:pPr>
              <w:jc w:val="center"/>
              <w:rPr>
                <w:sz w:val="20"/>
                <w:szCs w:val="20"/>
              </w:rPr>
            </w:pPr>
            <w:r w:rsidRPr="009268D4">
              <w:rPr>
                <w:sz w:val="20"/>
                <w:szCs w:val="20"/>
              </w:rPr>
              <w:t>Сведен</w:t>
            </w:r>
            <w:r>
              <w:rPr>
                <w:sz w:val="20"/>
                <w:szCs w:val="20"/>
              </w:rPr>
              <w:t>ия о</w:t>
            </w:r>
            <w:r w:rsidRPr="009268D4">
              <w:rPr>
                <w:sz w:val="20"/>
                <w:szCs w:val="20"/>
              </w:rPr>
              <w:t xml:space="preserve"> хозяйственном обществе(товариществе)</w:t>
            </w:r>
            <w:r>
              <w:rPr>
                <w:color w:val="000000"/>
                <w:sz w:val="20"/>
                <w:szCs w:val="20"/>
                <w:vertAlign w:val="superscript"/>
              </w:rPr>
              <w:t>9</w:t>
            </w:r>
            <w:r w:rsidRPr="009268D4">
              <w:rPr>
                <w:sz w:val="20"/>
                <w:szCs w:val="20"/>
              </w:rPr>
              <w:t> </w:t>
            </w:r>
          </w:p>
        </w:tc>
        <w:tc>
          <w:tcPr>
            <w:tcW w:w="2410" w:type="dxa"/>
          </w:tcPr>
          <w:p w:rsidR="001D7813" w:rsidRPr="009268D4" w:rsidRDefault="001D7813" w:rsidP="005B63C3">
            <w:pPr>
              <w:jc w:val="center"/>
              <w:rPr>
                <w:sz w:val="20"/>
                <w:szCs w:val="20"/>
              </w:rPr>
            </w:pPr>
            <w:r w:rsidRPr="009268D4">
              <w:rPr>
                <w:sz w:val="20"/>
                <w:szCs w:val="20"/>
              </w:rPr>
              <w:t>Доля (вклад) в установленном(складчиком) капитале хозяйственного общества, товарищества,%</w:t>
            </w:r>
          </w:p>
        </w:tc>
        <w:tc>
          <w:tcPr>
            <w:tcW w:w="2835" w:type="dxa"/>
          </w:tcPr>
          <w:p w:rsidR="001D7813" w:rsidRPr="009268D4" w:rsidRDefault="001D7813" w:rsidP="005B63C3">
            <w:pPr>
              <w:jc w:val="center"/>
              <w:rPr>
                <w:sz w:val="20"/>
                <w:szCs w:val="20"/>
              </w:rPr>
            </w:pPr>
            <w:r w:rsidRPr="009268D4">
              <w:rPr>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w:t>
            </w:r>
          </w:p>
        </w:tc>
        <w:tc>
          <w:tcPr>
            <w:tcW w:w="2409" w:type="dxa"/>
          </w:tcPr>
          <w:p w:rsidR="001D7813" w:rsidRPr="009268D4" w:rsidRDefault="001D7813" w:rsidP="005B63C3">
            <w:pPr>
              <w:jc w:val="center"/>
              <w:rPr>
                <w:sz w:val="20"/>
                <w:szCs w:val="20"/>
              </w:rPr>
            </w:pPr>
            <w:r w:rsidRPr="001074B6">
              <w:rPr>
                <w:sz w:val="20"/>
                <w:szCs w:val="20"/>
              </w:rPr>
              <w:t>Сведения об установленных ограничениях (обременениях) с указанием наименования вида ограничений (обременений)</w:t>
            </w:r>
            <w:r>
              <w:rPr>
                <w:sz w:val="20"/>
                <w:szCs w:val="20"/>
              </w:rPr>
              <w:t>, основания и даты их возникновения и прекращения</w:t>
            </w:r>
          </w:p>
        </w:tc>
        <w:tc>
          <w:tcPr>
            <w:tcW w:w="1985" w:type="dxa"/>
          </w:tcPr>
          <w:p w:rsidR="001D7813" w:rsidRPr="009268D4" w:rsidRDefault="001D7813" w:rsidP="005B63C3">
            <w:pPr>
              <w:jc w:val="center"/>
              <w:rPr>
                <w:sz w:val="20"/>
                <w:szCs w:val="20"/>
              </w:rPr>
            </w:pPr>
            <w:r>
              <w:rPr>
                <w:sz w:val="20"/>
                <w:szCs w:val="20"/>
              </w:rPr>
              <w:t>Сведения о лице, в пользу которого установлены ограничения(обременения)</w:t>
            </w:r>
          </w:p>
        </w:tc>
        <w:tc>
          <w:tcPr>
            <w:tcW w:w="1920" w:type="dxa"/>
          </w:tcPr>
          <w:p w:rsidR="001D7813" w:rsidRPr="000861D2" w:rsidRDefault="001D7813" w:rsidP="005B63C3">
            <w:pPr>
              <w:jc w:val="center"/>
              <w:rPr>
                <w:color w:val="000000"/>
                <w:sz w:val="20"/>
                <w:szCs w:val="20"/>
              </w:rPr>
            </w:pPr>
            <w:r w:rsidRPr="000861D2">
              <w:rPr>
                <w:color w:val="000000"/>
                <w:sz w:val="20"/>
                <w:szCs w:val="20"/>
              </w:rPr>
              <w:t>Иные сведения (при необходимости)</w:t>
            </w:r>
          </w:p>
          <w:p w:rsidR="001D7813" w:rsidRPr="009268D4" w:rsidRDefault="001D7813" w:rsidP="005B63C3">
            <w:pPr>
              <w:jc w:val="center"/>
              <w:rPr>
                <w:sz w:val="20"/>
                <w:szCs w:val="20"/>
              </w:rPr>
            </w:pPr>
          </w:p>
        </w:tc>
      </w:tr>
      <w:tr w:rsidR="001D7813" w:rsidTr="005B63C3">
        <w:tc>
          <w:tcPr>
            <w:tcW w:w="1217" w:type="dxa"/>
          </w:tcPr>
          <w:p w:rsidR="001D7813" w:rsidRDefault="001D7813" w:rsidP="005B63C3">
            <w:pPr>
              <w:jc w:val="center"/>
            </w:pPr>
            <w:r>
              <w:t>1</w:t>
            </w:r>
          </w:p>
        </w:tc>
        <w:tc>
          <w:tcPr>
            <w:tcW w:w="2010" w:type="dxa"/>
          </w:tcPr>
          <w:p w:rsidR="001D7813" w:rsidRDefault="001D7813" w:rsidP="005B63C3">
            <w:pPr>
              <w:jc w:val="center"/>
            </w:pPr>
            <w:r>
              <w:t>2</w:t>
            </w:r>
          </w:p>
        </w:tc>
        <w:tc>
          <w:tcPr>
            <w:tcW w:w="2410" w:type="dxa"/>
          </w:tcPr>
          <w:p w:rsidR="001D7813" w:rsidRDefault="001D7813" w:rsidP="005B63C3">
            <w:pPr>
              <w:jc w:val="center"/>
            </w:pPr>
            <w:r>
              <w:t>3</w:t>
            </w:r>
          </w:p>
        </w:tc>
        <w:tc>
          <w:tcPr>
            <w:tcW w:w="2835" w:type="dxa"/>
          </w:tcPr>
          <w:p w:rsidR="001D7813" w:rsidRDefault="001D7813" w:rsidP="005B63C3">
            <w:pPr>
              <w:jc w:val="center"/>
            </w:pPr>
            <w:r>
              <w:t>4</w:t>
            </w:r>
          </w:p>
        </w:tc>
        <w:tc>
          <w:tcPr>
            <w:tcW w:w="2409" w:type="dxa"/>
          </w:tcPr>
          <w:p w:rsidR="001D7813" w:rsidRDefault="001D7813" w:rsidP="005B63C3">
            <w:pPr>
              <w:jc w:val="center"/>
            </w:pPr>
            <w:r>
              <w:t>5</w:t>
            </w:r>
          </w:p>
        </w:tc>
        <w:tc>
          <w:tcPr>
            <w:tcW w:w="1985" w:type="dxa"/>
          </w:tcPr>
          <w:p w:rsidR="001D7813" w:rsidRDefault="001D7813" w:rsidP="005B63C3">
            <w:pPr>
              <w:jc w:val="center"/>
            </w:pPr>
            <w:r>
              <w:t>6</w:t>
            </w:r>
          </w:p>
        </w:tc>
        <w:tc>
          <w:tcPr>
            <w:tcW w:w="1920" w:type="dxa"/>
          </w:tcPr>
          <w:p w:rsidR="001D7813" w:rsidRDefault="001D7813" w:rsidP="005B63C3">
            <w:pPr>
              <w:jc w:val="center"/>
            </w:pPr>
            <w:r>
              <w:t>7</w:t>
            </w:r>
          </w:p>
        </w:tc>
      </w:tr>
      <w:tr w:rsidR="001D7813" w:rsidTr="005B63C3">
        <w:tc>
          <w:tcPr>
            <w:tcW w:w="1217" w:type="dxa"/>
          </w:tcPr>
          <w:p w:rsidR="001D7813" w:rsidRDefault="001D7813" w:rsidP="005B63C3">
            <w:pPr>
              <w:jc w:val="center"/>
            </w:pPr>
            <w:r>
              <w:t>-</w:t>
            </w:r>
          </w:p>
        </w:tc>
        <w:tc>
          <w:tcPr>
            <w:tcW w:w="2010" w:type="dxa"/>
          </w:tcPr>
          <w:p w:rsidR="001D7813" w:rsidRDefault="001D7813" w:rsidP="005B63C3">
            <w:pPr>
              <w:jc w:val="center"/>
            </w:pPr>
            <w:r>
              <w:t>-</w:t>
            </w:r>
          </w:p>
        </w:tc>
        <w:tc>
          <w:tcPr>
            <w:tcW w:w="2410" w:type="dxa"/>
          </w:tcPr>
          <w:p w:rsidR="001D7813" w:rsidRDefault="001D7813" w:rsidP="005B63C3">
            <w:pPr>
              <w:jc w:val="center"/>
            </w:pPr>
            <w:r>
              <w:t>-</w:t>
            </w:r>
          </w:p>
        </w:tc>
        <w:tc>
          <w:tcPr>
            <w:tcW w:w="2835" w:type="dxa"/>
          </w:tcPr>
          <w:p w:rsidR="001D7813" w:rsidRDefault="001D7813" w:rsidP="005B63C3">
            <w:pPr>
              <w:jc w:val="center"/>
            </w:pPr>
            <w:r>
              <w:t>-</w:t>
            </w:r>
          </w:p>
        </w:tc>
        <w:tc>
          <w:tcPr>
            <w:tcW w:w="2409" w:type="dxa"/>
          </w:tcPr>
          <w:p w:rsidR="001D7813" w:rsidRDefault="001D7813" w:rsidP="005B63C3">
            <w:pPr>
              <w:jc w:val="center"/>
            </w:pPr>
            <w:r>
              <w:t>-</w:t>
            </w:r>
          </w:p>
        </w:tc>
        <w:tc>
          <w:tcPr>
            <w:tcW w:w="1985" w:type="dxa"/>
          </w:tcPr>
          <w:p w:rsidR="001D7813" w:rsidRDefault="001D7813" w:rsidP="005B63C3">
            <w:pPr>
              <w:jc w:val="center"/>
            </w:pPr>
            <w:r>
              <w:t>-</w:t>
            </w:r>
          </w:p>
        </w:tc>
        <w:tc>
          <w:tcPr>
            <w:tcW w:w="1920" w:type="dxa"/>
          </w:tcPr>
          <w:p w:rsidR="001D7813" w:rsidRDefault="001D7813" w:rsidP="005B63C3">
            <w:pPr>
              <w:jc w:val="center"/>
            </w:pPr>
            <w:r>
              <w:t>-</w:t>
            </w:r>
          </w:p>
        </w:tc>
      </w:tr>
    </w:tbl>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r>
        <w:t>Подраздел 2.3</w:t>
      </w:r>
    </w:p>
    <w:p w:rsidR="001D7813" w:rsidRDefault="001D7813" w:rsidP="001D7813">
      <w:pPr>
        <w:jc w:val="center"/>
      </w:pPr>
      <w:r>
        <w:t xml:space="preserve"> «Сведения о движимом имуществе и ином имуществе, за исключением акций и долей(вкладов) в уставных (складочных) капиталах хозяйственных обществ и товариществ»</w:t>
      </w:r>
    </w:p>
    <w:tbl>
      <w:tblPr>
        <w:tblStyle w:val="ab"/>
        <w:tblW w:w="0" w:type="auto"/>
        <w:tblLayout w:type="fixed"/>
        <w:tblLook w:val="04A0"/>
      </w:tblPr>
      <w:tblGrid>
        <w:gridCol w:w="817"/>
        <w:gridCol w:w="1985"/>
        <w:gridCol w:w="1842"/>
        <w:gridCol w:w="1701"/>
        <w:gridCol w:w="1560"/>
        <w:gridCol w:w="2551"/>
        <w:gridCol w:w="1559"/>
        <w:gridCol w:w="1701"/>
        <w:gridCol w:w="1070"/>
      </w:tblGrid>
      <w:tr w:rsidR="001D7813" w:rsidTr="005B63C3">
        <w:tc>
          <w:tcPr>
            <w:tcW w:w="817" w:type="dxa"/>
          </w:tcPr>
          <w:p w:rsidR="001D7813" w:rsidRPr="009268D4" w:rsidRDefault="001D7813" w:rsidP="005B63C3">
            <w:pPr>
              <w:jc w:val="center"/>
              <w:rPr>
                <w:color w:val="000000"/>
                <w:sz w:val="20"/>
                <w:szCs w:val="20"/>
              </w:rPr>
            </w:pPr>
            <w:r w:rsidRPr="009268D4">
              <w:rPr>
                <w:color w:val="000000"/>
                <w:sz w:val="20"/>
                <w:szCs w:val="20"/>
              </w:rPr>
              <w:t>Реестровый номер</w:t>
            </w:r>
          </w:p>
          <w:p w:rsidR="001D7813" w:rsidRDefault="001D7813" w:rsidP="005B63C3">
            <w:pPr>
              <w:jc w:val="both"/>
            </w:pPr>
          </w:p>
        </w:tc>
        <w:tc>
          <w:tcPr>
            <w:tcW w:w="1985" w:type="dxa"/>
          </w:tcPr>
          <w:p w:rsidR="001D7813" w:rsidRPr="009B5E42" w:rsidRDefault="001D7813" w:rsidP="005B63C3">
            <w:pPr>
              <w:jc w:val="center"/>
              <w:rPr>
                <w:sz w:val="20"/>
                <w:szCs w:val="20"/>
              </w:rPr>
            </w:pPr>
            <w:r w:rsidRPr="009B5E42">
              <w:rPr>
                <w:sz w:val="20"/>
                <w:szCs w:val="20"/>
              </w:rPr>
              <w:t>Наименование движимого имущества</w:t>
            </w:r>
          </w:p>
          <w:p w:rsidR="001D7813" w:rsidRDefault="001D7813" w:rsidP="005B63C3">
            <w:pPr>
              <w:jc w:val="center"/>
            </w:pPr>
            <w:r w:rsidRPr="009B5E42">
              <w:rPr>
                <w:sz w:val="20"/>
                <w:szCs w:val="20"/>
              </w:rPr>
              <w:t>(иного имущества)</w:t>
            </w:r>
          </w:p>
        </w:tc>
        <w:tc>
          <w:tcPr>
            <w:tcW w:w="1842" w:type="dxa"/>
          </w:tcPr>
          <w:p w:rsidR="001D7813" w:rsidRDefault="001D7813" w:rsidP="005B63C3">
            <w:pPr>
              <w:jc w:val="center"/>
            </w:pPr>
            <w:r w:rsidRPr="001074B6">
              <w:rPr>
                <w:sz w:val="20"/>
                <w:szCs w:val="20"/>
              </w:rPr>
              <w:t>Сведения об</w:t>
            </w:r>
            <w:r>
              <w:rPr>
                <w:sz w:val="20"/>
                <w:szCs w:val="20"/>
              </w:rPr>
              <w:t xml:space="preserve"> объекте учета, в том числе: марка, модель, год выпуска, инвентарный номер</w:t>
            </w:r>
          </w:p>
        </w:tc>
        <w:tc>
          <w:tcPr>
            <w:tcW w:w="1701" w:type="dxa"/>
          </w:tcPr>
          <w:p w:rsidR="001D7813" w:rsidRDefault="001D7813" w:rsidP="005B63C3">
            <w:pPr>
              <w:jc w:val="center"/>
            </w:pPr>
            <w:r>
              <w:rPr>
                <w:sz w:val="20"/>
                <w:szCs w:val="20"/>
              </w:rPr>
              <w:t>Сведения о правообладателе</w:t>
            </w:r>
          </w:p>
        </w:tc>
        <w:tc>
          <w:tcPr>
            <w:tcW w:w="1560" w:type="dxa"/>
          </w:tcPr>
          <w:p w:rsidR="001D7813" w:rsidRDefault="001D7813" w:rsidP="005B63C3">
            <w:pPr>
              <w:jc w:val="center"/>
            </w:pPr>
            <w:r>
              <w:rPr>
                <w:sz w:val="20"/>
                <w:szCs w:val="20"/>
              </w:rPr>
              <w:t>Сведения о стоимости(руб.)</w:t>
            </w:r>
          </w:p>
        </w:tc>
        <w:tc>
          <w:tcPr>
            <w:tcW w:w="2551" w:type="dxa"/>
          </w:tcPr>
          <w:p w:rsidR="001D7813" w:rsidRDefault="001D7813" w:rsidP="005B63C3">
            <w:pPr>
              <w:jc w:val="center"/>
            </w:pPr>
            <w:r w:rsidRPr="009268D4">
              <w:rPr>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w:t>
            </w:r>
          </w:p>
        </w:tc>
        <w:tc>
          <w:tcPr>
            <w:tcW w:w="1559" w:type="dxa"/>
          </w:tcPr>
          <w:p w:rsidR="001D7813" w:rsidRDefault="001D7813" w:rsidP="005B63C3">
            <w:pPr>
              <w:jc w:val="center"/>
              <w:rPr>
                <w:sz w:val="20"/>
                <w:szCs w:val="20"/>
              </w:rPr>
            </w:pPr>
            <w:r w:rsidRPr="001074B6">
              <w:rPr>
                <w:sz w:val="20"/>
                <w:szCs w:val="20"/>
              </w:rPr>
              <w:t>Сведения об установленных ограничениях (обременениях) с указанием наименования вида ограничений (обременений)</w:t>
            </w:r>
            <w:r>
              <w:rPr>
                <w:sz w:val="20"/>
                <w:szCs w:val="20"/>
              </w:rPr>
              <w:t>, основания и даты их возникновения и прекращения</w:t>
            </w:r>
          </w:p>
          <w:p w:rsidR="001D7813" w:rsidRDefault="001D7813" w:rsidP="005B63C3">
            <w:pPr>
              <w:jc w:val="both"/>
            </w:pPr>
          </w:p>
        </w:tc>
        <w:tc>
          <w:tcPr>
            <w:tcW w:w="1701" w:type="dxa"/>
          </w:tcPr>
          <w:p w:rsidR="001D7813" w:rsidRDefault="001D7813" w:rsidP="005B63C3">
            <w:pPr>
              <w:jc w:val="center"/>
            </w:pPr>
            <w:r>
              <w:rPr>
                <w:sz w:val="20"/>
                <w:szCs w:val="20"/>
              </w:rPr>
              <w:t>Сведения о лице, в пользу которого установлены ограничения(обременения)</w:t>
            </w:r>
          </w:p>
        </w:tc>
        <w:tc>
          <w:tcPr>
            <w:tcW w:w="1070" w:type="dxa"/>
          </w:tcPr>
          <w:p w:rsidR="001D7813" w:rsidRPr="000861D2" w:rsidRDefault="001D7813" w:rsidP="005B63C3">
            <w:pPr>
              <w:jc w:val="center"/>
              <w:rPr>
                <w:color w:val="000000"/>
                <w:sz w:val="20"/>
                <w:szCs w:val="20"/>
              </w:rPr>
            </w:pPr>
            <w:r w:rsidRPr="000861D2">
              <w:rPr>
                <w:color w:val="000000"/>
                <w:sz w:val="20"/>
                <w:szCs w:val="20"/>
              </w:rPr>
              <w:t>Иные сведения (при необходимости)</w:t>
            </w:r>
          </w:p>
          <w:p w:rsidR="001D7813" w:rsidRDefault="001D7813" w:rsidP="005B63C3">
            <w:pPr>
              <w:jc w:val="both"/>
            </w:pPr>
          </w:p>
        </w:tc>
      </w:tr>
      <w:tr w:rsidR="001D7813" w:rsidTr="005B63C3">
        <w:tc>
          <w:tcPr>
            <w:tcW w:w="817" w:type="dxa"/>
          </w:tcPr>
          <w:p w:rsidR="001D7813" w:rsidRDefault="001D7813" w:rsidP="005B63C3">
            <w:pPr>
              <w:jc w:val="center"/>
            </w:pPr>
            <w:r>
              <w:t>1</w:t>
            </w:r>
          </w:p>
        </w:tc>
        <w:tc>
          <w:tcPr>
            <w:tcW w:w="1985" w:type="dxa"/>
          </w:tcPr>
          <w:p w:rsidR="001D7813" w:rsidRDefault="001D7813" w:rsidP="005B63C3">
            <w:pPr>
              <w:jc w:val="center"/>
            </w:pPr>
            <w:r>
              <w:t>2</w:t>
            </w:r>
          </w:p>
        </w:tc>
        <w:tc>
          <w:tcPr>
            <w:tcW w:w="1842" w:type="dxa"/>
          </w:tcPr>
          <w:p w:rsidR="001D7813" w:rsidRDefault="001D7813" w:rsidP="005B63C3">
            <w:pPr>
              <w:jc w:val="center"/>
            </w:pPr>
            <w:r>
              <w:t>3</w:t>
            </w:r>
          </w:p>
        </w:tc>
        <w:tc>
          <w:tcPr>
            <w:tcW w:w="1701" w:type="dxa"/>
          </w:tcPr>
          <w:p w:rsidR="001D7813" w:rsidRDefault="001D7813" w:rsidP="005B63C3">
            <w:pPr>
              <w:jc w:val="center"/>
            </w:pPr>
            <w:r>
              <w:t>4</w:t>
            </w:r>
          </w:p>
        </w:tc>
        <w:tc>
          <w:tcPr>
            <w:tcW w:w="1560" w:type="dxa"/>
          </w:tcPr>
          <w:p w:rsidR="001D7813" w:rsidRDefault="001D7813" w:rsidP="005B63C3">
            <w:pPr>
              <w:jc w:val="center"/>
            </w:pPr>
            <w:r>
              <w:t>5</w:t>
            </w:r>
          </w:p>
        </w:tc>
        <w:tc>
          <w:tcPr>
            <w:tcW w:w="2551" w:type="dxa"/>
          </w:tcPr>
          <w:p w:rsidR="001D7813" w:rsidRDefault="001D7813" w:rsidP="005B63C3">
            <w:pPr>
              <w:jc w:val="center"/>
            </w:pPr>
            <w:r>
              <w:t>6</w:t>
            </w:r>
          </w:p>
        </w:tc>
        <w:tc>
          <w:tcPr>
            <w:tcW w:w="1559" w:type="dxa"/>
          </w:tcPr>
          <w:p w:rsidR="001D7813" w:rsidRDefault="001D7813" w:rsidP="005B63C3">
            <w:pPr>
              <w:jc w:val="center"/>
            </w:pPr>
            <w:r>
              <w:t>7</w:t>
            </w:r>
          </w:p>
        </w:tc>
        <w:tc>
          <w:tcPr>
            <w:tcW w:w="1701" w:type="dxa"/>
          </w:tcPr>
          <w:p w:rsidR="001D7813" w:rsidRDefault="001D7813" w:rsidP="005B63C3">
            <w:pPr>
              <w:jc w:val="center"/>
            </w:pPr>
            <w:r>
              <w:t>8</w:t>
            </w:r>
          </w:p>
        </w:tc>
        <w:tc>
          <w:tcPr>
            <w:tcW w:w="1070" w:type="dxa"/>
          </w:tcPr>
          <w:p w:rsidR="001D7813" w:rsidRDefault="001D7813" w:rsidP="005B63C3">
            <w:pPr>
              <w:jc w:val="center"/>
            </w:pPr>
            <w:r>
              <w:t>9</w:t>
            </w:r>
          </w:p>
        </w:tc>
      </w:tr>
      <w:tr w:rsidR="001D7813" w:rsidTr="005B63C3">
        <w:trPr>
          <w:trHeight w:val="126"/>
        </w:trPr>
        <w:tc>
          <w:tcPr>
            <w:tcW w:w="817" w:type="dxa"/>
            <w:tcBorders>
              <w:top w:val="single" w:sz="4" w:space="0" w:color="auto"/>
              <w:bottom w:val="single" w:sz="4" w:space="0" w:color="auto"/>
            </w:tcBorders>
          </w:tcPr>
          <w:p w:rsidR="001D7813" w:rsidRDefault="001D7813" w:rsidP="005B63C3">
            <w:pPr>
              <w:jc w:val="center"/>
              <w:rPr>
                <w:sz w:val="22"/>
                <w:szCs w:val="22"/>
              </w:rPr>
            </w:pPr>
            <w:r>
              <w:rPr>
                <w:sz w:val="22"/>
                <w:szCs w:val="22"/>
              </w:rPr>
              <w:t>1</w:t>
            </w:r>
          </w:p>
          <w:p w:rsidR="001D7813" w:rsidRDefault="001D7813" w:rsidP="005B63C3">
            <w:pPr>
              <w:jc w:val="center"/>
              <w:rPr>
                <w:sz w:val="22"/>
                <w:szCs w:val="22"/>
              </w:rPr>
            </w:pPr>
          </w:p>
          <w:p w:rsidR="001D7813" w:rsidRPr="00205BAA" w:rsidRDefault="001D7813" w:rsidP="005B63C3">
            <w:pPr>
              <w:jc w:val="center"/>
              <w:rPr>
                <w:sz w:val="22"/>
                <w:szCs w:val="22"/>
              </w:rPr>
            </w:pPr>
            <w:r>
              <w:rPr>
                <w:sz w:val="22"/>
                <w:szCs w:val="22"/>
              </w:rPr>
              <w:t>31</w:t>
            </w:r>
          </w:p>
        </w:tc>
        <w:tc>
          <w:tcPr>
            <w:tcW w:w="1985" w:type="dxa"/>
            <w:tcBorders>
              <w:top w:val="single" w:sz="4" w:space="0" w:color="auto"/>
              <w:bottom w:val="single" w:sz="4" w:space="0" w:color="auto"/>
            </w:tcBorders>
          </w:tcPr>
          <w:p w:rsidR="001D7813" w:rsidRPr="0060509E" w:rsidRDefault="001D7813" w:rsidP="005B63C3">
            <w:pPr>
              <w:jc w:val="center"/>
              <w:rPr>
                <w:sz w:val="20"/>
                <w:szCs w:val="20"/>
              </w:rPr>
            </w:pPr>
            <w:r>
              <w:t xml:space="preserve">Автомобиль </w:t>
            </w:r>
            <w:r w:rsidRPr="002648BD">
              <w:t>ВАЗ 21213</w:t>
            </w:r>
          </w:p>
        </w:tc>
        <w:tc>
          <w:tcPr>
            <w:tcW w:w="1842" w:type="dxa"/>
            <w:tcBorders>
              <w:top w:val="single" w:sz="4" w:space="0" w:color="auto"/>
              <w:bottom w:val="single" w:sz="4" w:space="0" w:color="auto"/>
            </w:tcBorders>
          </w:tcPr>
          <w:p w:rsidR="001D7813" w:rsidRDefault="001D7813" w:rsidP="005B63C3">
            <w:pPr>
              <w:jc w:val="center"/>
            </w:pPr>
            <w:r w:rsidRPr="002648BD">
              <w:t>ВАЗ 21213</w:t>
            </w:r>
            <w:r>
              <w:t>, 1999 г.</w:t>
            </w:r>
          </w:p>
          <w:p w:rsidR="001D7813" w:rsidRPr="0060509E" w:rsidRDefault="001D7813" w:rsidP="005B63C3">
            <w:pPr>
              <w:jc w:val="center"/>
              <w:rPr>
                <w:sz w:val="20"/>
                <w:szCs w:val="20"/>
              </w:rPr>
            </w:pPr>
            <w:r>
              <w:rPr>
                <w:sz w:val="20"/>
                <w:szCs w:val="20"/>
              </w:rPr>
              <w:t>1101050001</w:t>
            </w:r>
          </w:p>
        </w:tc>
        <w:tc>
          <w:tcPr>
            <w:tcW w:w="1701" w:type="dxa"/>
            <w:tcBorders>
              <w:top w:val="single" w:sz="4" w:space="0" w:color="auto"/>
              <w:bottom w:val="single" w:sz="4" w:space="0" w:color="auto"/>
            </w:tcBorders>
          </w:tcPr>
          <w:p w:rsidR="001D7813" w:rsidRPr="0060509E" w:rsidRDefault="001D7813" w:rsidP="005B63C3">
            <w:pPr>
              <w:jc w:val="center"/>
              <w:rPr>
                <w:sz w:val="20"/>
                <w:szCs w:val="20"/>
              </w:rPr>
            </w:pPr>
            <w:r w:rsidRPr="0060509E">
              <w:rPr>
                <w:sz w:val="20"/>
                <w:szCs w:val="20"/>
              </w:rPr>
              <w:t xml:space="preserve">Администрация </w:t>
            </w:r>
            <w:r>
              <w:rPr>
                <w:sz w:val="20"/>
                <w:szCs w:val="20"/>
              </w:rPr>
              <w:t>Козлов</w:t>
            </w:r>
            <w:r w:rsidRPr="0060509E">
              <w:rPr>
                <w:sz w:val="20"/>
                <w:szCs w:val="20"/>
              </w:rPr>
              <w:t>ского сельского поселения БМР ВО</w:t>
            </w:r>
          </w:p>
        </w:tc>
        <w:tc>
          <w:tcPr>
            <w:tcW w:w="1560" w:type="dxa"/>
            <w:tcBorders>
              <w:top w:val="single" w:sz="4" w:space="0" w:color="auto"/>
              <w:bottom w:val="single" w:sz="4" w:space="0" w:color="auto"/>
            </w:tcBorders>
          </w:tcPr>
          <w:p w:rsidR="001D7813" w:rsidRPr="004E645B" w:rsidRDefault="001D7813" w:rsidP="005B63C3">
            <w:pPr>
              <w:jc w:val="center"/>
              <w:rPr>
                <w:sz w:val="20"/>
                <w:szCs w:val="20"/>
              </w:rPr>
            </w:pPr>
            <w:r w:rsidRPr="004E645B">
              <w:rPr>
                <w:sz w:val="20"/>
                <w:szCs w:val="20"/>
              </w:rPr>
              <w:t>162204,00</w:t>
            </w:r>
          </w:p>
        </w:tc>
        <w:tc>
          <w:tcPr>
            <w:tcW w:w="2551" w:type="dxa"/>
            <w:tcBorders>
              <w:top w:val="single" w:sz="4" w:space="0" w:color="auto"/>
              <w:bottom w:val="single" w:sz="4" w:space="0" w:color="auto"/>
            </w:tcBorders>
          </w:tcPr>
          <w:p w:rsidR="001D7813" w:rsidRDefault="001D7813" w:rsidP="005B63C3">
            <w:pPr>
              <w:jc w:val="center"/>
              <w:rPr>
                <w:sz w:val="20"/>
                <w:szCs w:val="20"/>
              </w:rPr>
            </w:pPr>
            <w:r w:rsidRPr="007376A9">
              <w:rPr>
                <w:sz w:val="20"/>
                <w:szCs w:val="20"/>
              </w:rPr>
              <w:t xml:space="preserve">Собственность, </w:t>
            </w:r>
          </w:p>
          <w:p w:rsidR="001D7813" w:rsidRPr="009B7AC6" w:rsidRDefault="001D7813" w:rsidP="005B63C3">
            <w:pPr>
              <w:jc w:val="center"/>
              <w:rPr>
                <w:sz w:val="20"/>
                <w:szCs w:val="20"/>
                <w:highlight w:val="yellow"/>
              </w:rPr>
            </w:pPr>
            <w:r w:rsidRPr="007376A9">
              <w:rPr>
                <w:sz w:val="20"/>
                <w:szCs w:val="20"/>
              </w:rPr>
              <w:t>01.01.2001</w:t>
            </w:r>
          </w:p>
        </w:tc>
        <w:tc>
          <w:tcPr>
            <w:tcW w:w="1559" w:type="dxa"/>
            <w:tcBorders>
              <w:top w:val="single" w:sz="4" w:space="0" w:color="auto"/>
              <w:bottom w:val="single" w:sz="4" w:space="0" w:color="auto"/>
            </w:tcBorders>
          </w:tcPr>
          <w:p w:rsidR="001D7813" w:rsidRPr="0060509E" w:rsidRDefault="001D7813" w:rsidP="005B63C3">
            <w:pPr>
              <w:jc w:val="center"/>
              <w:rPr>
                <w:sz w:val="20"/>
                <w:szCs w:val="20"/>
              </w:rPr>
            </w:pPr>
            <w:r w:rsidRPr="0060509E">
              <w:rPr>
                <w:sz w:val="20"/>
                <w:szCs w:val="20"/>
              </w:rPr>
              <w:t>не зарегистрировано</w:t>
            </w:r>
          </w:p>
        </w:tc>
        <w:tc>
          <w:tcPr>
            <w:tcW w:w="1701" w:type="dxa"/>
            <w:tcBorders>
              <w:top w:val="single" w:sz="4" w:space="0" w:color="auto"/>
              <w:bottom w:val="single" w:sz="4" w:space="0" w:color="auto"/>
            </w:tcBorders>
          </w:tcPr>
          <w:p w:rsidR="001D7813" w:rsidRPr="00E36690" w:rsidRDefault="001D7813" w:rsidP="005B63C3">
            <w:pPr>
              <w:jc w:val="center"/>
              <w:rPr>
                <w:sz w:val="20"/>
                <w:szCs w:val="20"/>
              </w:rPr>
            </w:pPr>
            <w:r>
              <w:rPr>
                <w:sz w:val="20"/>
                <w:szCs w:val="20"/>
              </w:rPr>
              <w:t>_</w:t>
            </w:r>
          </w:p>
        </w:tc>
        <w:tc>
          <w:tcPr>
            <w:tcW w:w="1070" w:type="dxa"/>
            <w:tcBorders>
              <w:top w:val="single" w:sz="4" w:space="0" w:color="auto"/>
              <w:bottom w:val="single" w:sz="4" w:space="0" w:color="auto"/>
            </w:tcBorders>
          </w:tcPr>
          <w:p w:rsidR="001D7813" w:rsidRPr="00205BAA" w:rsidRDefault="001D7813" w:rsidP="005B63C3">
            <w:pPr>
              <w:jc w:val="center"/>
              <w:rPr>
                <w:sz w:val="22"/>
                <w:szCs w:val="22"/>
              </w:rPr>
            </w:pPr>
            <w:r>
              <w:rPr>
                <w:sz w:val="22"/>
                <w:szCs w:val="22"/>
              </w:rPr>
              <w:t>-</w:t>
            </w:r>
          </w:p>
        </w:tc>
      </w:tr>
      <w:tr w:rsidR="001D7813" w:rsidTr="005B63C3">
        <w:trPr>
          <w:trHeight w:val="120"/>
        </w:trPr>
        <w:tc>
          <w:tcPr>
            <w:tcW w:w="817" w:type="dxa"/>
            <w:tcBorders>
              <w:top w:val="single" w:sz="4" w:space="0" w:color="auto"/>
              <w:bottom w:val="single" w:sz="4" w:space="0" w:color="auto"/>
            </w:tcBorders>
          </w:tcPr>
          <w:p w:rsidR="001D7813" w:rsidRDefault="001D7813" w:rsidP="005B63C3">
            <w:pPr>
              <w:jc w:val="center"/>
              <w:rPr>
                <w:sz w:val="22"/>
                <w:szCs w:val="22"/>
              </w:rPr>
            </w:pPr>
            <w:r>
              <w:rPr>
                <w:sz w:val="22"/>
                <w:szCs w:val="22"/>
              </w:rPr>
              <w:t>2</w:t>
            </w:r>
          </w:p>
          <w:p w:rsidR="001D7813" w:rsidRDefault="001D7813" w:rsidP="005B63C3">
            <w:pPr>
              <w:jc w:val="center"/>
              <w:rPr>
                <w:sz w:val="22"/>
                <w:szCs w:val="22"/>
              </w:rPr>
            </w:pPr>
          </w:p>
          <w:p w:rsidR="001D7813" w:rsidRPr="00205BAA" w:rsidRDefault="001D7813" w:rsidP="005B63C3">
            <w:pPr>
              <w:jc w:val="center"/>
              <w:rPr>
                <w:sz w:val="22"/>
                <w:szCs w:val="22"/>
              </w:rPr>
            </w:pPr>
            <w:r>
              <w:rPr>
                <w:sz w:val="22"/>
                <w:szCs w:val="22"/>
              </w:rPr>
              <w:t>32</w:t>
            </w:r>
          </w:p>
        </w:tc>
        <w:tc>
          <w:tcPr>
            <w:tcW w:w="1985" w:type="dxa"/>
            <w:tcBorders>
              <w:top w:val="single" w:sz="4" w:space="0" w:color="auto"/>
              <w:bottom w:val="single" w:sz="4" w:space="0" w:color="auto"/>
            </w:tcBorders>
          </w:tcPr>
          <w:p w:rsidR="001D7813" w:rsidRPr="00792B5F" w:rsidRDefault="001D7813" w:rsidP="005B63C3">
            <w:pPr>
              <w:jc w:val="center"/>
            </w:pPr>
            <w:r w:rsidRPr="00792B5F">
              <w:t>Автомобиль</w:t>
            </w:r>
          </w:p>
          <w:p w:rsidR="001D7813" w:rsidRPr="001A0442" w:rsidRDefault="001D7813" w:rsidP="005B63C3">
            <w:pPr>
              <w:jc w:val="center"/>
              <w:rPr>
                <w:sz w:val="20"/>
                <w:szCs w:val="20"/>
              </w:rPr>
            </w:pPr>
            <w:r w:rsidRPr="002648BD">
              <w:t>CHEVROLET NI</w:t>
            </w:r>
            <w:r w:rsidRPr="002648BD">
              <w:rPr>
                <w:lang w:val="en-US"/>
              </w:rPr>
              <w:t>VA 212300-55</w:t>
            </w:r>
          </w:p>
        </w:tc>
        <w:tc>
          <w:tcPr>
            <w:tcW w:w="1842" w:type="dxa"/>
            <w:tcBorders>
              <w:top w:val="single" w:sz="4" w:space="0" w:color="auto"/>
              <w:bottom w:val="single" w:sz="4" w:space="0" w:color="auto"/>
            </w:tcBorders>
          </w:tcPr>
          <w:p w:rsidR="001D7813" w:rsidRDefault="001D7813" w:rsidP="005B63C3">
            <w:pPr>
              <w:jc w:val="center"/>
            </w:pPr>
            <w:r w:rsidRPr="002648BD">
              <w:t>CHEVROLET NI</w:t>
            </w:r>
            <w:r w:rsidRPr="002648BD">
              <w:rPr>
                <w:lang w:val="en-US"/>
              </w:rPr>
              <w:t>VA 212300-55</w:t>
            </w:r>
            <w:r>
              <w:t xml:space="preserve">, </w:t>
            </w:r>
          </w:p>
          <w:p w:rsidR="001D7813" w:rsidRDefault="001D7813" w:rsidP="005B63C3">
            <w:pPr>
              <w:jc w:val="center"/>
              <w:rPr>
                <w:sz w:val="22"/>
                <w:szCs w:val="22"/>
              </w:rPr>
            </w:pPr>
            <w:r>
              <w:rPr>
                <w:sz w:val="22"/>
                <w:szCs w:val="22"/>
              </w:rPr>
              <w:t>2013г.</w:t>
            </w:r>
          </w:p>
          <w:p w:rsidR="001D7813" w:rsidRDefault="001D7813" w:rsidP="005B63C3">
            <w:pPr>
              <w:jc w:val="center"/>
              <w:rPr>
                <w:sz w:val="22"/>
                <w:szCs w:val="22"/>
              </w:rPr>
            </w:pPr>
            <w:r>
              <w:rPr>
                <w:sz w:val="22"/>
                <w:szCs w:val="22"/>
              </w:rPr>
              <w:t>1101330006</w:t>
            </w:r>
          </w:p>
          <w:p w:rsidR="001D7813" w:rsidRPr="0060509E" w:rsidRDefault="001D7813" w:rsidP="005B63C3">
            <w:pPr>
              <w:jc w:val="center"/>
              <w:rPr>
                <w:sz w:val="20"/>
                <w:szCs w:val="20"/>
              </w:rPr>
            </w:pPr>
          </w:p>
        </w:tc>
        <w:tc>
          <w:tcPr>
            <w:tcW w:w="1701" w:type="dxa"/>
            <w:tcBorders>
              <w:top w:val="single" w:sz="4" w:space="0" w:color="auto"/>
              <w:bottom w:val="single" w:sz="4" w:space="0" w:color="auto"/>
            </w:tcBorders>
          </w:tcPr>
          <w:p w:rsidR="001D7813" w:rsidRPr="00416A93" w:rsidRDefault="001D7813" w:rsidP="005B63C3">
            <w:pPr>
              <w:jc w:val="center"/>
              <w:rPr>
                <w:sz w:val="20"/>
                <w:szCs w:val="20"/>
              </w:rPr>
            </w:pPr>
            <w:r w:rsidRPr="00B61E1D">
              <w:rPr>
                <w:sz w:val="20"/>
                <w:szCs w:val="20"/>
              </w:rPr>
              <w:t xml:space="preserve">Администрация </w:t>
            </w:r>
            <w:r>
              <w:rPr>
                <w:sz w:val="20"/>
                <w:szCs w:val="20"/>
              </w:rPr>
              <w:t>Козлов</w:t>
            </w:r>
            <w:r w:rsidRPr="00B61E1D">
              <w:rPr>
                <w:sz w:val="20"/>
                <w:szCs w:val="20"/>
              </w:rPr>
              <w:t>ского сельского поселения</w:t>
            </w:r>
            <w:r>
              <w:rPr>
                <w:sz w:val="20"/>
                <w:szCs w:val="20"/>
              </w:rPr>
              <w:t xml:space="preserve"> БМР ВО</w:t>
            </w:r>
          </w:p>
        </w:tc>
        <w:tc>
          <w:tcPr>
            <w:tcW w:w="1560" w:type="dxa"/>
            <w:tcBorders>
              <w:top w:val="single" w:sz="4" w:space="0" w:color="auto"/>
              <w:bottom w:val="single" w:sz="4" w:space="0" w:color="auto"/>
            </w:tcBorders>
          </w:tcPr>
          <w:p w:rsidR="001D7813" w:rsidRPr="004E645B" w:rsidRDefault="001D7813" w:rsidP="005B63C3">
            <w:pPr>
              <w:jc w:val="center"/>
              <w:rPr>
                <w:sz w:val="20"/>
                <w:szCs w:val="20"/>
              </w:rPr>
            </w:pPr>
            <w:r w:rsidRPr="004E645B">
              <w:rPr>
                <w:sz w:val="20"/>
                <w:szCs w:val="20"/>
              </w:rPr>
              <w:t>479500,00</w:t>
            </w:r>
          </w:p>
        </w:tc>
        <w:tc>
          <w:tcPr>
            <w:tcW w:w="2551" w:type="dxa"/>
            <w:tcBorders>
              <w:top w:val="single" w:sz="4" w:space="0" w:color="auto"/>
              <w:bottom w:val="single" w:sz="4" w:space="0" w:color="auto"/>
            </w:tcBorders>
          </w:tcPr>
          <w:p w:rsidR="001D7813" w:rsidRPr="005C63C8" w:rsidRDefault="001D7813" w:rsidP="005B63C3">
            <w:pPr>
              <w:jc w:val="center"/>
              <w:rPr>
                <w:sz w:val="20"/>
                <w:szCs w:val="20"/>
              </w:rPr>
            </w:pPr>
            <w:r w:rsidRPr="005C63C8">
              <w:rPr>
                <w:sz w:val="20"/>
                <w:szCs w:val="20"/>
              </w:rPr>
              <w:t>Собственность,</w:t>
            </w:r>
          </w:p>
          <w:p w:rsidR="001D7813" w:rsidRPr="005C63C8" w:rsidRDefault="001D7813" w:rsidP="005B63C3">
            <w:pPr>
              <w:jc w:val="center"/>
              <w:rPr>
                <w:sz w:val="20"/>
                <w:szCs w:val="20"/>
              </w:rPr>
            </w:pPr>
            <w:r w:rsidRPr="005C63C8">
              <w:rPr>
                <w:sz w:val="20"/>
                <w:szCs w:val="20"/>
              </w:rPr>
              <w:t>Муниципальный контракт №1</w:t>
            </w:r>
          </w:p>
          <w:p w:rsidR="001D7813" w:rsidRPr="009B7AC6" w:rsidRDefault="001D7813" w:rsidP="005B63C3">
            <w:pPr>
              <w:jc w:val="center"/>
              <w:rPr>
                <w:sz w:val="20"/>
                <w:szCs w:val="20"/>
                <w:highlight w:val="yellow"/>
              </w:rPr>
            </w:pPr>
            <w:r>
              <w:rPr>
                <w:sz w:val="20"/>
                <w:szCs w:val="20"/>
              </w:rPr>
              <w:t xml:space="preserve">От </w:t>
            </w:r>
            <w:r w:rsidRPr="005C63C8">
              <w:rPr>
                <w:sz w:val="20"/>
                <w:szCs w:val="20"/>
              </w:rPr>
              <w:t>16 апреля 2013г.</w:t>
            </w:r>
          </w:p>
        </w:tc>
        <w:tc>
          <w:tcPr>
            <w:tcW w:w="1559" w:type="dxa"/>
            <w:tcBorders>
              <w:top w:val="single" w:sz="4" w:space="0" w:color="auto"/>
              <w:bottom w:val="single" w:sz="4" w:space="0" w:color="auto"/>
            </w:tcBorders>
          </w:tcPr>
          <w:p w:rsidR="001D7813" w:rsidRPr="0060509E" w:rsidRDefault="001D7813" w:rsidP="005B63C3">
            <w:pPr>
              <w:jc w:val="center"/>
              <w:rPr>
                <w:sz w:val="20"/>
                <w:szCs w:val="20"/>
              </w:rPr>
            </w:pPr>
            <w:r w:rsidRPr="0060509E">
              <w:rPr>
                <w:sz w:val="20"/>
                <w:szCs w:val="20"/>
              </w:rPr>
              <w:t>не зарегистрировано</w:t>
            </w:r>
          </w:p>
        </w:tc>
        <w:tc>
          <w:tcPr>
            <w:tcW w:w="1701" w:type="dxa"/>
            <w:tcBorders>
              <w:top w:val="single" w:sz="4" w:space="0" w:color="auto"/>
              <w:bottom w:val="single" w:sz="4" w:space="0" w:color="auto"/>
            </w:tcBorders>
          </w:tcPr>
          <w:p w:rsidR="001D7813" w:rsidRDefault="001D7813" w:rsidP="005B63C3">
            <w:pPr>
              <w:jc w:val="center"/>
            </w:pPr>
            <w:r w:rsidRPr="00DF62A3">
              <w:rPr>
                <w:sz w:val="20"/>
                <w:szCs w:val="20"/>
              </w:rPr>
              <w:t>_</w:t>
            </w:r>
          </w:p>
        </w:tc>
        <w:tc>
          <w:tcPr>
            <w:tcW w:w="1070" w:type="dxa"/>
            <w:tcBorders>
              <w:top w:val="single" w:sz="4" w:space="0" w:color="auto"/>
              <w:bottom w:val="single" w:sz="4" w:space="0" w:color="auto"/>
            </w:tcBorders>
          </w:tcPr>
          <w:p w:rsidR="001D7813" w:rsidRDefault="001D7813" w:rsidP="005B63C3">
            <w:pPr>
              <w:jc w:val="center"/>
            </w:pPr>
            <w:r w:rsidRPr="00DF62A3">
              <w:rPr>
                <w:sz w:val="20"/>
                <w:szCs w:val="20"/>
              </w:rPr>
              <w:t>_</w:t>
            </w:r>
          </w:p>
        </w:tc>
      </w:tr>
      <w:tr w:rsidR="001D7813" w:rsidTr="005B63C3">
        <w:trPr>
          <w:trHeight w:val="135"/>
        </w:trPr>
        <w:tc>
          <w:tcPr>
            <w:tcW w:w="817" w:type="dxa"/>
            <w:tcBorders>
              <w:top w:val="single" w:sz="4" w:space="0" w:color="auto"/>
              <w:bottom w:val="single" w:sz="4" w:space="0" w:color="auto"/>
            </w:tcBorders>
          </w:tcPr>
          <w:p w:rsidR="001D7813" w:rsidRDefault="001D7813" w:rsidP="005B63C3">
            <w:pPr>
              <w:jc w:val="center"/>
              <w:rPr>
                <w:sz w:val="22"/>
                <w:szCs w:val="22"/>
              </w:rPr>
            </w:pPr>
            <w:r>
              <w:rPr>
                <w:sz w:val="22"/>
                <w:szCs w:val="22"/>
              </w:rPr>
              <w:t>3</w:t>
            </w:r>
          </w:p>
          <w:p w:rsidR="001D7813" w:rsidRDefault="001D7813" w:rsidP="005B63C3">
            <w:pPr>
              <w:jc w:val="center"/>
              <w:rPr>
                <w:sz w:val="22"/>
                <w:szCs w:val="22"/>
              </w:rPr>
            </w:pPr>
          </w:p>
          <w:p w:rsidR="001D7813" w:rsidRPr="00205BAA" w:rsidRDefault="001D7813" w:rsidP="005B63C3">
            <w:pPr>
              <w:jc w:val="center"/>
              <w:rPr>
                <w:sz w:val="22"/>
                <w:szCs w:val="22"/>
              </w:rPr>
            </w:pPr>
            <w:r>
              <w:rPr>
                <w:sz w:val="22"/>
                <w:szCs w:val="22"/>
              </w:rPr>
              <w:t>37</w:t>
            </w:r>
          </w:p>
        </w:tc>
        <w:tc>
          <w:tcPr>
            <w:tcW w:w="1985" w:type="dxa"/>
            <w:tcBorders>
              <w:top w:val="single" w:sz="4" w:space="0" w:color="auto"/>
              <w:bottom w:val="single" w:sz="4" w:space="0" w:color="auto"/>
            </w:tcBorders>
          </w:tcPr>
          <w:p w:rsidR="001D7813" w:rsidRDefault="001D7813" w:rsidP="005B63C3">
            <w:pPr>
              <w:jc w:val="center"/>
              <w:rPr>
                <w:sz w:val="20"/>
                <w:szCs w:val="20"/>
              </w:rPr>
            </w:pPr>
            <w:r>
              <w:rPr>
                <w:sz w:val="20"/>
                <w:szCs w:val="20"/>
              </w:rPr>
              <w:t>Автомобиль</w:t>
            </w:r>
          </w:p>
          <w:p w:rsidR="001D7813" w:rsidRPr="001A0442" w:rsidRDefault="001D7813" w:rsidP="005B63C3">
            <w:pPr>
              <w:jc w:val="center"/>
              <w:rPr>
                <w:sz w:val="20"/>
                <w:szCs w:val="20"/>
              </w:rPr>
            </w:pPr>
            <w:r w:rsidRPr="00E30643">
              <w:t xml:space="preserve">LADA </w:t>
            </w:r>
            <w:r w:rsidRPr="00E30643">
              <w:rPr>
                <w:lang w:val="en-US"/>
              </w:rPr>
              <w:t>NIVA</w:t>
            </w:r>
          </w:p>
          <w:p w:rsidR="001D7813" w:rsidRPr="0060509E" w:rsidRDefault="001D7813" w:rsidP="005B63C3">
            <w:pPr>
              <w:jc w:val="center"/>
              <w:rPr>
                <w:sz w:val="20"/>
                <w:szCs w:val="20"/>
              </w:rPr>
            </w:pPr>
          </w:p>
        </w:tc>
        <w:tc>
          <w:tcPr>
            <w:tcW w:w="1842" w:type="dxa"/>
            <w:tcBorders>
              <w:top w:val="single" w:sz="4" w:space="0" w:color="auto"/>
              <w:bottom w:val="single" w:sz="4" w:space="0" w:color="auto"/>
            </w:tcBorders>
          </w:tcPr>
          <w:p w:rsidR="001D7813" w:rsidRPr="00240B39" w:rsidRDefault="001D7813" w:rsidP="005B63C3">
            <w:pPr>
              <w:jc w:val="center"/>
              <w:rPr>
                <w:sz w:val="20"/>
                <w:szCs w:val="20"/>
                <w:lang w:val="en-US"/>
              </w:rPr>
            </w:pPr>
            <w:r w:rsidRPr="00E30643">
              <w:t xml:space="preserve">LADA </w:t>
            </w:r>
            <w:r w:rsidRPr="00E30643">
              <w:rPr>
                <w:lang w:val="en-US"/>
              </w:rPr>
              <w:t>NIVA</w:t>
            </w:r>
            <w:r w:rsidRPr="009B7AC6">
              <w:rPr>
                <w:lang w:val="en-US"/>
              </w:rPr>
              <w:t>2024</w:t>
            </w:r>
            <w:r w:rsidRPr="009B7AC6">
              <w:t>г</w:t>
            </w:r>
            <w:r w:rsidRPr="009B7AC6">
              <w:rPr>
                <w:lang w:val="en-US"/>
              </w:rPr>
              <w:t>.</w:t>
            </w:r>
          </w:p>
          <w:p w:rsidR="001D7813" w:rsidRPr="00B76562" w:rsidRDefault="001D7813" w:rsidP="005B63C3">
            <w:pPr>
              <w:jc w:val="center"/>
              <w:rPr>
                <w:sz w:val="20"/>
                <w:szCs w:val="20"/>
              </w:rPr>
            </w:pPr>
            <w:r>
              <w:rPr>
                <w:sz w:val="20"/>
                <w:szCs w:val="20"/>
              </w:rPr>
              <w:t>11116/0011</w:t>
            </w:r>
          </w:p>
        </w:tc>
        <w:tc>
          <w:tcPr>
            <w:tcW w:w="1701" w:type="dxa"/>
            <w:tcBorders>
              <w:top w:val="single" w:sz="4" w:space="0" w:color="auto"/>
              <w:bottom w:val="single" w:sz="4" w:space="0" w:color="auto"/>
            </w:tcBorders>
          </w:tcPr>
          <w:p w:rsidR="001D7813" w:rsidRPr="00416A93" w:rsidRDefault="001D7813" w:rsidP="005B63C3">
            <w:pPr>
              <w:jc w:val="center"/>
              <w:rPr>
                <w:sz w:val="20"/>
                <w:szCs w:val="20"/>
              </w:rPr>
            </w:pPr>
            <w:r w:rsidRPr="00B61E1D">
              <w:rPr>
                <w:sz w:val="20"/>
                <w:szCs w:val="20"/>
              </w:rPr>
              <w:t xml:space="preserve">Администрация </w:t>
            </w:r>
            <w:r>
              <w:rPr>
                <w:sz w:val="20"/>
                <w:szCs w:val="20"/>
              </w:rPr>
              <w:t>Козлов</w:t>
            </w:r>
            <w:r w:rsidRPr="00B61E1D">
              <w:rPr>
                <w:sz w:val="20"/>
                <w:szCs w:val="20"/>
              </w:rPr>
              <w:t>ского сельского поселения</w:t>
            </w:r>
            <w:r>
              <w:rPr>
                <w:sz w:val="20"/>
                <w:szCs w:val="20"/>
              </w:rPr>
              <w:t xml:space="preserve"> БМР ВО</w:t>
            </w:r>
          </w:p>
        </w:tc>
        <w:tc>
          <w:tcPr>
            <w:tcW w:w="1560" w:type="dxa"/>
            <w:tcBorders>
              <w:top w:val="single" w:sz="4" w:space="0" w:color="auto"/>
              <w:bottom w:val="single" w:sz="4" w:space="0" w:color="auto"/>
            </w:tcBorders>
          </w:tcPr>
          <w:p w:rsidR="001D7813" w:rsidRPr="004E645B" w:rsidRDefault="001D7813" w:rsidP="005B63C3">
            <w:pPr>
              <w:jc w:val="center"/>
              <w:rPr>
                <w:sz w:val="20"/>
                <w:szCs w:val="20"/>
              </w:rPr>
            </w:pPr>
            <w:r w:rsidRPr="004E645B">
              <w:rPr>
                <w:sz w:val="20"/>
                <w:szCs w:val="20"/>
              </w:rPr>
              <w:t>989 750,00</w:t>
            </w:r>
          </w:p>
        </w:tc>
        <w:tc>
          <w:tcPr>
            <w:tcW w:w="2551" w:type="dxa"/>
            <w:tcBorders>
              <w:top w:val="single" w:sz="4" w:space="0" w:color="auto"/>
              <w:bottom w:val="single" w:sz="4" w:space="0" w:color="auto"/>
            </w:tcBorders>
          </w:tcPr>
          <w:p w:rsidR="001D7813" w:rsidRPr="00DF72BB" w:rsidRDefault="001D7813" w:rsidP="005B63C3">
            <w:pPr>
              <w:jc w:val="center"/>
              <w:rPr>
                <w:sz w:val="20"/>
                <w:szCs w:val="20"/>
              </w:rPr>
            </w:pPr>
            <w:r w:rsidRPr="00DF72BB">
              <w:rPr>
                <w:sz w:val="20"/>
                <w:szCs w:val="20"/>
              </w:rPr>
              <w:t>Собственность,</w:t>
            </w:r>
          </w:p>
          <w:p w:rsidR="001D7813" w:rsidRPr="00DF72BB" w:rsidRDefault="001D7813" w:rsidP="005B63C3">
            <w:pPr>
              <w:jc w:val="center"/>
              <w:rPr>
                <w:sz w:val="20"/>
                <w:szCs w:val="20"/>
              </w:rPr>
            </w:pPr>
            <w:r w:rsidRPr="00DF72BB">
              <w:rPr>
                <w:sz w:val="20"/>
                <w:szCs w:val="20"/>
              </w:rPr>
              <w:t>Муниципальный контракт №0131300009023000052</w:t>
            </w:r>
          </w:p>
          <w:p w:rsidR="001D7813" w:rsidRPr="005C63C8" w:rsidRDefault="001D7813" w:rsidP="005B63C3">
            <w:pPr>
              <w:jc w:val="center"/>
              <w:rPr>
                <w:sz w:val="20"/>
                <w:szCs w:val="20"/>
              </w:rPr>
            </w:pPr>
            <w:r w:rsidRPr="00DF72BB">
              <w:rPr>
                <w:sz w:val="20"/>
                <w:szCs w:val="20"/>
              </w:rPr>
              <w:t xml:space="preserve">От 26 мая 2023г. </w:t>
            </w:r>
          </w:p>
        </w:tc>
        <w:tc>
          <w:tcPr>
            <w:tcW w:w="1559" w:type="dxa"/>
            <w:tcBorders>
              <w:top w:val="single" w:sz="4" w:space="0" w:color="auto"/>
              <w:bottom w:val="single" w:sz="4" w:space="0" w:color="auto"/>
            </w:tcBorders>
          </w:tcPr>
          <w:p w:rsidR="001D7813" w:rsidRPr="0060509E" w:rsidRDefault="001D7813" w:rsidP="005B63C3">
            <w:pPr>
              <w:jc w:val="center"/>
              <w:rPr>
                <w:sz w:val="20"/>
                <w:szCs w:val="20"/>
              </w:rPr>
            </w:pPr>
            <w:r w:rsidRPr="0060509E">
              <w:rPr>
                <w:sz w:val="20"/>
                <w:szCs w:val="20"/>
              </w:rPr>
              <w:t>не зарегистрировано</w:t>
            </w:r>
          </w:p>
        </w:tc>
        <w:tc>
          <w:tcPr>
            <w:tcW w:w="1701" w:type="dxa"/>
            <w:tcBorders>
              <w:top w:val="single" w:sz="4" w:space="0" w:color="auto"/>
              <w:bottom w:val="single" w:sz="4" w:space="0" w:color="auto"/>
            </w:tcBorders>
          </w:tcPr>
          <w:p w:rsidR="001D7813" w:rsidRDefault="001D7813" w:rsidP="005B63C3">
            <w:pPr>
              <w:jc w:val="center"/>
            </w:pPr>
            <w:r w:rsidRPr="00DF62A3">
              <w:rPr>
                <w:sz w:val="20"/>
                <w:szCs w:val="20"/>
              </w:rPr>
              <w:t>_</w:t>
            </w:r>
          </w:p>
        </w:tc>
        <w:tc>
          <w:tcPr>
            <w:tcW w:w="1070" w:type="dxa"/>
            <w:tcBorders>
              <w:top w:val="single" w:sz="4" w:space="0" w:color="auto"/>
              <w:bottom w:val="single" w:sz="4" w:space="0" w:color="auto"/>
            </w:tcBorders>
          </w:tcPr>
          <w:p w:rsidR="001D7813" w:rsidRDefault="001D7813" w:rsidP="005B63C3">
            <w:pPr>
              <w:jc w:val="center"/>
            </w:pPr>
            <w:r w:rsidRPr="00DF62A3">
              <w:rPr>
                <w:sz w:val="20"/>
                <w:szCs w:val="20"/>
              </w:rPr>
              <w:t>_</w:t>
            </w:r>
          </w:p>
        </w:tc>
      </w:tr>
    </w:tbl>
    <w:p w:rsidR="001D7813" w:rsidRDefault="001D7813" w:rsidP="001D7813">
      <w:pPr>
        <w:jc w:val="center"/>
      </w:pPr>
    </w:p>
    <w:p w:rsidR="001D7813" w:rsidRDefault="001D7813" w:rsidP="001D7813">
      <w:pPr>
        <w:jc w:val="both"/>
      </w:pPr>
    </w:p>
    <w:p w:rsidR="001D7813" w:rsidRDefault="001D7813" w:rsidP="001D7813"/>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r>
        <w:t>Подраздел 2.4</w:t>
      </w:r>
    </w:p>
    <w:p w:rsidR="001D7813" w:rsidRDefault="001D7813" w:rsidP="001D7813">
      <w:pPr>
        <w:jc w:val="center"/>
      </w:pPr>
      <w:r>
        <w:t>«Доли в праве общей долевой собственности на объекты</w:t>
      </w:r>
    </w:p>
    <w:p w:rsidR="001D7813" w:rsidRDefault="001D7813" w:rsidP="001D7813">
      <w:pPr>
        <w:jc w:val="center"/>
      </w:pPr>
      <w:r>
        <w:t>недвижимого имущества и (или) движимого имущества»</w:t>
      </w:r>
    </w:p>
    <w:p w:rsidR="001D7813" w:rsidRDefault="001D7813" w:rsidP="001D7813">
      <w:pPr>
        <w:jc w:val="center"/>
      </w:pPr>
    </w:p>
    <w:tbl>
      <w:tblPr>
        <w:tblStyle w:val="ab"/>
        <w:tblW w:w="0" w:type="auto"/>
        <w:tblLayout w:type="fixed"/>
        <w:tblLook w:val="04A0"/>
      </w:tblPr>
      <w:tblGrid>
        <w:gridCol w:w="959"/>
        <w:gridCol w:w="1701"/>
        <w:gridCol w:w="1417"/>
        <w:gridCol w:w="1701"/>
        <w:gridCol w:w="1418"/>
        <w:gridCol w:w="1843"/>
        <w:gridCol w:w="1984"/>
        <w:gridCol w:w="1701"/>
        <w:gridCol w:w="1134"/>
        <w:gridCol w:w="928"/>
      </w:tblGrid>
      <w:tr w:rsidR="001D7813" w:rsidTr="005B63C3">
        <w:tc>
          <w:tcPr>
            <w:tcW w:w="959" w:type="dxa"/>
          </w:tcPr>
          <w:p w:rsidR="001D7813" w:rsidRPr="001E35A2" w:rsidRDefault="001D7813" w:rsidP="005B63C3">
            <w:pPr>
              <w:jc w:val="center"/>
              <w:rPr>
                <w:color w:val="000000"/>
                <w:sz w:val="20"/>
                <w:szCs w:val="20"/>
              </w:rPr>
            </w:pPr>
            <w:r w:rsidRPr="001E35A2">
              <w:rPr>
                <w:color w:val="000000"/>
                <w:sz w:val="20"/>
                <w:szCs w:val="20"/>
              </w:rPr>
              <w:t>Реестровый номер</w:t>
            </w:r>
          </w:p>
          <w:p w:rsidR="001D7813" w:rsidRPr="001E35A2" w:rsidRDefault="001D7813" w:rsidP="005B63C3">
            <w:pPr>
              <w:jc w:val="center"/>
              <w:rPr>
                <w:sz w:val="20"/>
                <w:szCs w:val="20"/>
              </w:rPr>
            </w:pPr>
          </w:p>
        </w:tc>
        <w:tc>
          <w:tcPr>
            <w:tcW w:w="1701" w:type="dxa"/>
          </w:tcPr>
          <w:p w:rsidR="001D7813" w:rsidRPr="001E35A2" w:rsidRDefault="001D7813" w:rsidP="005B63C3">
            <w:pPr>
              <w:jc w:val="center"/>
              <w:rPr>
                <w:sz w:val="20"/>
                <w:szCs w:val="20"/>
              </w:rPr>
            </w:pPr>
            <w:r w:rsidRPr="001E35A2">
              <w:rPr>
                <w:sz w:val="20"/>
                <w:szCs w:val="20"/>
              </w:rPr>
              <w:t>Размер доли в праве общей долевой собственности на объекты недвижимого и (или) движимого имущества</w:t>
            </w:r>
          </w:p>
        </w:tc>
        <w:tc>
          <w:tcPr>
            <w:tcW w:w="1417" w:type="dxa"/>
          </w:tcPr>
          <w:p w:rsidR="001D7813" w:rsidRPr="001E35A2" w:rsidRDefault="001D7813" w:rsidP="005B63C3">
            <w:pPr>
              <w:jc w:val="center"/>
              <w:rPr>
                <w:sz w:val="20"/>
                <w:szCs w:val="20"/>
              </w:rPr>
            </w:pPr>
            <w:r w:rsidRPr="001E35A2">
              <w:rPr>
                <w:sz w:val="20"/>
                <w:szCs w:val="20"/>
              </w:rPr>
              <w:t>Сведения о стоимости доли</w:t>
            </w:r>
          </w:p>
        </w:tc>
        <w:tc>
          <w:tcPr>
            <w:tcW w:w="1701" w:type="dxa"/>
          </w:tcPr>
          <w:p w:rsidR="001D7813" w:rsidRPr="001E35A2" w:rsidRDefault="001D7813" w:rsidP="005B63C3">
            <w:pPr>
              <w:jc w:val="center"/>
              <w:rPr>
                <w:sz w:val="20"/>
                <w:szCs w:val="20"/>
              </w:rPr>
            </w:pPr>
            <w:r w:rsidRPr="001E35A2">
              <w:rPr>
                <w:sz w:val="20"/>
                <w:szCs w:val="20"/>
              </w:rPr>
              <w:t>Сведения об участниках общей долевой собственности, включая полное наименование юридических лиц</w:t>
            </w:r>
            <w:r w:rsidRPr="001E35A2">
              <w:rPr>
                <w:color w:val="000000"/>
                <w:sz w:val="20"/>
                <w:szCs w:val="20"/>
                <w:vertAlign w:val="superscript"/>
              </w:rPr>
              <w:t>9</w:t>
            </w:r>
            <w:r w:rsidRPr="001E35A2">
              <w:rPr>
                <w:sz w:val="20"/>
                <w:szCs w:val="20"/>
              </w:rPr>
              <w:t> </w:t>
            </w:r>
          </w:p>
          <w:p w:rsidR="001D7813" w:rsidRPr="001E35A2" w:rsidRDefault="001D7813" w:rsidP="005B63C3">
            <w:pPr>
              <w:jc w:val="center"/>
              <w:rPr>
                <w:sz w:val="20"/>
                <w:szCs w:val="20"/>
              </w:rPr>
            </w:pPr>
          </w:p>
        </w:tc>
        <w:tc>
          <w:tcPr>
            <w:tcW w:w="1418" w:type="dxa"/>
          </w:tcPr>
          <w:p w:rsidR="001D7813" w:rsidRPr="001E35A2" w:rsidRDefault="001D7813" w:rsidP="005B63C3">
            <w:pPr>
              <w:jc w:val="center"/>
              <w:rPr>
                <w:sz w:val="20"/>
                <w:szCs w:val="20"/>
              </w:rPr>
            </w:pPr>
            <w:r w:rsidRPr="001E35A2">
              <w:rPr>
                <w:sz w:val="20"/>
                <w:szCs w:val="20"/>
              </w:rPr>
              <w:t>Сведения о правообладателе</w:t>
            </w:r>
          </w:p>
          <w:p w:rsidR="001D7813" w:rsidRPr="001E35A2" w:rsidRDefault="001D7813" w:rsidP="005B63C3">
            <w:pPr>
              <w:jc w:val="center"/>
              <w:rPr>
                <w:sz w:val="20"/>
                <w:szCs w:val="20"/>
              </w:rPr>
            </w:pPr>
          </w:p>
          <w:p w:rsidR="001D7813" w:rsidRPr="001E35A2" w:rsidRDefault="001D7813" w:rsidP="005B63C3">
            <w:pPr>
              <w:jc w:val="center"/>
              <w:rPr>
                <w:sz w:val="20"/>
                <w:szCs w:val="20"/>
              </w:rPr>
            </w:pPr>
          </w:p>
        </w:tc>
        <w:tc>
          <w:tcPr>
            <w:tcW w:w="1843" w:type="dxa"/>
          </w:tcPr>
          <w:p w:rsidR="001D7813" w:rsidRPr="000861D2" w:rsidRDefault="001D7813" w:rsidP="005B63C3">
            <w:pPr>
              <w:jc w:val="center"/>
              <w:rPr>
                <w:color w:val="000000"/>
                <w:sz w:val="20"/>
                <w:szCs w:val="20"/>
              </w:rPr>
            </w:pPr>
            <w:r w:rsidRPr="000861D2">
              <w:rPr>
                <w:color w:val="000000"/>
                <w:sz w:val="20"/>
                <w:szCs w:val="20"/>
              </w:rPr>
              <w:t xml:space="preserve">Вид вещного права, на основании которого правообладателю принадлежит объект учета </w:t>
            </w:r>
            <w:r w:rsidRPr="000861D2">
              <w:rPr>
                <w:color w:val="000000"/>
                <w:sz w:val="20"/>
                <w:szCs w:val="20"/>
                <w:vertAlign w:val="superscript"/>
              </w:rPr>
              <w:t>6</w:t>
            </w:r>
          </w:p>
          <w:p w:rsidR="001D7813" w:rsidRPr="001E35A2" w:rsidRDefault="001D7813" w:rsidP="005B63C3">
            <w:pPr>
              <w:jc w:val="center"/>
              <w:rPr>
                <w:sz w:val="20"/>
                <w:szCs w:val="20"/>
              </w:rPr>
            </w:pPr>
          </w:p>
        </w:tc>
        <w:tc>
          <w:tcPr>
            <w:tcW w:w="1984" w:type="dxa"/>
          </w:tcPr>
          <w:p w:rsidR="001D7813" w:rsidRPr="001E35A2" w:rsidRDefault="001D7813" w:rsidP="005B63C3">
            <w:pPr>
              <w:jc w:val="center"/>
              <w:rPr>
                <w:sz w:val="20"/>
                <w:szCs w:val="20"/>
              </w:rPr>
            </w:pPr>
            <w:r>
              <w:rPr>
                <w:sz w:val="20"/>
                <w:szCs w:val="20"/>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w:t>
            </w:r>
          </w:p>
        </w:tc>
        <w:tc>
          <w:tcPr>
            <w:tcW w:w="1701" w:type="dxa"/>
          </w:tcPr>
          <w:p w:rsidR="001D7813" w:rsidRPr="001E35A2" w:rsidRDefault="001D7813" w:rsidP="005B63C3">
            <w:pPr>
              <w:jc w:val="center"/>
              <w:rPr>
                <w:sz w:val="20"/>
                <w:szCs w:val="20"/>
              </w:rPr>
            </w:pPr>
            <w:r w:rsidRPr="001E35A2">
              <w:rPr>
                <w:sz w:val="20"/>
                <w:szCs w:val="20"/>
              </w:rPr>
              <w:t>Сведения об установленных в отношении доли ограничениях(обременениях)</w:t>
            </w:r>
          </w:p>
          <w:p w:rsidR="001D7813" w:rsidRPr="001E35A2" w:rsidRDefault="001D7813" w:rsidP="005B63C3">
            <w:pPr>
              <w:jc w:val="center"/>
              <w:rPr>
                <w:sz w:val="20"/>
                <w:szCs w:val="20"/>
              </w:rPr>
            </w:pPr>
            <w:r w:rsidRPr="001E35A2">
              <w:rPr>
                <w:sz w:val="20"/>
                <w:szCs w:val="20"/>
              </w:rPr>
              <w:t>с указанием наименования вида ограничений (обременений), основания и даты их возникновения и прекращения</w:t>
            </w:r>
          </w:p>
        </w:tc>
        <w:tc>
          <w:tcPr>
            <w:tcW w:w="1134" w:type="dxa"/>
          </w:tcPr>
          <w:p w:rsidR="001D7813" w:rsidRPr="001E35A2" w:rsidRDefault="001D7813" w:rsidP="005B63C3">
            <w:pPr>
              <w:jc w:val="center"/>
              <w:rPr>
                <w:sz w:val="20"/>
                <w:szCs w:val="20"/>
              </w:rPr>
            </w:pPr>
            <w:r w:rsidRPr="001E35A2">
              <w:rPr>
                <w:sz w:val="20"/>
                <w:szCs w:val="20"/>
              </w:rPr>
              <w:t>Сведения о лице, в пользу которого установлены ограничения(обременения)</w:t>
            </w:r>
          </w:p>
        </w:tc>
        <w:tc>
          <w:tcPr>
            <w:tcW w:w="928" w:type="dxa"/>
          </w:tcPr>
          <w:p w:rsidR="001D7813" w:rsidRPr="001E35A2" w:rsidRDefault="001D7813" w:rsidP="005B63C3">
            <w:pPr>
              <w:jc w:val="center"/>
              <w:rPr>
                <w:sz w:val="20"/>
                <w:szCs w:val="20"/>
              </w:rPr>
            </w:pPr>
            <w:r w:rsidRPr="000861D2">
              <w:rPr>
                <w:color w:val="000000"/>
                <w:sz w:val="20"/>
                <w:szCs w:val="20"/>
              </w:rPr>
              <w:t>Иные сведения (при необходимости)</w:t>
            </w:r>
          </w:p>
        </w:tc>
      </w:tr>
      <w:tr w:rsidR="001D7813" w:rsidTr="005B63C3">
        <w:tc>
          <w:tcPr>
            <w:tcW w:w="959" w:type="dxa"/>
          </w:tcPr>
          <w:p w:rsidR="001D7813" w:rsidRDefault="001D7813" w:rsidP="005B63C3">
            <w:pPr>
              <w:jc w:val="center"/>
            </w:pPr>
            <w:r>
              <w:t>1</w:t>
            </w:r>
          </w:p>
        </w:tc>
        <w:tc>
          <w:tcPr>
            <w:tcW w:w="1701" w:type="dxa"/>
          </w:tcPr>
          <w:p w:rsidR="001D7813" w:rsidRDefault="001D7813" w:rsidP="005B63C3">
            <w:pPr>
              <w:jc w:val="center"/>
            </w:pPr>
            <w:r>
              <w:t>2</w:t>
            </w:r>
          </w:p>
        </w:tc>
        <w:tc>
          <w:tcPr>
            <w:tcW w:w="1417" w:type="dxa"/>
          </w:tcPr>
          <w:p w:rsidR="001D7813" w:rsidRDefault="001D7813" w:rsidP="005B63C3">
            <w:pPr>
              <w:jc w:val="center"/>
            </w:pPr>
            <w:r>
              <w:t>3</w:t>
            </w:r>
          </w:p>
        </w:tc>
        <w:tc>
          <w:tcPr>
            <w:tcW w:w="1701" w:type="dxa"/>
          </w:tcPr>
          <w:p w:rsidR="001D7813" w:rsidRDefault="001D7813" w:rsidP="005B63C3">
            <w:pPr>
              <w:jc w:val="center"/>
            </w:pPr>
            <w:r>
              <w:t>4</w:t>
            </w:r>
          </w:p>
        </w:tc>
        <w:tc>
          <w:tcPr>
            <w:tcW w:w="1418" w:type="dxa"/>
          </w:tcPr>
          <w:p w:rsidR="001D7813" w:rsidRDefault="001D7813" w:rsidP="005B63C3">
            <w:pPr>
              <w:jc w:val="center"/>
            </w:pPr>
            <w:r>
              <w:t>5</w:t>
            </w:r>
          </w:p>
        </w:tc>
        <w:tc>
          <w:tcPr>
            <w:tcW w:w="1843" w:type="dxa"/>
          </w:tcPr>
          <w:p w:rsidR="001D7813" w:rsidRDefault="001D7813" w:rsidP="005B63C3">
            <w:pPr>
              <w:jc w:val="center"/>
            </w:pPr>
            <w:r>
              <w:t>6</w:t>
            </w:r>
          </w:p>
        </w:tc>
        <w:tc>
          <w:tcPr>
            <w:tcW w:w="1984" w:type="dxa"/>
          </w:tcPr>
          <w:p w:rsidR="001D7813" w:rsidRDefault="001D7813" w:rsidP="005B63C3">
            <w:pPr>
              <w:jc w:val="center"/>
            </w:pPr>
            <w:r>
              <w:t>7</w:t>
            </w:r>
          </w:p>
        </w:tc>
        <w:tc>
          <w:tcPr>
            <w:tcW w:w="1701" w:type="dxa"/>
          </w:tcPr>
          <w:p w:rsidR="001D7813" w:rsidRDefault="001D7813" w:rsidP="005B63C3">
            <w:pPr>
              <w:jc w:val="center"/>
            </w:pPr>
            <w:r>
              <w:t>8</w:t>
            </w:r>
          </w:p>
        </w:tc>
        <w:tc>
          <w:tcPr>
            <w:tcW w:w="1134" w:type="dxa"/>
          </w:tcPr>
          <w:p w:rsidR="001D7813" w:rsidRDefault="001D7813" w:rsidP="005B63C3">
            <w:pPr>
              <w:jc w:val="center"/>
            </w:pPr>
            <w:r>
              <w:t>9</w:t>
            </w:r>
          </w:p>
        </w:tc>
        <w:tc>
          <w:tcPr>
            <w:tcW w:w="928" w:type="dxa"/>
          </w:tcPr>
          <w:p w:rsidR="001D7813" w:rsidRDefault="001D7813" w:rsidP="005B63C3">
            <w:pPr>
              <w:jc w:val="center"/>
            </w:pPr>
            <w:r>
              <w:t>10</w:t>
            </w:r>
          </w:p>
        </w:tc>
      </w:tr>
      <w:tr w:rsidR="001D7813" w:rsidTr="005B63C3">
        <w:trPr>
          <w:trHeight w:val="767"/>
        </w:trPr>
        <w:tc>
          <w:tcPr>
            <w:tcW w:w="959" w:type="dxa"/>
          </w:tcPr>
          <w:p w:rsidR="001D7813" w:rsidRDefault="001D7813" w:rsidP="005B63C3">
            <w:pPr>
              <w:jc w:val="center"/>
            </w:pPr>
            <w:r>
              <w:softHyphen/>
              <w:t>_</w:t>
            </w:r>
          </w:p>
        </w:tc>
        <w:tc>
          <w:tcPr>
            <w:tcW w:w="1701" w:type="dxa"/>
          </w:tcPr>
          <w:p w:rsidR="001D7813" w:rsidRDefault="001D7813" w:rsidP="005B63C3">
            <w:pPr>
              <w:jc w:val="center"/>
            </w:pPr>
            <w:r w:rsidRPr="00AB480A">
              <w:t>_</w:t>
            </w:r>
          </w:p>
        </w:tc>
        <w:tc>
          <w:tcPr>
            <w:tcW w:w="1417" w:type="dxa"/>
          </w:tcPr>
          <w:p w:rsidR="001D7813" w:rsidRDefault="001D7813" w:rsidP="005B63C3">
            <w:pPr>
              <w:jc w:val="center"/>
            </w:pPr>
            <w:r w:rsidRPr="00AB480A">
              <w:t>_</w:t>
            </w:r>
          </w:p>
        </w:tc>
        <w:tc>
          <w:tcPr>
            <w:tcW w:w="1701" w:type="dxa"/>
          </w:tcPr>
          <w:p w:rsidR="001D7813" w:rsidRDefault="001D7813" w:rsidP="005B63C3">
            <w:pPr>
              <w:jc w:val="center"/>
            </w:pPr>
            <w:r w:rsidRPr="00AB480A">
              <w:t>_</w:t>
            </w:r>
          </w:p>
        </w:tc>
        <w:tc>
          <w:tcPr>
            <w:tcW w:w="1418" w:type="dxa"/>
          </w:tcPr>
          <w:p w:rsidR="001D7813" w:rsidRDefault="001D7813" w:rsidP="005B63C3">
            <w:pPr>
              <w:jc w:val="center"/>
            </w:pPr>
            <w:r w:rsidRPr="00AB480A">
              <w:t>_</w:t>
            </w:r>
          </w:p>
        </w:tc>
        <w:tc>
          <w:tcPr>
            <w:tcW w:w="1843" w:type="dxa"/>
          </w:tcPr>
          <w:p w:rsidR="001D7813" w:rsidRDefault="001D7813" w:rsidP="005B63C3">
            <w:pPr>
              <w:jc w:val="center"/>
            </w:pPr>
            <w:r w:rsidRPr="00AB480A">
              <w:t>_</w:t>
            </w:r>
          </w:p>
        </w:tc>
        <w:tc>
          <w:tcPr>
            <w:tcW w:w="1984" w:type="dxa"/>
          </w:tcPr>
          <w:p w:rsidR="001D7813" w:rsidRDefault="001D7813" w:rsidP="005B63C3">
            <w:pPr>
              <w:jc w:val="center"/>
            </w:pPr>
            <w:r w:rsidRPr="00AB480A">
              <w:t>_</w:t>
            </w:r>
          </w:p>
        </w:tc>
        <w:tc>
          <w:tcPr>
            <w:tcW w:w="1701" w:type="dxa"/>
          </w:tcPr>
          <w:p w:rsidR="001D7813" w:rsidRDefault="001D7813" w:rsidP="005B63C3">
            <w:pPr>
              <w:jc w:val="center"/>
            </w:pPr>
            <w:r w:rsidRPr="00AB480A">
              <w:t>_</w:t>
            </w:r>
          </w:p>
        </w:tc>
        <w:tc>
          <w:tcPr>
            <w:tcW w:w="1134" w:type="dxa"/>
          </w:tcPr>
          <w:p w:rsidR="001D7813" w:rsidRDefault="001D7813" w:rsidP="005B63C3">
            <w:pPr>
              <w:jc w:val="center"/>
            </w:pPr>
            <w:r w:rsidRPr="00AB480A">
              <w:t>_</w:t>
            </w:r>
          </w:p>
        </w:tc>
        <w:tc>
          <w:tcPr>
            <w:tcW w:w="928" w:type="dxa"/>
          </w:tcPr>
          <w:p w:rsidR="001D7813" w:rsidRDefault="001D7813" w:rsidP="005B63C3">
            <w:pPr>
              <w:jc w:val="center"/>
            </w:pPr>
            <w:r w:rsidRPr="00AB480A">
              <w:t>_</w:t>
            </w:r>
          </w:p>
        </w:tc>
      </w:tr>
    </w:tbl>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r>
        <w:t>Раздел 3</w:t>
      </w:r>
    </w:p>
    <w:p w:rsidR="001D7813" w:rsidRDefault="001D7813" w:rsidP="001D7813">
      <w:pPr>
        <w:jc w:val="center"/>
      </w:pPr>
      <w:r>
        <w:t>«Сведения о лицах, обладающих правами на имущество и сведениями о нем»</w:t>
      </w:r>
    </w:p>
    <w:p w:rsidR="001D7813" w:rsidRDefault="001D7813" w:rsidP="001D7813">
      <w:pPr>
        <w:jc w:val="center"/>
      </w:pPr>
    </w:p>
    <w:tbl>
      <w:tblPr>
        <w:tblStyle w:val="ab"/>
        <w:tblW w:w="0" w:type="auto"/>
        <w:tblLook w:val="04A0"/>
      </w:tblPr>
      <w:tblGrid>
        <w:gridCol w:w="1217"/>
        <w:gridCol w:w="1797"/>
        <w:gridCol w:w="2087"/>
        <w:gridCol w:w="2848"/>
        <w:gridCol w:w="1621"/>
      </w:tblGrid>
      <w:tr w:rsidR="001D7813" w:rsidTr="005B63C3">
        <w:tc>
          <w:tcPr>
            <w:tcW w:w="1217" w:type="dxa"/>
          </w:tcPr>
          <w:p w:rsidR="001D7813" w:rsidRPr="001E35A2" w:rsidRDefault="001D7813" w:rsidP="005B63C3">
            <w:pPr>
              <w:jc w:val="center"/>
              <w:rPr>
                <w:color w:val="000000"/>
                <w:sz w:val="20"/>
                <w:szCs w:val="20"/>
              </w:rPr>
            </w:pPr>
            <w:r w:rsidRPr="001E35A2">
              <w:rPr>
                <w:color w:val="000000"/>
                <w:sz w:val="20"/>
                <w:szCs w:val="20"/>
              </w:rPr>
              <w:t>Реестровый номер</w:t>
            </w:r>
          </w:p>
          <w:p w:rsidR="001D7813" w:rsidRDefault="001D7813" w:rsidP="005B63C3">
            <w:pPr>
              <w:jc w:val="center"/>
            </w:pPr>
          </w:p>
        </w:tc>
        <w:tc>
          <w:tcPr>
            <w:tcW w:w="4136" w:type="dxa"/>
          </w:tcPr>
          <w:p w:rsidR="001D7813" w:rsidRPr="001E35A2" w:rsidRDefault="001D7813" w:rsidP="005B63C3">
            <w:pPr>
              <w:jc w:val="center"/>
              <w:rPr>
                <w:sz w:val="20"/>
                <w:szCs w:val="20"/>
              </w:rPr>
            </w:pPr>
            <w:r>
              <w:rPr>
                <w:sz w:val="20"/>
                <w:szCs w:val="20"/>
              </w:rPr>
              <w:t>Сведения о правообладателях</w:t>
            </w:r>
          </w:p>
          <w:p w:rsidR="001D7813" w:rsidRDefault="001D7813" w:rsidP="005B63C3">
            <w:pPr>
              <w:jc w:val="center"/>
            </w:pPr>
          </w:p>
        </w:tc>
        <w:tc>
          <w:tcPr>
            <w:tcW w:w="3640" w:type="dxa"/>
          </w:tcPr>
          <w:p w:rsidR="001D7813" w:rsidRDefault="001D7813" w:rsidP="005B63C3">
            <w:pPr>
              <w:jc w:val="center"/>
            </w:pPr>
            <w:r>
              <w:t>Реестровый номер объектов учета, принадлежащих на соответствующем вещном праве</w:t>
            </w:r>
          </w:p>
        </w:tc>
        <w:tc>
          <w:tcPr>
            <w:tcW w:w="2896" w:type="dxa"/>
          </w:tcPr>
          <w:p w:rsidR="001D7813" w:rsidRDefault="001D7813" w:rsidP="005B63C3">
            <w:pPr>
              <w:jc w:val="center"/>
            </w:pPr>
            <w:r>
              <w:t>Реестровый номер объектов учета, вещные права на которые ограничены(обременены) в пользу правообладателя</w:t>
            </w:r>
          </w:p>
        </w:tc>
        <w:tc>
          <w:tcPr>
            <w:tcW w:w="2897" w:type="dxa"/>
          </w:tcPr>
          <w:p w:rsidR="001D7813" w:rsidRDefault="001D7813" w:rsidP="005B63C3">
            <w:pPr>
              <w:jc w:val="center"/>
            </w:pPr>
            <w:r w:rsidRPr="000861D2">
              <w:rPr>
                <w:color w:val="000000"/>
                <w:sz w:val="20"/>
                <w:szCs w:val="20"/>
              </w:rPr>
              <w:t>Иные сведения (при необходимости)</w:t>
            </w:r>
          </w:p>
        </w:tc>
      </w:tr>
      <w:tr w:rsidR="001D7813" w:rsidTr="005B63C3">
        <w:tc>
          <w:tcPr>
            <w:tcW w:w="1217" w:type="dxa"/>
          </w:tcPr>
          <w:p w:rsidR="001D7813" w:rsidRDefault="001D7813" w:rsidP="005B63C3">
            <w:pPr>
              <w:jc w:val="center"/>
            </w:pPr>
            <w:r>
              <w:t>1</w:t>
            </w:r>
          </w:p>
        </w:tc>
        <w:tc>
          <w:tcPr>
            <w:tcW w:w="4136" w:type="dxa"/>
          </w:tcPr>
          <w:p w:rsidR="001D7813" w:rsidRDefault="001D7813" w:rsidP="005B63C3">
            <w:pPr>
              <w:jc w:val="center"/>
            </w:pPr>
            <w:r>
              <w:t>2</w:t>
            </w:r>
          </w:p>
        </w:tc>
        <w:tc>
          <w:tcPr>
            <w:tcW w:w="3640" w:type="dxa"/>
          </w:tcPr>
          <w:p w:rsidR="001D7813" w:rsidRDefault="001D7813" w:rsidP="005B63C3">
            <w:pPr>
              <w:jc w:val="center"/>
            </w:pPr>
            <w:r>
              <w:t>3</w:t>
            </w:r>
          </w:p>
        </w:tc>
        <w:tc>
          <w:tcPr>
            <w:tcW w:w="2896" w:type="dxa"/>
          </w:tcPr>
          <w:p w:rsidR="001D7813" w:rsidRDefault="001D7813" w:rsidP="005B63C3">
            <w:pPr>
              <w:jc w:val="center"/>
            </w:pPr>
            <w:r>
              <w:t>4</w:t>
            </w:r>
          </w:p>
        </w:tc>
        <w:tc>
          <w:tcPr>
            <w:tcW w:w="2897" w:type="dxa"/>
          </w:tcPr>
          <w:p w:rsidR="001D7813" w:rsidRDefault="001D7813" w:rsidP="005B63C3">
            <w:pPr>
              <w:jc w:val="center"/>
            </w:pPr>
            <w:r>
              <w:t>5</w:t>
            </w:r>
          </w:p>
        </w:tc>
      </w:tr>
      <w:tr w:rsidR="001D7813" w:rsidTr="005B63C3">
        <w:trPr>
          <w:trHeight w:val="755"/>
        </w:trPr>
        <w:tc>
          <w:tcPr>
            <w:tcW w:w="1217" w:type="dxa"/>
          </w:tcPr>
          <w:p w:rsidR="001D7813" w:rsidRDefault="001D7813" w:rsidP="005B63C3">
            <w:pPr>
              <w:jc w:val="center"/>
            </w:pPr>
            <w:r w:rsidRPr="00BB68AE">
              <w:t>_</w:t>
            </w:r>
          </w:p>
        </w:tc>
        <w:tc>
          <w:tcPr>
            <w:tcW w:w="4136" w:type="dxa"/>
          </w:tcPr>
          <w:p w:rsidR="001D7813" w:rsidRDefault="001D7813" w:rsidP="005B63C3">
            <w:pPr>
              <w:jc w:val="center"/>
            </w:pPr>
            <w:r w:rsidRPr="00BB68AE">
              <w:t>_</w:t>
            </w:r>
          </w:p>
        </w:tc>
        <w:tc>
          <w:tcPr>
            <w:tcW w:w="3640" w:type="dxa"/>
          </w:tcPr>
          <w:p w:rsidR="001D7813" w:rsidRDefault="001D7813" w:rsidP="005B63C3">
            <w:pPr>
              <w:jc w:val="center"/>
            </w:pPr>
            <w:r w:rsidRPr="00BB68AE">
              <w:t>_</w:t>
            </w:r>
          </w:p>
        </w:tc>
        <w:tc>
          <w:tcPr>
            <w:tcW w:w="2896" w:type="dxa"/>
          </w:tcPr>
          <w:p w:rsidR="001D7813" w:rsidRDefault="001D7813" w:rsidP="005B63C3">
            <w:pPr>
              <w:jc w:val="center"/>
            </w:pPr>
            <w:r w:rsidRPr="00BB68AE">
              <w:t>_</w:t>
            </w:r>
          </w:p>
        </w:tc>
        <w:tc>
          <w:tcPr>
            <w:tcW w:w="2897" w:type="dxa"/>
          </w:tcPr>
          <w:p w:rsidR="001D7813" w:rsidRDefault="001D7813" w:rsidP="005B63C3">
            <w:pPr>
              <w:jc w:val="center"/>
            </w:pPr>
            <w:r w:rsidRPr="00BB68AE">
              <w:t>_</w:t>
            </w:r>
          </w:p>
        </w:tc>
      </w:tr>
    </w:tbl>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p>
    <w:p w:rsidR="001D7813" w:rsidRDefault="001D7813" w:rsidP="001D7813">
      <w:pPr>
        <w:jc w:val="center"/>
      </w:pPr>
    </w:p>
    <w:p w:rsidR="001D7813" w:rsidRPr="002A7FCB" w:rsidRDefault="001D7813" w:rsidP="001D7813">
      <w:pPr>
        <w:ind w:left="284" w:right="-108" w:hanging="284"/>
        <w:jc w:val="both"/>
        <w:rPr>
          <w:sz w:val="22"/>
          <w:szCs w:val="22"/>
        </w:rPr>
      </w:pPr>
      <w:r w:rsidRPr="002A7FCB">
        <w:rPr>
          <w:sz w:val="22"/>
          <w:szCs w:val="22"/>
        </w:rPr>
        <w:t>1- Адрес (местоположение) земельного участка с указанием кода Общественного классификатора территорий муниципальных образований(далее –     ОКТМО);</w:t>
      </w:r>
    </w:p>
    <w:p w:rsidR="001D7813" w:rsidRPr="002A7FCB" w:rsidRDefault="001D7813" w:rsidP="001D7813">
      <w:pPr>
        <w:ind w:left="284" w:right="-108" w:hanging="284"/>
        <w:jc w:val="both"/>
        <w:rPr>
          <w:sz w:val="22"/>
          <w:szCs w:val="22"/>
        </w:rPr>
      </w:pPr>
      <w:r w:rsidRPr="002A7FCB">
        <w:rPr>
          <w:sz w:val="22"/>
          <w:szCs w:val="22"/>
        </w:rPr>
        <w:t xml:space="preserve">2 -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w:t>
      </w:r>
      <w:r w:rsidRPr="002A7FCB">
        <w:rPr>
          <w:sz w:val="22"/>
          <w:szCs w:val="22"/>
        </w:rPr>
        <w:lastRenderedPageBreak/>
        <w:t>лица, а также идентификационный номер налогоплательщика ( далее ИНН), код причины постановки на учет( далее КПП) (для юридического лица), основной государственный регистрационный номер (далее- ОГРН)( для юридического лица), адрес в пределах места нахождения (для юридических лиц), адрес регистрации по месту жительства ( месту пребывания) (для физических)( с указанием кода ОКТМО) (далее – сведения о правообладателе);</w:t>
      </w:r>
    </w:p>
    <w:p w:rsidR="001D7813" w:rsidRPr="002A7FCB" w:rsidRDefault="001D7813" w:rsidP="001D7813">
      <w:pPr>
        <w:ind w:left="284" w:right="-108" w:hanging="284"/>
        <w:jc w:val="both"/>
        <w:rPr>
          <w:sz w:val="22"/>
          <w:szCs w:val="22"/>
        </w:rPr>
      </w:pPr>
      <w:r w:rsidRPr="002A7FCB">
        <w:rPr>
          <w:sz w:val="22"/>
          <w:szCs w:val="22"/>
        </w:rPr>
        <w:t>3 - Вид вещного права, на основании которого правообладателю принадлежит земельный участок</w:t>
      </w:r>
      <w:r>
        <w:rPr>
          <w:sz w:val="22"/>
          <w:szCs w:val="22"/>
        </w:rPr>
        <w:t>, с указанием реквизитов документов – оснований возникновения (прекращения) права собственности и иного вещного права, даты возникновения(прекращения) права собственности и иного вещного права;</w:t>
      </w:r>
    </w:p>
    <w:p w:rsidR="001D7813" w:rsidRPr="00A02F4E" w:rsidRDefault="001D7813" w:rsidP="001D7813">
      <w:pPr>
        <w:ind w:left="284" w:hanging="284"/>
        <w:jc w:val="both"/>
        <w:rPr>
          <w:sz w:val="22"/>
          <w:szCs w:val="22"/>
        </w:rPr>
      </w:pPr>
      <w:r w:rsidRPr="008C4664">
        <w:rPr>
          <w:sz w:val="22"/>
          <w:szCs w:val="22"/>
        </w:rPr>
        <w:t>4- Сведения об установленных в отношении земельного участка ограничениях (обременениях) с указанием наименования вида ограничений (</w:t>
      </w:r>
      <w:r w:rsidRPr="00A02F4E">
        <w:rPr>
          <w:sz w:val="22"/>
          <w:szCs w:val="22"/>
        </w:rPr>
        <w:t>обременений), основания и даты их возникновения и прекращения;</w:t>
      </w:r>
    </w:p>
    <w:p w:rsidR="001D7813" w:rsidRPr="00A02F4E" w:rsidRDefault="001D7813" w:rsidP="001D7813">
      <w:pPr>
        <w:ind w:left="284" w:hanging="284"/>
        <w:jc w:val="both"/>
        <w:rPr>
          <w:sz w:val="22"/>
          <w:szCs w:val="22"/>
        </w:rPr>
      </w:pPr>
      <w:r w:rsidRPr="00A02F4E">
        <w:rPr>
          <w:sz w:val="22"/>
          <w:szCs w:val="22"/>
        </w:rPr>
        <w:t>5-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отчество(при наличии) физического лица, а также ИНН, КПП (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1D7813" w:rsidRDefault="001D7813" w:rsidP="001D7813">
      <w:pPr>
        <w:ind w:left="284" w:hanging="284"/>
        <w:jc w:val="both"/>
        <w:rPr>
          <w:color w:val="000000"/>
          <w:sz w:val="22"/>
          <w:szCs w:val="22"/>
        </w:rPr>
      </w:pPr>
      <w:r w:rsidRPr="00A02F4E">
        <w:rPr>
          <w:sz w:val="22"/>
          <w:szCs w:val="22"/>
        </w:rPr>
        <w:t xml:space="preserve">6- </w:t>
      </w:r>
      <w:r w:rsidRPr="00A02F4E">
        <w:rPr>
          <w:color w:val="000000"/>
          <w:sz w:val="22"/>
          <w:szCs w:val="22"/>
        </w:rPr>
        <w:t>Вид вещного права, на основании которого правообладателю принадлежит объект учет</w:t>
      </w:r>
      <w:r>
        <w:rPr>
          <w:color w:val="000000"/>
          <w:sz w:val="22"/>
          <w:szCs w:val="22"/>
        </w:rPr>
        <w:t>а, с указанием реквизитов документов – оснований возникновения(прекращения) права собственности и иного вещного права, даты возникновения(прекращения) права собственности и иного вещного права;</w:t>
      </w:r>
    </w:p>
    <w:p w:rsidR="001D7813" w:rsidRDefault="001D7813" w:rsidP="001D7813">
      <w:pPr>
        <w:ind w:left="284" w:hanging="284"/>
        <w:jc w:val="both"/>
        <w:rPr>
          <w:color w:val="000000"/>
          <w:sz w:val="22"/>
          <w:szCs w:val="22"/>
        </w:rPr>
      </w:pPr>
      <w:r w:rsidRPr="00A02F4E">
        <w:rPr>
          <w:color w:val="000000"/>
          <w:sz w:val="22"/>
          <w:szCs w:val="22"/>
        </w:rPr>
        <w:t>7 - Сведения об установленных в отношении объекта учета ограничениях (обременениях)</w:t>
      </w:r>
      <w:r>
        <w:rPr>
          <w:color w:val="000000"/>
          <w:sz w:val="22"/>
          <w:szCs w:val="22"/>
        </w:rPr>
        <w:t xml:space="preserve"> с указанием наименования вида ограничений(обременений), основания и даты их возникновения и прекращения;</w:t>
      </w:r>
    </w:p>
    <w:p w:rsidR="001D7813" w:rsidRPr="00DC44B8" w:rsidRDefault="001D7813" w:rsidP="001D7813">
      <w:pPr>
        <w:ind w:left="284" w:hanging="284"/>
        <w:jc w:val="both"/>
        <w:rPr>
          <w:color w:val="000000"/>
          <w:sz w:val="22"/>
          <w:szCs w:val="22"/>
        </w:rPr>
      </w:pPr>
      <w:r>
        <w:rPr>
          <w:color w:val="000000"/>
          <w:sz w:val="22"/>
          <w:szCs w:val="22"/>
        </w:rPr>
        <w:t xml:space="preserve">8 - </w:t>
      </w:r>
      <w:r w:rsidRPr="00DC44B8">
        <w:rPr>
          <w:color w:val="000000"/>
          <w:sz w:val="22"/>
          <w:szCs w:val="22"/>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Pr>
          <w:color w:val="000000"/>
          <w:sz w:val="22"/>
          <w:szCs w:val="22"/>
        </w:rPr>
        <w:t>;</w:t>
      </w:r>
    </w:p>
    <w:p w:rsidR="001D7813" w:rsidRPr="00A02F4E" w:rsidRDefault="001D7813" w:rsidP="001D7813">
      <w:pPr>
        <w:ind w:left="284" w:hanging="284"/>
        <w:jc w:val="both"/>
        <w:rPr>
          <w:sz w:val="22"/>
          <w:szCs w:val="22"/>
        </w:rPr>
      </w:pPr>
      <w:r>
        <w:rPr>
          <w:sz w:val="22"/>
          <w:szCs w:val="22"/>
        </w:rPr>
        <w:t>9</w:t>
      </w:r>
      <w:r w:rsidRPr="00A02F4E">
        <w:rPr>
          <w:sz w:val="22"/>
          <w:szCs w:val="22"/>
        </w:rPr>
        <w:t xml:space="preserve"> - Сведения об акционерном обществе (эмитенте) включая полное наименование юридического лица, включающие его организационно-правовую форму, ИНН, КПП, ОГРН, адре</w:t>
      </w:r>
      <w:r>
        <w:rPr>
          <w:sz w:val="22"/>
          <w:szCs w:val="22"/>
        </w:rPr>
        <w:t>с в пределах места нахождения (</w:t>
      </w:r>
      <w:r w:rsidRPr="00A02F4E">
        <w:rPr>
          <w:sz w:val="22"/>
          <w:szCs w:val="22"/>
        </w:rPr>
        <w:t>с указанием кода ОКТМО)</w:t>
      </w:r>
    </w:p>
    <w:p w:rsidR="001D7813" w:rsidRPr="008C4664" w:rsidRDefault="001D7813" w:rsidP="001D7813">
      <w:pPr>
        <w:jc w:val="both"/>
        <w:rPr>
          <w:sz w:val="22"/>
          <w:szCs w:val="22"/>
        </w:rPr>
      </w:pPr>
    </w:p>
    <w:p w:rsidR="001D7813" w:rsidRPr="008C4664" w:rsidRDefault="001D7813" w:rsidP="001D7813">
      <w:pPr>
        <w:jc w:val="both"/>
        <w:rPr>
          <w:sz w:val="22"/>
          <w:szCs w:val="22"/>
        </w:rPr>
      </w:pPr>
    </w:p>
    <w:p w:rsidR="001D7813" w:rsidRDefault="001D7813" w:rsidP="001D7813">
      <w:pPr>
        <w:jc w:val="both"/>
      </w:pPr>
    </w:p>
    <w:p w:rsidR="00A828CA" w:rsidRDefault="00A828CA" w:rsidP="00236AF0">
      <w:pPr>
        <w:jc w:val="center"/>
        <w:rPr>
          <w:noProof/>
        </w:rPr>
      </w:pPr>
    </w:p>
    <w:p w:rsidR="00A828CA" w:rsidRDefault="00A828CA"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284"/>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F81CB3">
      <w:footerReference w:type="even" r:id="rId12"/>
      <w:footerReference w:type="default" r:id="rId13"/>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995" w:rsidRDefault="008A4995">
      <w:r>
        <w:separator/>
      </w:r>
    </w:p>
  </w:endnote>
  <w:endnote w:type="continuationSeparator" w:id="1">
    <w:p w:rsidR="008A4995" w:rsidRDefault="008A4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F16FD"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995" w:rsidRDefault="008A4995">
      <w:r>
        <w:separator/>
      </w:r>
    </w:p>
  </w:footnote>
  <w:footnote w:type="continuationSeparator" w:id="1">
    <w:p w:rsidR="008A4995" w:rsidRDefault="008A4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13" w:rsidRDefault="001D7813" w:rsidP="000C08F2">
    <w:pPr>
      <w:pStyle w:val="af"/>
      <w:tabs>
        <w:tab w:val="left" w:pos="67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1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1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1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2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7">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0">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32">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3">
    <w:nsid w:val="36B1756E"/>
    <w:multiLevelType w:val="hybridMultilevel"/>
    <w:tmpl w:val="94F61B58"/>
    <w:lvl w:ilvl="0" w:tplc="F410B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6">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8"/>
  </w:num>
  <w:num w:numId="2">
    <w:abstractNumId w:val="32"/>
  </w:num>
  <w:num w:numId="3">
    <w:abstractNumId w:val="36"/>
  </w:num>
  <w:num w:numId="4">
    <w:abstractNumId w:val="13"/>
  </w:num>
  <w:num w:numId="5">
    <w:abstractNumId w:val="14"/>
  </w:num>
  <w:num w:numId="6">
    <w:abstractNumId w:val="26"/>
  </w:num>
  <w:num w:numId="7">
    <w:abstractNumId w:val="31"/>
  </w:num>
  <w:num w:numId="8">
    <w:abstractNumId w:val="29"/>
  </w:num>
  <w:num w:numId="9">
    <w:abstractNumId w:val="14"/>
    <w:lvlOverride w:ilvl="0">
      <w:startOverride w:val="1"/>
    </w:lvlOverride>
  </w:num>
  <w:num w:numId="10">
    <w:abstractNumId w:val="33"/>
  </w:num>
  <w:num w:numId="11">
    <w:abstractNumId w:val="3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76482"/>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1E0D"/>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D7813"/>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346"/>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5EDB"/>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D01C2"/>
    <w:rsid w:val="003D04C9"/>
    <w:rsid w:val="003D0866"/>
    <w:rsid w:val="003D1EB7"/>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529C"/>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29FF"/>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6F19"/>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16FD"/>
    <w:rsid w:val="007F2CA9"/>
    <w:rsid w:val="007F3A3A"/>
    <w:rsid w:val="007F3BEB"/>
    <w:rsid w:val="007F42AB"/>
    <w:rsid w:val="007F7307"/>
    <w:rsid w:val="00800CA2"/>
    <w:rsid w:val="0080210C"/>
    <w:rsid w:val="008075D5"/>
    <w:rsid w:val="00810148"/>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4995"/>
    <w:rsid w:val="008A50D6"/>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28CA"/>
    <w:rsid w:val="00A83559"/>
    <w:rsid w:val="00A8779E"/>
    <w:rsid w:val="00A877AB"/>
    <w:rsid w:val="00A937CB"/>
    <w:rsid w:val="00A960A3"/>
    <w:rsid w:val="00AA0008"/>
    <w:rsid w:val="00AA2165"/>
    <w:rsid w:val="00AA2885"/>
    <w:rsid w:val="00AB0718"/>
    <w:rsid w:val="00AB2488"/>
    <w:rsid w:val="00AB29A7"/>
    <w:rsid w:val="00AB5206"/>
    <w:rsid w:val="00AB7615"/>
    <w:rsid w:val="00AC033B"/>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1AD6"/>
    <w:rsid w:val="00B17B98"/>
    <w:rsid w:val="00B22E7E"/>
    <w:rsid w:val="00B23CB1"/>
    <w:rsid w:val="00B252EC"/>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0F1"/>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E6F6B"/>
    <w:rsid w:val="00CF23F4"/>
    <w:rsid w:val="00CF4229"/>
    <w:rsid w:val="00CF4C53"/>
    <w:rsid w:val="00CF733E"/>
    <w:rsid w:val="00D00317"/>
    <w:rsid w:val="00D13C20"/>
    <w:rsid w:val="00D14420"/>
    <w:rsid w:val="00D15B10"/>
    <w:rsid w:val="00D20F8B"/>
    <w:rsid w:val="00D21644"/>
    <w:rsid w:val="00D22A5B"/>
    <w:rsid w:val="00D23E63"/>
    <w:rsid w:val="00D23FA9"/>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uiPriority w:val="99"/>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uiPriority w:val="99"/>
    <w:rsid w:val="009668D6"/>
    <w:pPr>
      <w:widowControl w:val="0"/>
      <w:autoSpaceDE w:val="0"/>
      <w:autoSpaceDN w:val="0"/>
      <w:adjustRightInd w:val="0"/>
      <w:spacing w:line="353" w:lineRule="exact"/>
      <w:jc w:val="right"/>
    </w:pPr>
  </w:style>
  <w:style w:type="paragraph" w:customStyle="1" w:styleId="Style3">
    <w:name w:val="Style3"/>
    <w:basedOn w:val="a1"/>
    <w:uiPriority w:val="99"/>
    <w:rsid w:val="009668D6"/>
    <w:pPr>
      <w:widowControl w:val="0"/>
      <w:autoSpaceDE w:val="0"/>
      <w:autoSpaceDN w:val="0"/>
      <w:adjustRightInd w:val="0"/>
    </w:pPr>
  </w:style>
  <w:style w:type="paragraph" w:customStyle="1" w:styleId="Style5">
    <w:name w:val="Style5"/>
    <w:basedOn w:val="a1"/>
    <w:uiPriority w:val="99"/>
    <w:rsid w:val="009668D6"/>
    <w:pPr>
      <w:widowControl w:val="0"/>
      <w:autoSpaceDE w:val="0"/>
      <w:autoSpaceDN w:val="0"/>
      <w:adjustRightInd w:val="0"/>
    </w:pPr>
  </w:style>
  <w:style w:type="paragraph" w:customStyle="1" w:styleId="Style6">
    <w:name w:val="Style6"/>
    <w:basedOn w:val="a1"/>
    <w:uiPriority w:val="99"/>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uiPriority w:val="99"/>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uiPriority w:val="99"/>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uiPriority w:val="99"/>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10"/>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 w:type="character" w:customStyle="1" w:styleId="msonormal0">
    <w:name w:val="msonormal"/>
    <w:rsid w:val="001D7813"/>
  </w:style>
  <w:style w:type="paragraph" w:customStyle="1" w:styleId="xl65">
    <w:name w:val="xl65"/>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6">
    <w:name w:val="xl66"/>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7">
    <w:name w:val="xl67"/>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8">
    <w:name w:val="xl68"/>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9">
    <w:name w:val="xl69"/>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0">
    <w:name w:val="xl70"/>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1">
    <w:name w:val="xl71"/>
    <w:basedOn w:val="a1"/>
    <w:rsid w:val="001D7813"/>
    <w:pPr>
      <w:spacing w:before="100" w:beforeAutospacing="1" w:after="100" w:afterAutospacing="1"/>
    </w:pPr>
    <w:rPr>
      <w:i/>
      <w:iCs/>
    </w:rPr>
  </w:style>
  <w:style w:type="paragraph" w:customStyle="1" w:styleId="xl72">
    <w:name w:val="xl72"/>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3">
    <w:name w:val="xl73"/>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4">
    <w:name w:val="xl74"/>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5">
    <w:name w:val="xl75"/>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6">
    <w:name w:val="xl76"/>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77">
    <w:name w:val="xl77"/>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78">
    <w:name w:val="xl78"/>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sz w:val="26"/>
      <w:szCs w:val="26"/>
    </w:rPr>
  </w:style>
  <w:style w:type="paragraph" w:customStyle="1" w:styleId="xl79">
    <w:name w:val="xl79"/>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80">
    <w:name w:val="xl80"/>
    <w:basedOn w:val="a1"/>
    <w:rsid w:val="001D7813"/>
    <w:pPr>
      <w:pBdr>
        <w:top w:val="single" w:sz="4" w:space="0" w:color="000000"/>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82">
    <w:name w:val="xl82"/>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83">
    <w:name w:val="xl83"/>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84">
    <w:name w:val="xl84"/>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5">
    <w:name w:val="xl85"/>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6">
    <w:name w:val="xl86"/>
    <w:basedOn w:val="a1"/>
    <w:rsid w:val="001D7813"/>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7">
    <w:name w:val="xl87"/>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6"/>
      <w:szCs w:val="26"/>
    </w:rPr>
  </w:style>
  <w:style w:type="paragraph" w:customStyle="1" w:styleId="xl89">
    <w:name w:val="xl89"/>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0">
    <w:name w:val="xl90"/>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92">
    <w:name w:val="xl92"/>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93">
    <w:name w:val="xl93"/>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4">
    <w:name w:val="xl94"/>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5">
    <w:name w:val="xl95"/>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7">
    <w:name w:val="xl97"/>
    <w:basedOn w:val="a1"/>
    <w:rsid w:val="001D7813"/>
    <w:pPr>
      <w:spacing w:before="100" w:beforeAutospacing="1" w:after="100" w:afterAutospacing="1"/>
      <w:textAlignment w:val="center"/>
    </w:pPr>
    <w:rPr>
      <w:sz w:val="26"/>
      <w:szCs w:val="26"/>
    </w:rPr>
  </w:style>
  <w:style w:type="paragraph" w:customStyle="1" w:styleId="xl98">
    <w:name w:val="xl98"/>
    <w:basedOn w:val="a1"/>
    <w:rsid w:val="001D7813"/>
    <w:pPr>
      <w:spacing w:before="100" w:beforeAutospacing="1" w:after="100" w:afterAutospacing="1"/>
      <w:jc w:val="center"/>
      <w:textAlignment w:val="center"/>
    </w:pPr>
  </w:style>
  <w:style w:type="paragraph" w:customStyle="1" w:styleId="xl99">
    <w:name w:val="xl99"/>
    <w:basedOn w:val="a1"/>
    <w:rsid w:val="001D7813"/>
    <w:pPr>
      <w:spacing w:before="100" w:beforeAutospacing="1" w:after="100" w:afterAutospacing="1"/>
      <w:jc w:val="center"/>
      <w:textAlignment w:val="center"/>
    </w:pPr>
  </w:style>
  <w:style w:type="paragraph" w:customStyle="1" w:styleId="xl100">
    <w:name w:val="xl100"/>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01">
    <w:name w:val="xl101"/>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2">
    <w:name w:val="xl102"/>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03">
    <w:name w:val="xl103"/>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4">
    <w:name w:val="xl104"/>
    <w:basedOn w:val="a1"/>
    <w:rsid w:val="001D7813"/>
    <w:pPr>
      <w:pBdr>
        <w:top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05">
    <w:name w:val="xl105"/>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6">
    <w:name w:val="xl106"/>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07">
    <w:name w:val="xl107"/>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8">
    <w:name w:val="xl108"/>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6"/>
      <w:szCs w:val="26"/>
    </w:rPr>
  </w:style>
  <w:style w:type="paragraph" w:customStyle="1" w:styleId="xl109">
    <w:name w:val="xl109"/>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6"/>
      <w:szCs w:val="26"/>
    </w:rPr>
  </w:style>
  <w:style w:type="paragraph" w:customStyle="1" w:styleId="xl110">
    <w:name w:val="xl110"/>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1">
    <w:name w:val="xl111"/>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2">
    <w:name w:val="xl112"/>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13">
    <w:name w:val="xl113"/>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4">
    <w:name w:val="xl114"/>
    <w:basedOn w:val="a1"/>
    <w:rsid w:val="001D781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5">
    <w:name w:val="xl115"/>
    <w:basedOn w:val="a1"/>
    <w:rsid w:val="001D7813"/>
    <w:pPr>
      <w:pBdr>
        <w:top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6">
    <w:name w:val="xl116"/>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7">
    <w:name w:val="xl117"/>
    <w:basedOn w:val="a1"/>
    <w:rsid w:val="001D7813"/>
    <w:pPr>
      <w:pBdr>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18">
    <w:name w:val="xl118"/>
    <w:basedOn w:val="a1"/>
    <w:rsid w:val="001D7813"/>
    <w:pPr>
      <w:pBdr>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19">
    <w:name w:val="xl119"/>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20">
    <w:name w:val="xl120"/>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21">
    <w:name w:val="xl121"/>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22">
    <w:name w:val="xl122"/>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3">
    <w:name w:val="xl123"/>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24">
    <w:name w:val="xl124"/>
    <w:basedOn w:val="a1"/>
    <w:rsid w:val="001D7813"/>
    <w:pPr>
      <w:pBdr>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125">
    <w:name w:val="xl125"/>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26">
    <w:name w:val="xl126"/>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27">
    <w:name w:val="xl127"/>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28">
    <w:name w:val="xl128"/>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29">
    <w:name w:val="xl129"/>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0">
    <w:name w:val="xl130"/>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31">
    <w:name w:val="xl131"/>
    <w:basedOn w:val="a1"/>
    <w:rsid w:val="001D7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32">
    <w:name w:val="xl132"/>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33">
    <w:name w:val="xl133"/>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34">
    <w:name w:val="xl134"/>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5">
    <w:name w:val="xl135"/>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36">
    <w:name w:val="xl136"/>
    <w:basedOn w:val="a1"/>
    <w:rsid w:val="001D7813"/>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137">
    <w:name w:val="xl137"/>
    <w:basedOn w:val="a1"/>
    <w:rsid w:val="001D7813"/>
    <w:pPr>
      <w:pBdr>
        <w:top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38">
    <w:name w:val="xl138"/>
    <w:basedOn w:val="a1"/>
    <w:rsid w:val="001D781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a1"/>
    <w:rsid w:val="001D7813"/>
    <w:pPr>
      <w:pBdr>
        <w:bottom w:val="single" w:sz="4" w:space="0" w:color="000000"/>
        <w:right w:val="single" w:sz="4" w:space="0" w:color="000000"/>
      </w:pBdr>
      <w:spacing w:before="100" w:beforeAutospacing="1" w:after="100" w:afterAutospacing="1"/>
      <w:jc w:val="center"/>
      <w:textAlignment w:val="center"/>
    </w:pPr>
    <w:rPr>
      <w:b/>
      <w:bCs/>
      <w:color w:val="000000"/>
      <w:sz w:val="26"/>
      <w:szCs w:val="26"/>
    </w:rPr>
  </w:style>
  <w:style w:type="paragraph" w:customStyle="1" w:styleId="xl140">
    <w:name w:val="xl140"/>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1">
    <w:name w:val="xl141"/>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2">
    <w:name w:val="xl142"/>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3">
    <w:name w:val="xl143"/>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4">
    <w:name w:val="xl144"/>
    <w:basedOn w:val="a1"/>
    <w:rsid w:val="001D7813"/>
    <w:pPr>
      <w:shd w:val="clear" w:color="000000" w:fill="FFFFFF"/>
      <w:spacing w:before="100" w:beforeAutospacing="1" w:after="100" w:afterAutospacing="1"/>
    </w:pPr>
  </w:style>
  <w:style w:type="paragraph" w:customStyle="1" w:styleId="xl145">
    <w:name w:val="xl145"/>
    <w:basedOn w:val="a1"/>
    <w:rsid w:val="001D7813"/>
    <w:pPr>
      <w:pBdr>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6">
    <w:name w:val="xl146"/>
    <w:basedOn w:val="a1"/>
    <w:rsid w:val="001D7813"/>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47">
    <w:name w:val="xl147"/>
    <w:basedOn w:val="a1"/>
    <w:rsid w:val="001D7813"/>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48">
    <w:name w:val="xl148"/>
    <w:basedOn w:val="a1"/>
    <w:rsid w:val="001D781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a1"/>
    <w:rsid w:val="001D7813"/>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1">
    <w:name w:val="xl151"/>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2">
    <w:name w:val="xl152"/>
    <w:basedOn w:val="a1"/>
    <w:rsid w:val="001D7813"/>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53">
    <w:name w:val="xl153"/>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4">
    <w:name w:val="xl154"/>
    <w:basedOn w:val="a1"/>
    <w:rsid w:val="001D78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5">
    <w:name w:val="xl155"/>
    <w:basedOn w:val="a1"/>
    <w:rsid w:val="001D78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6">
    <w:name w:val="xl156"/>
    <w:basedOn w:val="a1"/>
    <w:rsid w:val="001D7813"/>
    <w:pPr>
      <w:pBdr>
        <w:top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57">
    <w:name w:val="xl157"/>
    <w:basedOn w:val="a1"/>
    <w:rsid w:val="001D781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58">
    <w:name w:val="xl158"/>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9">
    <w:name w:val="xl159"/>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60">
    <w:name w:val="xl160"/>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61">
    <w:name w:val="xl161"/>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62">
    <w:name w:val="xl162"/>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63">
    <w:name w:val="xl163"/>
    <w:basedOn w:val="a1"/>
    <w:rsid w:val="001D7813"/>
    <w:pPr>
      <w:pBdr>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164">
    <w:name w:val="xl164"/>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165">
    <w:name w:val="xl165"/>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166">
    <w:name w:val="xl166"/>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67">
    <w:name w:val="xl167"/>
    <w:basedOn w:val="a1"/>
    <w:rsid w:val="001D7813"/>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68">
    <w:name w:val="xl168"/>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169">
    <w:name w:val="xl169"/>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170">
    <w:name w:val="xl170"/>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171">
    <w:name w:val="xl171"/>
    <w:basedOn w:val="a1"/>
    <w:rsid w:val="001D7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72">
    <w:name w:val="xl172"/>
    <w:basedOn w:val="a1"/>
    <w:rsid w:val="001D7813"/>
    <w:pPr>
      <w:pBdr>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73">
    <w:name w:val="xl173"/>
    <w:basedOn w:val="a1"/>
    <w:rsid w:val="001D7813"/>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4">
    <w:name w:val="xl174"/>
    <w:basedOn w:val="a1"/>
    <w:rsid w:val="001D7813"/>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5">
    <w:name w:val="xl175"/>
    <w:basedOn w:val="a1"/>
    <w:rsid w:val="001D7813"/>
    <w:pPr>
      <w:pBdr>
        <w:right w:val="single" w:sz="4" w:space="0" w:color="000000"/>
      </w:pBdr>
      <w:spacing w:before="100" w:beforeAutospacing="1" w:after="100" w:afterAutospacing="1"/>
      <w:jc w:val="center"/>
      <w:textAlignment w:val="center"/>
    </w:pPr>
    <w:rPr>
      <w:sz w:val="26"/>
      <w:szCs w:val="26"/>
    </w:rPr>
  </w:style>
  <w:style w:type="paragraph" w:customStyle="1" w:styleId="xl176">
    <w:name w:val="xl176"/>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7">
    <w:name w:val="xl177"/>
    <w:basedOn w:val="a1"/>
    <w:rsid w:val="001D7813"/>
    <w:pPr>
      <w:pBdr>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78">
    <w:name w:val="xl178"/>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9">
    <w:name w:val="xl179"/>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
    <w:name w:val="xl180"/>
    <w:basedOn w:val="a1"/>
    <w:rsid w:val="001D7813"/>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81">
    <w:name w:val="xl181"/>
    <w:basedOn w:val="a1"/>
    <w:rsid w:val="001D781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82">
    <w:name w:val="xl182"/>
    <w:basedOn w:val="a1"/>
    <w:rsid w:val="001D7813"/>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Style2">
    <w:name w:val="Style2"/>
    <w:basedOn w:val="a1"/>
    <w:uiPriority w:val="99"/>
    <w:rsid w:val="001D7813"/>
    <w:pPr>
      <w:widowControl w:val="0"/>
      <w:autoSpaceDE w:val="0"/>
      <w:autoSpaceDN w:val="0"/>
      <w:adjustRightInd w:val="0"/>
    </w:pPr>
  </w:style>
  <w:style w:type="paragraph" w:customStyle="1" w:styleId="Style8">
    <w:name w:val="Style8"/>
    <w:basedOn w:val="a1"/>
    <w:uiPriority w:val="99"/>
    <w:rsid w:val="001D7813"/>
    <w:pPr>
      <w:widowControl w:val="0"/>
      <w:autoSpaceDE w:val="0"/>
      <w:autoSpaceDN w:val="0"/>
      <w:adjustRightInd w:val="0"/>
    </w:pPr>
  </w:style>
  <w:style w:type="paragraph" w:customStyle="1" w:styleId="Style9">
    <w:name w:val="Style9"/>
    <w:basedOn w:val="a1"/>
    <w:uiPriority w:val="99"/>
    <w:rsid w:val="001D7813"/>
    <w:pPr>
      <w:widowControl w:val="0"/>
      <w:autoSpaceDE w:val="0"/>
      <w:autoSpaceDN w:val="0"/>
      <w:adjustRightInd w:val="0"/>
      <w:spacing w:line="323" w:lineRule="exact"/>
      <w:ind w:firstLine="701"/>
      <w:jc w:val="both"/>
    </w:pPr>
  </w:style>
  <w:style w:type="character" w:customStyle="1" w:styleId="FontStyle110">
    <w:name w:val="Font Style11"/>
    <w:uiPriority w:val="99"/>
    <w:rsid w:val="001D7813"/>
    <w:rPr>
      <w:rFonts w:ascii="Times New Roman" w:hAnsi="Times New Roman" w:cs="Times New Roman"/>
      <w:b/>
      <w:bCs/>
      <w:i/>
      <w:iCs/>
      <w:sz w:val="34"/>
      <w:szCs w:val="34"/>
    </w:rPr>
  </w:style>
  <w:style w:type="character" w:customStyle="1" w:styleId="FontStyle12">
    <w:name w:val="Font Style12"/>
    <w:uiPriority w:val="99"/>
    <w:rsid w:val="001D7813"/>
    <w:rPr>
      <w:rFonts w:ascii="Times New Roman" w:hAnsi="Times New Roman" w:cs="Times New Roman"/>
      <w:b/>
      <w:bCs/>
      <w:i/>
      <w:iCs/>
      <w:sz w:val="36"/>
      <w:szCs w:val="36"/>
    </w:rPr>
  </w:style>
  <w:style w:type="character" w:customStyle="1" w:styleId="FontStyle13">
    <w:name w:val="Font Style13"/>
    <w:uiPriority w:val="99"/>
    <w:rsid w:val="001D7813"/>
    <w:rPr>
      <w:rFonts w:ascii="Times New Roman" w:hAnsi="Times New Roman" w:cs="Times New Roman"/>
      <w:b/>
      <w:bCs/>
      <w:sz w:val="20"/>
      <w:szCs w:val="20"/>
    </w:rPr>
  </w:style>
  <w:style w:type="character" w:customStyle="1" w:styleId="FontStyle14">
    <w:name w:val="Font Style14"/>
    <w:uiPriority w:val="99"/>
    <w:rsid w:val="001D7813"/>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1</Pages>
  <Words>17925</Words>
  <Characters>102176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119862</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159</cp:revision>
  <cp:lastPrinted>2024-03-22T05:48:00Z</cp:lastPrinted>
  <dcterms:created xsi:type="dcterms:W3CDTF">2011-11-13T15:30:00Z</dcterms:created>
  <dcterms:modified xsi:type="dcterms:W3CDTF">2025-06-19T05:09:00Z</dcterms:modified>
</cp:coreProperties>
</file>