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786919">
              <w:rPr>
                <w:b/>
                <w:iCs/>
              </w:rPr>
              <w:t>6</w:t>
            </w:r>
          </w:p>
          <w:p w:rsidR="00236AF0" w:rsidRDefault="00786919" w:rsidP="00786919">
            <w:pPr>
              <w:suppressAutoHyphens/>
              <w:spacing w:before="120" w:after="120"/>
              <w:jc w:val="center"/>
              <w:rPr>
                <w:b/>
                <w:iCs/>
              </w:rPr>
            </w:pPr>
            <w:r>
              <w:rPr>
                <w:b/>
                <w:iCs/>
              </w:rPr>
              <w:t>05</w:t>
            </w:r>
            <w:r w:rsidR="00C74A59">
              <w:rPr>
                <w:b/>
                <w:iCs/>
              </w:rPr>
              <w:t xml:space="preserve"> </w:t>
            </w:r>
            <w:r>
              <w:rPr>
                <w:b/>
                <w:iCs/>
              </w:rPr>
              <w:t>марта</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560FB5">
            <w:pPr>
              <w:suppressAutoHyphens/>
              <w:spacing w:before="120" w:after="120"/>
              <w:jc w:val="center"/>
              <w:rPr>
                <w:iCs/>
              </w:rPr>
            </w:pPr>
            <w:r w:rsidRPr="00560FB5">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5676A5">
        <w:t>4</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867CEE" w:rsidP="00786919">
            <w:pPr>
              <w:pStyle w:val="afffc"/>
            </w:pPr>
            <w:r>
              <w:t xml:space="preserve">Постановление администрации </w:t>
            </w:r>
            <w:r w:rsidR="00532CB3" w:rsidRPr="00875E90">
              <w:t xml:space="preserve"> Козловского сельского  от </w:t>
            </w:r>
            <w:r w:rsidR="00786919">
              <w:t>04.03</w:t>
            </w:r>
            <w:r>
              <w:t>.2025</w:t>
            </w:r>
            <w:r w:rsidR="00532CB3" w:rsidRPr="00875E90">
              <w:t xml:space="preserve"> г. №</w:t>
            </w:r>
            <w:r w:rsidR="00606F11" w:rsidRPr="00875E90">
              <w:t xml:space="preserve"> </w:t>
            </w:r>
            <w:r w:rsidR="00786919">
              <w:t>15</w:t>
            </w:r>
            <w:r>
              <w:t xml:space="preserve"> </w:t>
            </w:r>
            <w:r w:rsidR="0041748D" w:rsidRPr="00875E90">
              <w:rPr>
                <w:lang w:eastAsia="ar-SA"/>
              </w:rPr>
              <w:t xml:space="preserve"> </w:t>
            </w:r>
            <w:r w:rsidR="00C74A59" w:rsidRPr="00875E90">
              <w:t xml:space="preserve"> </w:t>
            </w:r>
            <w:r w:rsidR="00875E90" w:rsidRPr="00867CEE">
              <w:t>"</w:t>
            </w:r>
            <w:r w:rsidRPr="00867CEE">
              <w:t xml:space="preserve"> </w:t>
            </w:r>
            <w:r w:rsidR="00786919">
              <w:t xml:space="preserve"> О внесении изменений в Административные регламенты предоставления муниципальных услуг на территории Козловского сельского поселения Бутурлиновского муниципального района Воронежской области</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5676A5" w:rsidP="00867CEE">
            <w:r>
              <w:t>3-4</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5676A5" w:rsidRPr="003E3ADD" w:rsidRDefault="005676A5" w:rsidP="005676A5">
      <w:pPr>
        <w:jc w:val="center"/>
        <w:rPr>
          <w:sz w:val="28"/>
          <w:szCs w:val="28"/>
        </w:rPr>
      </w:pPr>
      <w:r w:rsidRPr="003E3ADD">
        <w:rPr>
          <w:noProof/>
          <w:sz w:val="28"/>
          <w:szCs w:val="28"/>
        </w:rPr>
        <w:lastRenderedPageBreak/>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676A5" w:rsidRPr="003E3ADD" w:rsidRDefault="005676A5" w:rsidP="005676A5">
      <w:pPr>
        <w:ind w:left="-142"/>
        <w:jc w:val="center"/>
        <w:rPr>
          <w:sz w:val="28"/>
          <w:szCs w:val="28"/>
        </w:rPr>
      </w:pPr>
      <w:r w:rsidRPr="003E3ADD">
        <w:rPr>
          <w:b/>
          <w:i/>
          <w:sz w:val="36"/>
          <w:szCs w:val="36"/>
        </w:rPr>
        <w:t xml:space="preserve">Администрация </w:t>
      </w:r>
      <w:r>
        <w:rPr>
          <w:b/>
          <w:i/>
          <w:sz w:val="36"/>
          <w:szCs w:val="36"/>
        </w:rPr>
        <w:t xml:space="preserve">Козловского сельского поселения </w:t>
      </w:r>
      <w:r w:rsidRPr="003E3ADD">
        <w:rPr>
          <w:b/>
          <w:i/>
          <w:sz w:val="36"/>
          <w:szCs w:val="36"/>
        </w:rPr>
        <w:t>Бутурлиновского муниципального района</w:t>
      </w:r>
    </w:p>
    <w:p w:rsidR="005676A5" w:rsidRPr="003E3ADD" w:rsidRDefault="005676A5" w:rsidP="005676A5">
      <w:pPr>
        <w:jc w:val="center"/>
        <w:rPr>
          <w:b/>
          <w:i/>
          <w:sz w:val="36"/>
          <w:szCs w:val="36"/>
        </w:rPr>
      </w:pPr>
      <w:r w:rsidRPr="003E3ADD">
        <w:rPr>
          <w:b/>
          <w:i/>
          <w:sz w:val="36"/>
          <w:szCs w:val="36"/>
        </w:rPr>
        <w:t>Воронежской области</w:t>
      </w:r>
    </w:p>
    <w:p w:rsidR="005676A5" w:rsidRPr="003E3ADD" w:rsidRDefault="005676A5" w:rsidP="005676A5">
      <w:pPr>
        <w:rPr>
          <w:b/>
          <w:i/>
          <w:sz w:val="32"/>
          <w:szCs w:val="32"/>
        </w:rPr>
      </w:pPr>
    </w:p>
    <w:p w:rsidR="005676A5" w:rsidRPr="003E3ADD" w:rsidRDefault="005676A5" w:rsidP="005676A5">
      <w:pPr>
        <w:ind w:left="-284" w:right="141" w:firstLine="142"/>
        <w:jc w:val="center"/>
        <w:rPr>
          <w:b/>
          <w:i/>
          <w:sz w:val="40"/>
          <w:szCs w:val="40"/>
        </w:rPr>
      </w:pPr>
      <w:r w:rsidRPr="003E3ADD">
        <w:rPr>
          <w:b/>
          <w:i/>
          <w:sz w:val="40"/>
          <w:szCs w:val="40"/>
        </w:rPr>
        <w:t>ПОСТАНОВЛЕНИЕ</w:t>
      </w:r>
    </w:p>
    <w:p w:rsidR="005676A5" w:rsidRPr="003E3ADD" w:rsidRDefault="005676A5" w:rsidP="005676A5">
      <w:pPr>
        <w:jc w:val="both"/>
        <w:rPr>
          <w:sz w:val="28"/>
          <w:szCs w:val="28"/>
        </w:rPr>
      </w:pPr>
    </w:p>
    <w:p w:rsidR="005676A5" w:rsidRPr="003E3ADD" w:rsidRDefault="005676A5" w:rsidP="005676A5">
      <w:pPr>
        <w:rPr>
          <w:sz w:val="28"/>
          <w:szCs w:val="28"/>
        </w:rPr>
      </w:pPr>
      <w:r w:rsidRPr="003E3ADD">
        <w:rPr>
          <w:sz w:val="28"/>
          <w:szCs w:val="28"/>
        </w:rPr>
        <w:t>от</w:t>
      </w:r>
      <w:r>
        <w:rPr>
          <w:sz w:val="28"/>
          <w:szCs w:val="28"/>
        </w:rPr>
        <w:t xml:space="preserve"> </w:t>
      </w:r>
      <w:r w:rsidRPr="003E3ADD">
        <w:rPr>
          <w:sz w:val="28"/>
          <w:szCs w:val="28"/>
        </w:rPr>
        <w:t xml:space="preserve"> </w:t>
      </w:r>
      <w:r>
        <w:rPr>
          <w:sz w:val="28"/>
          <w:szCs w:val="28"/>
        </w:rPr>
        <w:t>04.03.2025</w:t>
      </w:r>
      <w:r w:rsidRPr="003E3ADD">
        <w:rPr>
          <w:sz w:val="28"/>
          <w:szCs w:val="28"/>
        </w:rPr>
        <w:t xml:space="preserve"> г. № </w:t>
      </w:r>
      <w:r>
        <w:rPr>
          <w:sz w:val="28"/>
          <w:szCs w:val="28"/>
        </w:rPr>
        <w:t>15</w:t>
      </w:r>
    </w:p>
    <w:p w:rsidR="005676A5" w:rsidRPr="00C97BEB" w:rsidRDefault="005676A5" w:rsidP="005676A5"/>
    <w:p w:rsidR="005676A5" w:rsidRPr="00952C90" w:rsidRDefault="005676A5" w:rsidP="005676A5">
      <w:pPr>
        <w:ind w:right="3969"/>
        <w:jc w:val="both"/>
        <w:rPr>
          <w:sz w:val="28"/>
          <w:szCs w:val="28"/>
        </w:rPr>
      </w:pPr>
      <w:r>
        <w:rPr>
          <w:b/>
          <w:sz w:val="28"/>
          <w:szCs w:val="28"/>
        </w:rPr>
        <w:t>О внесении изменений в Административные регламенты предоставления муниципальных услуг на территории Козловского сельского поселения Бутурлиновского муниципального района Воронежской области</w:t>
      </w:r>
    </w:p>
    <w:p w:rsidR="005676A5" w:rsidRPr="00CB4577" w:rsidRDefault="005676A5" w:rsidP="005676A5">
      <w:pPr>
        <w:widowControl w:val="0"/>
        <w:tabs>
          <w:tab w:val="left" w:pos="0"/>
        </w:tabs>
        <w:ind w:firstLine="709"/>
        <w:jc w:val="both"/>
        <w:rPr>
          <w:rFonts w:eastAsia="Calibri"/>
          <w:sz w:val="28"/>
          <w:szCs w:val="28"/>
        </w:rPr>
      </w:pPr>
    </w:p>
    <w:p w:rsidR="005676A5" w:rsidRPr="00CB4577" w:rsidRDefault="005676A5" w:rsidP="005676A5">
      <w:pPr>
        <w:widowControl w:val="0"/>
        <w:tabs>
          <w:tab w:val="left" w:pos="0"/>
        </w:tabs>
        <w:ind w:firstLine="709"/>
        <w:contextualSpacing/>
        <w:jc w:val="both"/>
        <w:rPr>
          <w:rFonts w:eastAsia="Calibri"/>
          <w:sz w:val="28"/>
          <w:szCs w:val="28"/>
        </w:rPr>
      </w:pPr>
      <w:r w:rsidRPr="00CB4577">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577">
        <w:rPr>
          <w:rFonts w:eastAsia="Calibri"/>
          <w:bCs/>
          <w:sz w:val="28"/>
          <w:szCs w:val="28"/>
        </w:rPr>
        <w:t>,</w:t>
      </w:r>
      <w:r w:rsidRPr="00CB4577">
        <w:rPr>
          <w:rFonts w:eastAsia="Calibri"/>
          <w:sz w:val="28"/>
          <w:szCs w:val="28"/>
        </w:rPr>
        <w:t xml:space="preserve">Уставом </w:t>
      </w:r>
      <w:r>
        <w:rPr>
          <w:rFonts w:eastAsia="Calibri"/>
          <w:sz w:val="28"/>
          <w:szCs w:val="28"/>
        </w:rPr>
        <w:t xml:space="preserve">Козловского </w:t>
      </w:r>
      <w:r w:rsidRPr="00CB4577">
        <w:rPr>
          <w:rFonts w:eastAsia="Calibri"/>
          <w:sz w:val="28"/>
          <w:szCs w:val="28"/>
        </w:rPr>
        <w:t>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Pr>
          <w:rFonts w:eastAsia="Calibri"/>
          <w:sz w:val="28"/>
          <w:szCs w:val="28"/>
        </w:rPr>
        <w:t xml:space="preserve"> </w:t>
      </w:r>
      <w:r w:rsidRPr="00CB4577">
        <w:rPr>
          <w:rFonts w:eastAsia="Calibri"/>
          <w:sz w:val="28"/>
          <w:szCs w:val="28"/>
        </w:rPr>
        <w:t xml:space="preserve">администрация </w:t>
      </w:r>
      <w:r>
        <w:rPr>
          <w:rFonts w:eastAsia="Calibri"/>
          <w:sz w:val="28"/>
          <w:szCs w:val="28"/>
        </w:rPr>
        <w:t>Козловского</w:t>
      </w:r>
      <w:r w:rsidRPr="00CB4577">
        <w:rPr>
          <w:rFonts w:eastAsia="Calibri"/>
          <w:sz w:val="28"/>
          <w:szCs w:val="28"/>
        </w:rPr>
        <w:t xml:space="preserve"> сельского поселения Бутурлиновского муниципального районаВоронежской области</w:t>
      </w:r>
    </w:p>
    <w:p w:rsidR="005676A5" w:rsidRPr="00CB4577" w:rsidRDefault="005676A5" w:rsidP="005676A5">
      <w:pPr>
        <w:widowControl w:val="0"/>
        <w:tabs>
          <w:tab w:val="left" w:pos="0"/>
        </w:tabs>
        <w:autoSpaceDE w:val="0"/>
        <w:autoSpaceDN w:val="0"/>
        <w:adjustRightInd w:val="0"/>
        <w:ind w:firstLine="709"/>
        <w:contextualSpacing/>
        <w:jc w:val="both"/>
        <w:rPr>
          <w:rFonts w:eastAsia="Calibri"/>
          <w:sz w:val="28"/>
          <w:szCs w:val="28"/>
        </w:rPr>
      </w:pPr>
    </w:p>
    <w:p w:rsidR="005676A5" w:rsidRPr="00CB4577" w:rsidRDefault="005676A5" w:rsidP="005676A5">
      <w:pPr>
        <w:widowControl w:val="0"/>
        <w:tabs>
          <w:tab w:val="left" w:pos="0"/>
        </w:tabs>
        <w:autoSpaceDE w:val="0"/>
        <w:autoSpaceDN w:val="0"/>
        <w:adjustRightInd w:val="0"/>
        <w:ind w:firstLine="709"/>
        <w:contextualSpacing/>
        <w:jc w:val="center"/>
        <w:rPr>
          <w:rFonts w:eastAsia="Calibri"/>
          <w:b/>
          <w:sz w:val="28"/>
          <w:szCs w:val="28"/>
        </w:rPr>
      </w:pPr>
      <w:r w:rsidRPr="00CB4577">
        <w:rPr>
          <w:rFonts w:eastAsia="Calibri"/>
          <w:b/>
          <w:sz w:val="28"/>
          <w:szCs w:val="28"/>
        </w:rPr>
        <w:t>ПОСТАНОВЛЯЕТ:</w:t>
      </w:r>
    </w:p>
    <w:p w:rsidR="005676A5" w:rsidRPr="00CB4577" w:rsidRDefault="005676A5" w:rsidP="005676A5">
      <w:pPr>
        <w:tabs>
          <w:tab w:val="left" w:pos="0"/>
        </w:tabs>
        <w:autoSpaceDE w:val="0"/>
        <w:autoSpaceDN w:val="0"/>
        <w:adjustRightInd w:val="0"/>
        <w:ind w:firstLine="709"/>
        <w:contextualSpacing/>
        <w:jc w:val="both"/>
        <w:rPr>
          <w:sz w:val="28"/>
          <w:szCs w:val="28"/>
        </w:rPr>
      </w:pPr>
    </w:p>
    <w:p w:rsidR="005676A5" w:rsidRDefault="005676A5" w:rsidP="005676A5">
      <w:pPr>
        <w:tabs>
          <w:tab w:val="left" w:pos="0"/>
        </w:tabs>
        <w:autoSpaceDE w:val="0"/>
        <w:autoSpaceDN w:val="0"/>
        <w:adjustRightInd w:val="0"/>
        <w:ind w:firstLine="709"/>
        <w:contextualSpacing/>
        <w:jc w:val="both"/>
        <w:rPr>
          <w:bCs/>
          <w:sz w:val="28"/>
          <w:szCs w:val="28"/>
        </w:rPr>
      </w:pPr>
      <w:r w:rsidRPr="00CB4577">
        <w:rPr>
          <w:sz w:val="28"/>
          <w:szCs w:val="28"/>
        </w:rPr>
        <w:t>1. Внести в Приложение к постановлению администрации</w:t>
      </w:r>
      <w:r w:rsidRPr="00CE1FBF">
        <w:rPr>
          <w:rFonts w:eastAsia="Calibri"/>
          <w:sz w:val="28"/>
          <w:szCs w:val="28"/>
        </w:rPr>
        <w:t xml:space="preserve"> </w:t>
      </w:r>
      <w:r>
        <w:rPr>
          <w:rFonts w:eastAsia="Calibri"/>
          <w:sz w:val="28"/>
          <w:szCs w:val="28"/>
        </w:rPr>
        <w:t>Козловского</w:t>
      </w:r>
      <w:r w:rsidRPr="00CB4577">
        <w:rPr>
          <w:sz w:val="28"/>
          <w:szCs w:val="28"/>
        </w:rPr>
        <w:t xml:space="preserve"> сельского поселения Бутурлиновского муниципального района</w:t>
      </w:r>
      <w:r>
        <w:rPr>
          <w:sz w:val="28"/>
          <w:szCs w:val="28"/>
        </w:rPr>
        <w:t xml:space="preserve"> </w:t>
      </w:r>
      <w:r w:rsidRPr="00CB4577">
        <w:rPr>
          <w:sz w:val="28"/>
          <w:szCs w:val="28"/>
        </w:rPr>
        <w:t>Воронежской области</w:t>
      </w:r>
      <w:r>
        <w:rPr>
          <w:sz w:val="28"/>
          <w:szCs w:val="28"/>
        </w:rPr>
        <w:t xml:space="preserve"> </w:t>
      </w:r>
      <w:r w:rsidRPr="00CB4577">
        <w:rPr>
          <w:bCs/>
          <w:sz w:val="28"/>
          <w:szCs w:val="28"/>
        </w:rPr>
        <w:t xml:space="preserve">от </w:t>
      </w:r>
      <w:r>
        <w:rPr>
          <w:bCs/>
          <w:sz w:val="28"/>
          <w:szCs w:val="28"/>
        </w:rPr>
        <w:t>29.11.</w:t>
      </w:r>
      <w:r w:rsidRPr="00CB4577">
        <w:rPr>
          <w:bCs/>
          <w:sz w:val="28"/>
          <w:szCs w:val="28"/>
        </w:rPr>
        <w:t>2023г.</w:t>
      </w:r>
      <w:r>
        <w:rPr>
          <w:bCs/>
          <w:sz w:val="28"/>
          <w:szCs w:val="28"/>
        </w:rPr>
        <w:t xml:space="preserve"> </w:t>
      </w:r>
      <w:r w:rsidRPr="00CB4577">
        <w:rPr>
          <w:bCs/>
          <w:sz w:val="28"/>
          <w:szCs w:val="28"/>
        </w:rPr>
        <w:t>№</w:t>
      </w:r>
      <w:r>
        <w:rPr>
          <w:bCs/>
          <w:sz w:val="28"/>
          <w:szCs w:val="28"/>
        </w:rPr>
        <w:t xml:space="preserve"> 81 </w:t>
      </w:r>
      <w:r w:rsidRPr="00CB4577">
        <w:rPr>
          <w:bCs/>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eastAsia="Calibri"/>
          <w:sz w:val="28"/>
          <w:szCs w:val="28"/>
        </w:rPr>
        <w:t>Козловского</w:t>
      </w:r>
      <w:r w:rsidRPr="00CB4577">
        <w:rPr>
          <w:bCs/>
          <w:sz w:val="28"/>
          <w:szCs w:val="28"/>
        </w:rPr>
        <w:t xml:space="preserve"> сельского поселения</w:t>
      </w:r>
      <w:r>
        <w:rPr>
          <w:bCs/>
          <w:sz w:val="28"/>
          <w:szCs w:val="28"/>
        </w:rPr>
        <w:t xml:space="preserve"> </w:t>
      </w:r>
      <w:r w:rsidRPr="00CB4577">
        <w:rPr>
          <w:bCs/>
          <w:sz w:val="28"/>
          <w:szCs w:val="28"/>
        </w:rPr>
        <w:t>Бутурлиновского муниципального района</w:t>
      </w:r>
      <w:r>
        <w:rPr>
          <w:bCs/>
          <w:sz w:val="28"/>
          <w:szCs w:val="28"/>
        </w:rPr>
        <w:t xml:space="preserve"> </w:t>
      </w:r>
      <w:r w:rsidRPr="00CB4577">
        <w:rPr>
          <w:bCs/>
          <w:sz w:val="28"/>
          <w:szCs w:val="28"/>
        </w:rPr>
        <w:t xml:space="preserve">Воронежской области»» (далее -Административный регламент) </w:t>
      </w:r>
      <w:r>
        <w:rPr>
          <w:bCs/>
          <w:sz w:val="28"/>
          <w:szCs w:val="28"/>
        </w:rPr>
        <w:t>следующие изменения:</w:t>
      </w:r>
    </w:p>
    <w:p w:rsidR="005676A5" w:rsidRPr="00D30F16" w:rsidRDefault="005676A5" w:rsidP="005676A5">
      <w:pPr>
        <w:tabs>
          <w:tab w:val="left" w:pos="0"/>
        </w:tabs>
        <w:autoSpaceDE w:val="0"/>
        <w:autoSpaceDN w:val="0"/>
        <w:adjustRightInd w:val="0"/>
        <w:ind w:firstLine="709"/>
        <w:contextualSpacing/>
        <w:jc w:val="both"/>
        <w:rPr>
          <w:bCs/>
          <w:sz w:val="28"/>
          <w:szCs w:val="28"/>
        </w:rPr>
      </w:pPr>
      <w:r w:rsidRPr="00D30F16">
        <w:rPr>
          <w:bCs/>
          <w:sz w:val="28"/>
          <w:szCs w:val="28"/>
        </w:rPr>
        <w:t>1.1. в подпункте 7.1.1 пункта 7.1 слова «45 дней» заменить словами «13 рабочих дней»;</w:t>
      </w:r>
    </w:p>
    <w:p w:rsidR="005676A5" w:rsidRPr="00D30F16" w:rsidRDefault="005676A5" w:rsidP="005676A5">
      <w:pPr>
        <w:tabs>
          <w:tab w:val="left" w:pos="0"/>
        </w:tabs>
        <w:autoSpaceDE w:val="0"/>
        <w:autoSpaceDN w:val="0"/>
        <w:adjustRightInd w:val="0"/>
        <w:ind w:firstLine="709"/>
        <w:contextualSpacing/>
        <w:jc w:val="both"/>
        <w:rPr>
          <w:bCs/>
          <w:sz w:val="28"/>
          <w:szCs w:val="28"/>
        </w:rPr>
      </w:pPr>
      <w:r w:rsidRPr="00D30F16">
        <w:rPr>
          <w:bCs/>
          <w:sz w:val="28"/>
          <w:szCs w:val="28"/>
        </w:rPr>
        <w:t xml:space="preserve">1.2. в абзаце 10 пункта 22.1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w:t>
      </w:r>
      <w:r w:rsidRPr="00D30F16">
        <w:rPr>
          <w:bCs/>
          <w:sz w:val="28"/>
          <w:szCs w:val="28"/>
        </w:rPr>
        <w:lastRenderedPageBreak/>
        <w:t>акты Российской Федерации и признании утратившими силу отдельных положений законодательных актов Российской Федерации»».</w:t>
      </w:r>
    </w:p>
    <w:p w:rsidR="005676A5" w:rsidRDefault="005676A5" w:rsidP="005676A5">
      <w:pPr>
        <w:widowControl w:val="0"/>
        <w:tabs>
          <w:tab w:val="left" w:pos="0"/>
        </w:tabs>
        <w:autoSpaceDE w:val="0"/>
        <w:autoSpaceDN w:val="0"/>
        <w:adjustRightInd w:val="0"/>
        <w:ind w:firstLine="709"/>
        <w:contextualSpacing/>
        <w:jc w:val="both"/>
        <w:rPr>
          <w:bCs/>
          <w:sz w:val="28"/>
          <w:szCs w:val="28"/>
        </w:rPr>
      </w:pPr>
    </w:p>
    <w:p w:rsidR="005676A5" w:rsidRDefault="005676A5" w:rsidP="005676A5">
      <w:pPr>
        <w:widowControl w:val="0"/>
        <w:tabs>
          <w:tab w:val="left" w:pos="0"/>
        </w:tabs>
        <w:autoSpaceDE w:val="0"/>
        <w:autoSpaceDN w:val="0"/>
        <w:adjustRightInd w:val="0"/>
        <w:ind w:firstLine="709"/>
        <w:contextualSpacing/>
        <w:jc w:val="both"/>
        <w:rPr>
          <w:rFonts w:eastAsia="Calibri"/>
          <w:bCs/>
          <w:sz w:val="28"/>
          <w:szCs w:val="28"/>
        </w:rPr>
      </w:pPr>
      <w:r w:rsidRPr="00CB4577">
        <w:rPr>
          <w:sz w:val="28"/>
          <w:szCs w:val="28"/>
        </w:rPr>
        <w:t xml:space="preserve">2. </w:t>
      </w:r>
      <w:r w:rsidRPr="00CB4577">
        <w:rPr>
          <w:rFonts w:eastAsia="Calibri"/>
          <w:sz w:val="28"/>
          <w:szCs w:val="28"/>
        </w:rPr>
        <w:t>Внести в Приложение к постановлению администрации</w:t>
      </w:r>
      <w:r w:rsidRPr="00CE1FBF">
        <w:rPr>
          <w:rFonts w:eastAsia="Calibri"/>
          <w:sz w:val="28"/>
          <w:szCs w:val="28"/>
        </w:rPr>
        <w:t xml:space="preserve"> </w:t>
      </w:r>
      <w:r>
        <w:rPr>
          <w:rFonts w:eastAsia="Calibri"/>
          <w:sz w:val="28"/>
          <w:szCs w:val="28"/>
        </w:rPr>
        <w:t>Козловского</w:t>
      </w:r>
      <w:r w:rsidRPr="00CB4577">
        <w:rPr>
          <w:rFonts w:eastAsia="Calibri"/>
          <w:sz w:val="28"/>
          <w:szCs w:val="28"/>
        </w:rPr>
        <w:t xml:space="preserve"> сельского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sidRPr="00CB4577">
        <w:rPr>
          <w:rFonts w:eastAsia="Calibri"/>
          <w:bCs/>
          <w:sz w:val="28"/>
          <w:szCs w:val="28"/>
        </w:rPr>
        <w:t xml:space="preserve"> от </w:t>
      </w:r>
      <w:r>
        <w:rPr>
          <w:rFonts w:eastAsia="Calibri"/>
          <w:bCs/>
          <w:sz w:val="28"/>
          <w:szCs w:val="28"/>
        </w:rPr>
        <w:t>29.11.</w:t>
      </w:r>
      <w:r w:rsidRPr="00CB4577">
        <w:rPr>
          <w:rFonts w:eastAsia="Calibri"/>
          <w:bCs/>
          <w:sz w:val="28"/>
          <w:szCs w:val="28"/>
        </w:rPr>
        <w:t>2023г.</w:t>
      </w:r>
      <w:r>
        <w:rPr>
          <w:rFonts w:eastAsia="Calibri"/>
          <w:bCs/>
          <w:sz w:val="28"/>
          <w:szCs w:val="28"/>
        </w:rPr>
        <w:t xml:space="preserve"> </w:t>
      </w:r>
      <w:r w:rsidRPr="00CB4577">
        <w:rPr>
          <w:rFonts w:eastAsia="Calibri"/>
          <w:bCs/>
          <w:sz w:val="28"/>
          <w:szCs w:val="28"/>
        </w:rPr>
        <w:t>№</w:t>
      </w:r>
      <w:r>
        <w:rPr>
          <w:rFonts w:eastAsia="Calibri"/>
          <w:bCs/>
          <w:sz w:val="28"/>
          <w:szCs w:val="28"/>
        </w:rPr>
        <w:t xml:space="preserve"> 81 </w:t>
      </w:r>
      <w:r w:rsidRPr="00CB4577">
        <w:rPr>
          <w:rFonts w:eastAsia="Calibri"/>
          <w:bCs/>
          <w:sz w:val="28"/>
          <w:szCs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eastAsia="Calibri"/>
          <w:sz w:val="28"/>
          <w:szCs w:val="28"/>
        </w:rPr>
        <w:t>Козловского</w:t>
      </w:r>
      <w:r w:rsidRPr="00CB4577">
        <w:rPr>
          <w:rFonts w:eastAsia="Calibri"/>
          <w:bCs/>
          <w:sz w:val="28"/>
          <w:szCs w:val="28"/>
        </w:rPr>
        <w:t xml:space="preserve"> сельского</w:t>
      </w:r>
      <w:r>
        <w:rPr>
          <w:rFonts w:eastAsia="Calibri"/>
          <w:bCs/>
          <w:sz w:val="28"/>
          <w:szCs w:val="28"/>
        </w:rPr>
        <w:t xml:space="preserve"> </w:t>
      </w:r>
      <w:r w:rsidRPr="00CB4577">
        <w:rPr>
          <w:rFonts w:eastAsia="Calibri"/>
          <w:bCs/>
          <w:sz w:val="28"/>
          <w:szCs w:val="28"/>
        </w:rPr>
        <w:t>Бутурлиновского муниципального района</w:t>
      </w:r>
      <w:r>
        <w:rPr>
          <w:rFonts w:eastAsia="Calibri"/>
          <w:bCs/>
          <w:sz w:val="28"/>
          <w:szCs w:val="28"/>
        </w:rPr>
        <w:t xml:space="preserve"> </w:t>
      </w:r>
      <w:r w:rsidRPr="00CB4577">
        <w:rPr>
          <w:rFonts w:eastAsia="Calibri"/>
          <w:bCs/>
          <w:sz w:val="28"/>
          <w:szCs w:val="28"/>
        </w:rPr>
        <w:t xml:space="preserve">Воронежской области» (далее -Административный регламент) изменения, заменив </w:t>
      </w:r>
      <w:r>
        <w:rPr>
          <w:rFonts w:eastAsia="Calibri"/>
          <w:bCs/>
          <w:sz w:val="28"/>
          <w:szCs w:val="28"/>
        </w:rPr>
        <w:t xml:space="preserve">в </w:t>
      </w:r>
      <w:r w:rsidRPr="00D30F16">
        <w:rPr>
          <w:rFonts w:eastAsia="Calibri"/>
          <w:bCs/>
          <w:sz w:val="28"/>
          <w:szCs w:val="28"/>
        </w:rPr>
        <w:t xml:space="preserve"> пункте 7.1. Раздела II и абзаце 3 пункта 20.4.  Раздела III слова «35 рабочих» словами «27 календарных».</w:t>
      </w:r>
    </w:p>
    <w:p w:rsidR="005676A5" w:rsidRDefault="005676A5" w:rsidP="005676A5">
      <w:pPr>
        <w:autoSpaceDE w:val="0"/>
        <w:autoSpaceDN w:val="0"/>
        <w:adjustRightInd w:val="0"/>
        <w:ind w:firstLine="709"/>
        <w:contextualSpacing/>
        <w:jc w:val="both"/>
        <w:rPr>
          <w:rFonts w:eastAsia="Calibri"/>
          <w:sz w:val="28"/>
          <w:szCs w:val="28"/>
        </w:rPr>
      </w:pPr>
    </w:p>
    <w:p w:rsidR="005676A5" w:rsidRPr="00BF39F4" w:rsidRDefault="005676A5" w:rsidP="005676A5">
      <w:pPr>
        <w:pStyle w:val="consplusnormal1"/>
        <w:shd w:val="clear" w:color="auto" w:fill="FFFFFF"/>
        <w:spacing w:after="0"/>
        <w:jc w:val="both"/>
        <w:textAlignment w:val="top"/>
        <w:rPr>
          <w:sz w:val="28"/>
          <w:szCs w:val="28"/>
        </w:rPr>
      </w:pPr>
      <w:bookmarkStart w:id="1" w:name="_GoBack"/>
      <w:bookmarkEnd w:id="1"/>
      <w:r>
        <w:rPr>
          <w:rFonts w:eastAsia="Calibri"/>
          <w:sz w:val="28"/>
          <w:szCs w:val="28"/>
        </w:rPr>
        <w:t xml:space="preserve">          </w:t>
      </w:r>
      <w:r w:rsidRPr="00CE1FBF">
        <w:rPr>
          <w:rFonts w:eastAsia="Calibri"/>
          <w:sz w:val="28"/>
          <w:szCs w:val="28"/>
        </w:rPr>
        <w:t xml:space="preserve">3.Опубликовать в </w:t>
      </w:r>
      <w:r w:rsidRPr="00CE1FBF">
        <w:rPr>
          <w:sz w:val="28"/>
        </w:rPr>
        <w:t xml:space="preserve">настоящее </w:t>
      </w:r>
      <w:r w:rsidRPr="00CE1FBF">
        <w:rPr>
          <w:sz w:val="28"/>
          <w:szCs w:val="28"/>
        </w:rPr>
        <w:t xml:space="preserve">постановление </w:t>
      </w:r>
      <w:r w:rsidRPr="00CE1FBF">
        <w:rPr>
          <w:sz w:val="28"/>
        </w:rPr>
        <w:t xml:space="preserve">в </w:t>
      </w:r>
      <w:r w:rsidRPr="00CE1FBF">
        <w:rPr>
          <w:sz w:val="28"/>
          <w:szCs w:val="28"/>
        </w:rPr>
        <w:t>официальном периодическом</w:t>
      </w:r>
      <w:r>
        <w:rPr>
          <w:sz w:val="28"/>
          <w:szCs w:val="28"/>
        </w:rPr>
        <w:t xml:space="preserve"> </w:t>
      </w:r>
      <w:r w:rsidRPr="00CE1FBF">
        <w:rPr>
          <w:rFonts w:eastAsia="Calibri"/>
          <w:sz w:val="28"/>
          <w:szCs w:val="28"/>
        </w:rPr>
        <w:t>печатном издании «Вестник  муниципальных правовых актов Козловского сельского поселения Бутурлиновского муниципального района Воронежской области» и в сети «Интернет» на официальном сайте администрации Козловского сельского поселения Бутурлиновского муниципального района Воронежской области.</w:t>
      </w:r>
    </w:p>
    <w:p w:rsidR="005676A5" w:rsidRPr="00CB4577" w:rsidRDefault="005676A5" w:rsidP="005676A5">
      <w:pPr>
        <w:ind w:firstLine="709"/>
        <w:contextualSpacing/>
        <w:jc w:val="both"/>
        <w:rPr>
          <w:rFonts w:eastAsia="Calibri"/>
          <w:sz w:val="28"/>
          <w:szCs w:val="28"/>
        </w:rPr>
      </w:pPr>
      <w:r w:rsidRPr="00CB4577">
        <w:rPr>
          <w:rFonts w:eastAsia="Calibri"/>
          <w:sz w:val="28"/>
          <w:szCs w:val="28"/>
        </w:rPr>
        <w:t>4.Постановление вступает в силу после его официального опубликования.</w:t>
      </w:r>
    </w:p>
    <w:p w:rsidR="005676A5" w:rsidRDefault="005676A5" w:rsidP="005676A5">
      <w:pPr>
        <w:ind w:firstLine="709"/>
        <w:contextualSpacing/>
        <w:rPr>
          <w:rFonts w:eastAsia="Calibri"/>
          <w:sz w:val="28"/>
          <w:szCs w:val="28"/>
        </w:rPr>
      </w:pPr>
    </w:p>
    <w:p w:rsidR="005676A5" w:rsidRDefault="005676A5" w:rsidP="005676A5">
      <w:pPr>
        <w:ind w:firstLine="709"/>
        <w:contextualSpacing/>
        <w:rPr>
          <w:rFonts w:eastAsia="Calibri"/>
          <w:sz w:val="28"/>
          <w:szCs w:val="28"/>
        </w:rPr>
      </w:pPr>
    </w:p>
    <w:p w:rsidR="005676A5" w:rsidRPr="00CB4577" w:rsidRDefault="005676A5" w:rsidP="005676A5">
      <w:pPr>
        <w:ind w:firstLine="709"/>
        <w:contextualSpacing/>
        <w:rPr>
          <w:rFonts w:eastAsia="Calibri"/>
          <w:sz w:val="28"/>
          <w:szCs w:val="28"/>
        </w:rPr>
      </w:pPr>
    </w:p>
    <w:p w:rsidR="005676A5" w:rsidRPr="00CB4577" w:rsidRDefault="005676A5" w:rsidP="005676A5">
      <w:pPr>
        <w:contextualSpacing/>
        <w:rPr>
          <w:sz w:val="28"/>
          <w:szCs w:val="28"/>
        </w:rPr>
      </w:pPr>
      <w:r w:rsidRPr="00CB4577">
        <w:rPr>
          <w:rFonts w:eastAsia="Calibri"/>
          <w:sz w:val="28"/>
          <w:szCs w:val="28"/>
        </w:rPr>
        <w:t>Глава</w:t>
      </w:r>
      <w:r w:rsidRPr="00CE1FBF">
        <w:rPr>
          <w:rFonts w:eastAsia="Calibri"/>
          <w:sz w:val="28"/>
          <w:szCs w:val="28"/>
        </w:rPr>
        <w:t xml:space="preserve"> </w:t>
      </w:r>
      <w:r>
        <w:rPr>
          <w:rFonts w:eastAsia="Calibri"/>
          <w:sz w:val="28"/>
          <w:szCs w:val="28"/>
        </w:rPr>
        <w:t>Козловского сельского поселения                                   В.С.Раковский</w:t>
      </w: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81CB3">
      <w:footerReference w:type="even" r:id="rId10"/>
      <w:footerReference w:type="default" r:id="rId11"/>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03" w:rsidRDefault="00BF1303">
      <w:r>
        <w:separator/>
      </w:r>
    </w:p>
  </w:endnote>
  <w:endnote w:type="continuationSeparator" w:id="1">
    <w:p w:rsidR="00BF1303" w:rsidRDefault="00BF1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560FB5"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03" w:rsidRDefault="00BF1303">
      <w:r>
        <w:separator/>
      </w:r>
    </w:p>
  </w:footnote>
  <w:footnote w:type="continuationSeparator" w:id="1">
    <w:p w:rsidR="00BF1303" w:rsidRDefault="00BF1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8"/>
  </w:num>
  <w:num w:numId="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64194"/>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4D3"/>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0FB5"/>
    <w:rsid w:val="0056279E"/>
    <w:rsid w:val="0056294B"/>
    <w:rsid w:val="00562CB0"/>
    <w:rsid w:val="00565787"/>
    <w:rsid w:val="005676A5"/>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6919"/>
    <w:rsid w:val="00787D76"/>
    <w:rsid w:val="00793E02"/>
    <w:rsid w:val="00793F09"/>
    <w:rsid w:val="00794C4D"/>
    <w:rsid w:val="0079500E"/>
    <w:rsid w:val="00795701"/>
    <w:rsid w:val="00796641"/>
    <w:rsid w:val="007969AD"/>
    <w:rsid w:val="007974B9"/>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1303"/>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5</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4576</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152</cp:revision>
  <cp:lastPrinted>2024-03-22T05:48:00Z</cp:lastPrinted>
  <dcterms:created xsi:type="dcterms:W3CDTF">2011-11-13T15:30:00Z</dcterms:created>
  <dcterms:modified xsi:type="dcterms:W3CDTF">2025-06-18T13:30:00Z</dcterms:modified>
</cp:coreProperties>
</file>