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E" w:rsidRPr="00435E6A" w:rsidRDefault="000C173E" w:rsidP="00435E6A">
      <w:pPr>
        <w:jc w:val="right"/>
        <w:rPr>
          <w:sz w:val="32"/>
          <w:szCs w:val="28"/>
        </w:rPr>
      </w:pPr>
    </w:p>
    <w:p w:rsidR="00435E6A" w:rsidRDefault="00435E6A" w:rsidP="000C173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61042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Pr="002A6C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CD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354">
        <w:rPr>
          <w:rFonts w:ascii="Times New Roman" w:hAnsi="Times New Roman" w:cs="Times New Roman"/>
          <w:sz w:val="24"/>
          <w:szCs w:val="24"/>
        </w:rPr>
        <w:t xml:space="preserve">От </w:t>
      </w:r>
      <w:r w:rsidR="00D226B4" w:rsidRPr="005B1354">
        <w:rPr>
          <w:rFonts w:ascii="Times New Roman" w:hAnsi="Times New Roman" w:cs="Times New Roman"/>
          <w:sz w:val="24"/>
          <w:szCs w:val="24"/>
        </w:rPr>
        <w:t>2</w:t>
      </w:r>
      <w:r w:rsidR="00305040" w:rsidRPr="005B1354">
        <w:rPr>
          <w:rFonts w:ascii="Times New Roman" w:hAnsi="Times New Roman" w:cs="Times New Roman"/>
          <w:sz w:val="24"/>
          <w:szCs w:val="24"/>
        </w:rPr>
        <w:t>6</w:t>
      </w:r>
      <w:r w:rsidR="00D226B4" w:rsidRPr="005B135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528BC" w:rsidRPr="005B1354">
        <w:rPr>
          <w:rFonts w:ascii="Times New Roman" w:hAnsi="Times New Roman" w:cs="Times New Roman"/>
          <w:sz w:val="24"/>
          <w:szCs w:val="24"/>
        </w:rPr>
        <w:t>07</w:t>
      </w:r>
      <w:r w:rsidR="00491286" w:rsidRPr="005B1354">
        <w:rPr>
          <w:rFonts w:ascii="Times New Roman" w:hAnsi="Times New Roman" w:cs="Times New Roman"/>
          <w:sz w:val="24"/>
          <w:szCs w:val="24"/>
        </w:rPr>
        <w:t>.</w:t>
      </w:r>
      <w:r w:rsidR="006528BC" w:rsidRPr="005B1354">
        <w:rPr>
          <w:rFonts w:ascii="Times New Roman" w:hAnsi="Times New Roman" w:cs="Times New Roman"/>
          <w:sz w:val="24"/>
          <w:szCs w:val="24"/>
        </w:rPr>
        <w:t>2021</w:t>
      </w:r>
      <w:r w:rsidR="00305040" w:rsidRPr="005B1354">
        <w:rPr>
          <w:rFonts w:ascii="Times New Roman" w:hAnsi="Times New Roman" w:cs="Times New Roman"/>
          <w:sz w:val="24"/>
          <w:szCs w:val="24"/>
        </w:rPr>
        <w:t xml:space="preserve"> </w:t>
      </w:r>
      <w:r w:rsidR="00D226B4" w:rsidRPr="005B1354">
        <w:rPr>
          <w:rFonts w:ascii="Times New Roman" w:hAnsi="Times New Roman" w:cs="Times New Roman"/>
          <w:sz w:val="24"/>
          <w:szCs w:val="24"/>
        </w:rPr>
        <w:t>года №</w:t>
      </w:r>
      <w:r w:rsidR="00305040" w:rsidRPr="005B1354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0C173E" w:rsidRP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346"/>
        <w:gridCol w:w="4069"/>
      </w:tblGrid>
      <w:tr w:rsidR="000C173E" w:rsidRPr="002A6CDA" w:rsidTr="00381D01">
        <w:tc>
          <w:tcPr>
            <w:tcW w:w="4785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исполнении бюджета </w:t>
            </w:r>
            <w:r w:rsidR="00A61042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A1F2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30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6B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B135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A27A3E" w:rsidRPr="002A6CDA">
        <w:rPr>
          <w:rFonts w:ascii="Times New Roman" w:hAnsi="Times New Roman" w:cs="Times New Roman"/>
          <w:sz w:val="24"/>
          <w:szCs w:val="24"/>
        </w:rPr>
        <w:t>соответствии с</w:t>
      </w:r>
      <w:r w:rsidR="00305040">
        <w:rPr>
          <w:rFonts w:ascii="Times New Roman" w:hAnsi="Times New Roman" w:cs="Times New Roman"/>
          <w:sz w:val="24"/>
          <w:szCs w:val="24"/>
        </w:rPr>
        <w:t xml:space="preserve"> </w:t>
      </w:r>
      <w:r w:rsidR="00A27A3E" w:rsidRPr="002A6CDA">
        <w:rPr>
          <w:rFonts w:ascii="Times New Roman" w:hAnsi="Times New Roman" w:cs="Times New Roman"/>
          <w:sz w:val="24"/>
          <w:szCs w:val="24"/>
        </w:rPr>
        <w:t>пунктом 5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ст. 264.2. Бюджетного кодекса Российской Федерации, пунктом 33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817624">
        <w:rPr>
          <w:rFonts w:ascii="Times New Roman" w:hAnsi="Times New Roman" w:cs="Times New Roman"/>
          <w:sz w:val="24"/>
          <w:szCs w:val="24"/>
        </w:rPr>
        <w:t>Козловском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народных </w:t>
      </w:r>
      <w:r w:rsidR="00A27A3E">
        <w:rPr>
          <w:rFonts w:ascii="Times New Roman" w:hAnsi="Times New Roman" w:cs="Times New Roman"/>
          <w:sz w:val="24"/>
          <w:szCs w:val="24"/>
        </w:rPr>
        <w:t>депутатов Козловского</w:t>
      </w:r>
      <w:r w:rsidR="00305040">
        <w:rPr>
          <w:rFonts w:ascii="Times New Roman" w:hAnsi="Times New Roman" w:cs="Times New Roman"/>
          <w:sz w:val="24"/>
          <w:szCs w:val="24"/>
        </w:rPr>
        <w:t xml:space="preserve"> </w:t>
      </w:r>
      <w:r w:rsidR="00A27A3E" w:rsidRPr="002A6CD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A6C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31.08.2015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241</w:t>
      </w:r>
      <w:r w:rsidR="00817624">
        <w:rPr>
          <w:rFonts w:ascii="Times New Roman" w:hAnsi="Times New Roman" w:cs="Times New Roman"/>
          <w:sz w:val="24"/>
          <w:szCs w:val="24"/>
        </w:rPr>
        <w:t>, администрация Козловского сельского поселения Бутурлиновского муниципального района воронежской области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817624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0C173E" w:rsidRPr="002A6CDA">
        <w:rPr>
          <w:rFonts w:ascii="Times New Roman" w:hAnsi="Times New Roman" w:cs="Times New Roman"/>
          <w:sz w:val="24"/>
          <w:szCs w:val="24"/>
        </w:rPr>
        <w:t>: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Утвердить отчет о</w:t>
      </w:r>
      <w:r>
        <w:rPr>
          <w:rFonts w:ascii="Times New Roman" w:hAnsi="Times New Roman" w:cs="Times New Roman"/>
          <w:sz w:val="24"/>
          <w:szCs w:val="24"/>
        </w:rPr>
        <w:t xml:space="preserve">б исполнении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46274" w:rsidRPr="002A6CD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46274">
        <w:rPr>
          <w:rFonts w:ascii="Times New Roman" w:hAnsi="Times New Roman" w:cs="Times New Roman"/>
          <w:sz w:val="24"/>
          <w:szCs w:val="24"/>
        </w:rPr>
        <w:t>Бутурлиновского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0A61ED">
        <w:rPr>
          <w:rFonts w:ascii="Times New Roman" w:hAnsi="Times New Roman" w:cs="Times New Roman"/>
          <w:sz w:val="24"/>
          <w:szCs w:val="24"/>
        </w:rPr>
        <w:t>полугодие</w:t>
      </w:r>
      <w:r w:rsidR="00446274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Pr="002A6CD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 w:rsidR="00A61042">
        <w:rPr>
          <w:rFonts w:ascii="Times New Roman" w:hAnsi="Times New Roman" w:cs="Times New Roman"/>
          <w:sz w:val="24"/>
          <w:szCs w:val="24"/>
        </w:rPr>
        <w:t xml:space="preserve"> В.С.Раковский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6C86" w:rsidRDefault="003F6C86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6C86" w:rsidRDefault="003F6C86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6C86" w:rsidRDefault="003F6C86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5B13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C173E" w:rsidRPr="002A6CDA" w:rsidRDefault="000C173E" w:rsidP="005B13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C173E" w:rsidRPr="002A6CDA" w:rsidRDefault="000C173E" w:rsidP="005B13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5B135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41E4" w:rsidRPr="005B1354">
        <w:rPr>
          <w:rFonts w:ascii="Times New Roman" w:hAnsi="Times New Roman" w:cs="Times New Roman"/>
          <w:sz w:val="24"/>
          <w:szCs w:val="24"/>
        </w:rPr>
        <w:t>о</w:t>
      </w:r>
      <w:r w:rsidRPr="005B1354">
        <w:rPr>
          <w:rFonts w:ascii="Times New Roman" w:hAnsi="Times New Roman" w:cs="Times New Roman"/>
          <w:sz w:val="24"/>
          <w:szCs w:val="24"/>
        </w:rPr>
        <w:t>т</w:t>
      </w:r>
      <w:r w:rsidR="00596965" w:rsidRPr="005B1354">
        <w:rPr>
          <w:rFonts w:ascii="Times New Roman" w:hAnsi="Times New Roman" w:cs="Times New Roman"/>
          <w:sz w:val="24"/>
          <w:szCs w:val="24"/>
        </w:rPr>
        <w:t>2</w:t>
      </w:r>
      <w:r w:rsidR="00305040" w:rsidRPr="005B1354">
        <w:rPr>
          <w:rFonts w:ascii="Times New Roman" w:hAnsi="Times New Roman" w:cs="Times New Roman"/>
          <w:sz w:val="24"/>
          <w:szCs w:val="24"/>
        </w:rPr>
        <w:t>6</w:t>
      </w:r>
      <w:r w:rsidR="00596965" w:rsidRPr="005B1354">
        <w:rPr>
          <w:rFonts w:ascii="Times New Roman" w:hAnsi="Times New Roman" w:cs="Times New Roman"/>
          <w:sz w:val="24"/>
          <w:szCs w:val="24"/>
        </w:rPr>
        <w:t>.</w:t>
      </w:r>
      <w:r w:rsidR="00D3021F" w:rsidRPr="005B135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11D23" w:rsidRPr="005B135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B1354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902644" w:rsidRPr="005B135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B1354" w:rsidRPr="005B135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B1354">
        <w:rPr>
          <w:rFonts w:ascii="Times New Roman" w:hAnsi="Times New Roman" w:cs="Times New Roman"/>
          <w:sz w:val="24"/>
          <w:szCs w:val="24"/>
        </w:rPr>
        <w:t xml:space="preserve"> г</w:t>
      </w:r>
      <w:r w:rsidR="00D3021F" w:rsidRPr="005B1354">
        <w:rPr>
          <w:rFonts w:ascii="Times New Roman" w:hAnsi="Times New Roman" w:cs="Times New Roman"/>
          <w:sz w:val="24"/>
          <w:szCs w:val="24"/>
        </w:rPr>
        <w:t>.</w:t>
      </w:r>
      <w:r w:rsidRPr="005B135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05040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ОТЧЕТ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исполнении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3F6C86">
        <w:rPr>
          <w:rFonts w:ascii="Times New Roman" w:hAnsi="Times New Roman" w:cs="Times New Roman"/>
          <w:sz w:val="24"/>
          <w:szCs w:val="24"/>
        </w:rPr>
        <w:t xml:space="preserve"> </w:t>
      </w:r>
      <w:r w:rsidR="00596965" w:rsidRPr="002A6CD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A6CDA">
        <w:rPr>
          <w:rFonts w:ascii="Times New Roman" w:hAnsi="Times New Roman" w:cs="Times New Roman"/>
          <w:sz w:val="24"/>
          <w:szCs w:val="24"/>
        </w:rPr>
        <w:t xml:space="preserve"> Бутурлиновского муниципального района Воронежской области 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804D66">
        <w:rPr>
          <w:rFonts w:ascii="Times New Roman" w:hAnsi="Times New Roman" w:cs="Times New Roman"/>
          <w:sz w:val="24"/>
          <w:szCs w:val="24"/>
        </w:rPr>
        <w:t>полугодие</w:t>
      </w:r>
      <w:r w:rsidR="00596965">
        <w:rPr>
          <w:rFonts w:ascii="Times New Roman" w:hAnsi="Times New Roman" w:cs="Times New Roman"/>
          <w:sz w:val="24"/>
          <w:szCs w:val="24"/>
        </w:rPr>
        <w:t xml:space="preserve"> 2021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98092A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по доходам.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B864D3">
        <w:rPr>
          <w:rFonts w:ascii="Times New Roman" w:hAnsi="Times New Roman" w:cs="Times New Roman"/>
          <w:sz w:val="24"/>
          <w:szCs w:val="24"/>
        </w:rPr>
        <w:t>полугодие</w:t>
      </w:r>
      <w:r w:rsidR="0098092A">
        <w:rPr>
          <w:rFonts w:ascii="Times New Roman" w:hAnsi="Times New Roman" w:cs="Times New Roman"/>
          <w:sz w:val="24"/>
          <w:szCs w:val="24"/>
        </w:rPr>
        <w:t>2021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F6C86">
        <w:rPr>
          <w:rFonts w:ascii="Times New Roman" w:hAnsi="Times New Roman" w:cs="Times New Roman"/>
          <w:sz w:val="24"/>
          <w:szCs w:val="24"/>
        </w:rPr>
        <w:t xml:space="preserve"> </w:t>
      </w:r>
      <w:r w:rsidR="0098092A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3F6C86">
        <w:rPr>
          <w:rFonts w:ascii="Times New Roman" w:hAnsi="Times New Roman" w:cs="Times New Roman"/>
          <w:sz w:val="24"/>
          <w:szCs w:val="24"/>
        </w:rPr>
        <w:t xml:space="preserve">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доходам</w:t>
      </w:r>
      <w:r w:rsidR="009F7264">
        <w:rPr>
          <w:rFonts w:ascii="Times New Roman" w:hAnsi="Times New Roman" w:cs="Times New Roman"/>
          <w:sz w:val="24"/>
          <w:szCs w:val="24"/>
        </w:rPr>
        <w:t xml:space="preserve"> при плане 13 361,8 тыс. рублей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7D73F6">
        <w:rPr>
          <w:rFonts w:ascii="Times New Roman" w:hAnsi="Times New Roman" w:cs="Times New Roman"/>
          <w:sz w:val="24"/>
          <w:szCs w:val="24"/>
        </w:rPr>
        <w:t>4 073,0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66214">
        <w:rPr>
          <w:rFonts w:ascii="Times New Roman" w:hAnsi="Times New Roman" w:cs="Times New Roman"/>
          <w:sz w:val="24"/>
          <w:szCs w:val="24"/>
        </w:rPr>
        <w:t>30,5%</w:t>
      </w:r>
      <w:r w:rsidRPr="002A6CDA">
        <w:rPr>
          <w:rFonts w:ascii="Times New Roman" w:hAnsi="Times New Roman" w:cs="Times New Roman"/>
          <w:sz w:val="24"/>
          <w:szCs w:val="24"/>
        </w:rPr>
        <w:t xml:space="preserve"> к годовым назначениям.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По налоговым </w:t>
      </w:r>
      <w:r w:rsidR="0098092A" w:rsidRPr="002A6CDA">
        <w:rPr>
          <w:rFonts w:ascii="Times New Roman" w:hAnsi="Times New Roman" w:cs="Times New Roman"/>
          <w:sz w:val="24"/>
          <w:szCs w:val="24"/>
        </w:rPr>
        <w:t>доходам при</w:t>
      </w:r>
      <w:r w:rsidRPr="002A6CDA">
        <w:rPr>
          <w:rFonts w:ascii="Times New Roman" w:hAnsi="Times New Roman" w:cs="Times New Roman"/>
          <w:sz w:val="24"/>
          <w:szCs w:val="24"/>
        </w:rPr>
        <w:t xml:space="preserve"> уточненном годовом плане </w:t>
      </w:r>
      <w:r w:rsidR="009F7264">
        <w:rPr>
          <w:rFonts w:ascii="Times New Roman" w:hAnsi="Times New Roman" w:cs="Times New Roman"/>
          <w:sz w:val="24"/>
          <w:szCs w:val="24"/>
        </w:rPr>
        <w:t>4153,0</w:t>
      </w:r>
      <w:r w:rsidRPr="00DE6FD0">
        <w:rPr>
          <w:rFonts w:ascii="Times New Roman" w:hAnsi="Times New Roman" w:cs="Times New Roman"/>
          <w:sz w:val="24"/>
          <w:szCs w:val="24"/>
        </w:rPr>
        <w:t xml:space="preserve">тыс. рублей, поступление </w:t>
      </w:r>
      <w:r w:rsidR="00940EFE" w:rsidRPr="00DE6FD0">
        <w:rPr>
          <w:rFonts w:ascii="Times New Roman" w:hAnsi="Times New Roman" w:cs="Times New Roman"/>
          <w:sz w:val="24"/>
          <w:szCs w:val="24"/>
        </w:rPr>
        <w:t>составило</w:t>
      </w:r>
      <w:r w:rsidR="005018EA">
        <w:rPr>
          <w:rFonts w:ascii="Times New Roman" w:hAnsi="Times New Roman" w:cs="Times New Roman"/>
          <w:sz w:val="24"/>
          <w:szCs w:val="24"/>
        </w:rPr>
        <w:t xml:space="preserve"> 948,8</w:t>
      </w:r>
      <w:r w:rsidR="00940EFE">
        <w:rPr>
          <w:rFonts w:ascii="Times New Roman" w:hAnsi="Times New Roman" w:cs="Times New Roman"/>
          <w:sz w:val="24"/>
          <w:szCs w:val="24"/>
        </w:rPr>
        <w:t>тыс.</w:t>
      </w:r>
      <w:r w:rsidRPr="002A6CDA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- налог на доходы физических лиц-</w:t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5018EA">
        <w:rPr>
          <w:rFonts w:ascii="Times New Roman" w:hAnsi="Times New Roman" w:cs="Times New Roman"/>
          <w:sz w:val="24"/>
          <w:szCs w:val="24"/>
        </w:rPr>
        <w:t>131,9</w:t>
      </w:r>
      <w:r w:rsidR="00940EF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40EFE" w:rsidRPr="002A6CDA" w:rsidRDefault="00940EF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-единый сельскохозяйственный налог -     0,2 тыс. рублей;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налог на имущество физических лиц – </w:t>
      </w:r>
      <w:r w:rsidR="005018EA">
        <w:rPr>
          <w:rFonts w:ascii="Times New Roman" w:hAnsi="Times New Roman" w:cs="Times New Roman"/>
          <w:sz w:val="24"/>
          <w:szCs w:val="24"/>
        </w:rPr>
        <w:t xml:space="preserve">3,9 </w:t>
      </w:r>
      <w:r w:rsidRPr="002A6CDA"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земельный налог –                                   </w:t>
      </w:r>
      <w:r w:rsidR="005018EA">
        <w:rPr>
          <w:rFonts w:ascii="Times New Roman" w:hAnsi="Times New Roman" w:cs="Times New Roman"/>
          <w:sz w:val="24"/>
          <w:szCs w:val="24"/>
        </w:rPr>
        <w:t xml:space="preserve"> 810,4</w:t>
      </w:r>
      <w:r w:rsidR="00B62B82"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73E" w:rsidRDefault="00B62B82" w:rsidP="00940EFE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пошлина -                      </w:t>
      </w:r>
      <w:r w:rsidR="005018EA">
        <w:rPr>
          <w:rFonts w:ascii="Times New Roman" w:hAnsi="Times New Roman" w:cs="Times New Roman"/>
          <w:sz w:val="24"/>
          <w:szCs w:val="24"/>
        </w:rPr>
        <w:t>2,4</w:t>
      </w:r>
      <w:r w:rsidR="00940EFE">
        <w:rPr>
          <w:rFonts w:ascii="Times New Roman" w:hAnsi="Times New Roman" w:cs="Times New Roman"/>
          <w:sz w:val="24"/>
          <w:szCs w:val="24"/>
        </w:rPr>
        <w:t>тыс. рублей.</w:t>
      </w:r>
    </w:p>
    <w:p w:rsidR="007F09C8" w:rsidRDefault="007F09C8" w:rsidP="007F0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неналоговым до</w:t>
      </w:r>
      <w:r w:rsidR="005A0898">
        <w:rPr>
          <w:rFonts w:ascii="Times New Roman" w:hAnsi="Times New Roman" w:cs="Times New Roman"/>
          <w:sz w:val="24"/>
          <w:szCs w:val="24"/>
        </w:rPr>
        <w:t>ходам</w:t>
      </w:r>
      <w:r w:rsidR="00940EFE">
        <w:rPr>
          <w:rFonts w:ascii="Times New Roman" w:hAnsi="Times New Roman" w:cs="Times New Roman"/>
          <w:sz w:val="24"/>
          <w:szCs w:val="24"/>
        </w:rPr>
        <w:t xml:space="preserve"> при плане 472</w:t>
      </w:r>
      <w:r w:rsidR="00386C4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A0898">
        <w:rPr>
          <w:rFonts w:ascii="Times New Roman" w:hAnsi="Times New Roman" w:cs="Times New Roman"/>
          <w:sz w:val="24"/>
          <w:szCs w:val="24"/>
        </w:rPr>
        <w:t xml:space="preserve"> поступление составило </w:t>
      </w:r>
      <w:r w:rsidR="009F7264">
        <w:rPr>
          <w:rFonts w:ascii="Times New Roman" w:hAnsi="Times New Roman" w:cs="Times New Roman"/>
          <w:sz w:val="24"/>
          <w:szCs w:val="24"/>
        </w:rPr>
        <w:t>1 0</w:t>
      </w:r>
      <w:r w:rsidR="005018EA">
        <w:rPr>
          <w:rFonts w:ascii="Times New Roman" w:hAnsi="Times New Roman" w:cs="Times New Roman"/>
          <w:sz w:val="24"/>
          <w:szCs w:val="24"/>
        </w:rPr>
        <w:t>76,9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="00C76425">
        <w:rPr>
          <w:rFonts w:ascii="Times New Roman" w:hAnsi="Times New Roman" w:cs="Times New Roman"/>
          <w:sz w:val="24"/>
          <w:szCs w:val="24"/>
        </w:rPr>
        <w:t>. рублей или 228,2</w:t>
      </w:r>
      <w:bookmarkStart w:id="0" w:name="_GoBack"/>
      <w:bookmarkEnd w:id="0"/>
      <w:r w:rsidR="00C321A7">
        <w:rPr>
          <w:rFonts w:ascii="Times New Roman" w:hAnsi="Times New Roman" w:cs="Times New Roman"/>
          <w:sz w:val="24"/>
          <w:szCs w:val="24"/>
        </w:rPr>
        <w:t>%.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695E90">
        <w:rPr>
          <w:rFonts w:ascii="Times New Roman" w:hAnsi="Times New Roman" w:cs="Times New Roman"/>
          <w:sz w:val="24"/>
          <w:szCs w:val="24"/>
        </w:rPr>
        <w:t>полугодие</w:t>
      </w:r>
      <w:r w:rsidR="00701D7D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 в бюджете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3F6C86">
        <w:rPr>
          <w:rFonts w:ascii="Times New Roman" w:hAnsi="Times New Roman" w:cs="Times New Roman"/>
          <w:sz w:val="24"/>
          <w:szCs w:val="24"/>
        </w:rPr>
        <w:t xml:space="preserve"> </w:t>
      </w:r>
      <w:r w:rsidR="00907D91" w:rsidRPr="002A6CD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A6CDA">
        <w:rPr>
          <w:rFonts w:ascii="Times New Roman" w:hAnsi="Times New Roman" w:cs="Times New Roman"/>
          <w:sz w:val="24"/>
          <w:szCs w:val="24"/>
        </w:rPr>
        <w:t xml:space="preserve"> при уточненном плане на год </w:t>
      </w:r>
      <w:r w:rsidR="00070927">
        <w:rPr>
          <w:rFonts w:ascii="Times New Roman" w:hAnsi="Times New Roman" w:cs="Times New Roman"/>
          <w:sz w:val="24"/>
          <w:szCs w:val="24"/>
        </w:rPr>
        <w:t>8 736,8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 безвозмездные поступления составили в общей сумме </w:t>
      </w:r>
      <w:r w:rsidR="00695E90">
        <w:rPr>
          <w:rFonts w:ascii="Times New Roman" w:hAnsi="Times New Roman" w:cs="Times New Roman"/>
          <w:sz w:val="24"/>
          <w:szCs w:val="24"/>
        </w:rPr>
        <w:t>2047,3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545704">
        <w:rPr>
          <w:rFonts w:ascii="Times New Roman" w:hAnsi="Times New Roman" w:cs="Times New Roman"/>
          <w:sz w:val="24"/>
          <w:szCs w:val="24"/>
        </w:rPr>
        <w:t>23,4</w:t>
      </w:r>
      <w:r w:rsidRPr="002A6CD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2A6CDA" w:rsidRDefault="002B5393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2B5393">
        <w:rPr>
          <w:rFonts w:ascii="Times New Roman" w:hAnsi="Times New Roman" w:cs="Times New Roman"/>
          <w:sz w:val="24"/>
          <w:szCs w:val="24"/>
        </w:rPr>
        <w:t xml:space="preserve">Козловского </w:t>
      </w:r>
      <w:r w:rsidR="002B5393" w:rsidRPr="002A6CDA">
        <w:rPr>
          <w:rFonts w:ascii="Times New Roman" w:hAnsi="Times New Roman" w:cs="Times New Roman"/>
          <w:sz w:val="24"/>
          <w:szCs w:val="24"/>
        </w:rPr>
        <w:t>сельского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поселения по расходам за </w:t>
      </w:r>
      <w:r w:rsidR="00E84E16">
        <w:rPr>
          <w:rFonts w:ascii="Times New Roman" w:hAnsi="Times New Roman" w:cs="Times New Roman"/>
          <w:sz w:val="24"/>
          <w:szCs w:val="24"/>
        </w:rPr>
        <w:t xml:space="preserve">1 </w:t>
      </w:r>
      <w:r w:rsidR="00070927">
        <w:rPr>
          <w:rFonts w:ascii="Times New Roman" w:hAnsi="Times New Roman" w:cs="Times New Roman"/>
          <w:sz w:val="24"/>
          <w:szCs w:val="24"/>
        </w:rPr>
        <w:t>полугодие</w:t>
      </w:r>
      <w:r w:rsidR="00701D7D">
        <w:rPr>
          <w:rFonts w:ascii="Times New Roman" w:hAnsi="Times New Roman" w:cs="Times New Roman"/>
          <w:sz w:val="24"/>
          <w:szCs w:val="24"/>
        </w:rPr>
        <w:t xml:space="preserve"> 2021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070927">
        <w:rPr>
          <w:rFonts w:ascii="Times New Roman" w:hAnsi="Times New Roman" w:cs="Times New Roman"/>
          <w:sz w:val="24"/>
          <w:szCs w:val="24"/>
        </w:rPr>
        <w:t>4 355,7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 при годовом плане </w:t>
      </w:r>
      <w:r w:rsidR="00070927">
        <w:rPr>
          <w:rFonts w:ascii="Times New Roman" w:hAnsi="Times New Roman" w:cs="Times New Roman"/>
          <w:sz w:val="24"/>
          <w:szCs w:val="24"/>
        </w:rPr>
        <w:t>14 843,6</w:t>
      </w:r>
      <w:r w:rsidRPr="002A6CD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070927">
        <w:rPr>
          <w:rFonts w:ascii="Times New Roman" w:hAnsi="Times New Roman" w:cs="Times New Roman"/>
          <w:sz w:val="24"/>
          <w:szCs w:val="24"/>
        </w:rPr>
        <w:t>29,3</w:t>
      </w:r>
      <w:r w:rsidRPr="009E0F6D">
        <w:rPr>
          <w:rFonts w:ascii="Times New Roman" w:hAnsi="Times New Roman" w:cs="Times New Roman"/>
          <w:sz w:val="24"/>
          <w:szCs w:val="24"/>
        </w:rPr>
        <w:t>%.</w:t>
      </w:r>
    </w:p>
    <w:p w:rsidR="000C173E" w:rsidRPr="007C70F6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Расходы культур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сферы бюджета при годовом плане</w:t>
      </w:r>
      <w:r w:rsidR="008A71A4">
        <w:rPr>
          <w:rFonts w:ascii="Times New Roman" w:hAnsi="Times New Roman" w:cs="Times New Roman"/>
          <w:sz w:val="24"/>
          <w:szCs w:val="24"/>
        </w:rPr>
        <w:t>2812,0</w:t>
      </w:r>
      <w:r w:rsidR="00722B3D" w:rsidRPr="007C70F6">
        <w:rPr>
          <w:rFonts w:ascii="Times New Roman" w:hAnsi="Times New Roman" w:cs="Times New Roman"/>
          <w:sz w:val="24"/>
          <w:szCs w:val="24"/>
        </w:rPr>
        <w:t>тыс.</w:t>
      </w:r>
      <w:r w:rsidRPr="007C70F6">
        <w:rPr>
          <w:rFonts w:ascii="Times New Roman" w:hAnsi="Times New Roman" w:cs="Times New Roman"/>
          <w:sz w:val="24"/>
          <w:szCs w:val="24"/>
        </w:rPr>
        <w:t xml:space="preserve"> рублей профинансированы на сумму </w:t>
      </w:r>
      <w:r w:rsidR="008A71A4">
        <w:rPr>
          <w:rFonts w:ascii="Times New Roman" w:hAnsi="Times New Roman" w:cs="Times New Roman"/>
          <w:sz w:val="24"/>
          <w:szCs w:val="24"/>
        </w:rPr>
        <w:t>1 192,0тыс. рублей, или 42,4</w:t>
      </w:r>
      <w:r w:rsidR="00722B3D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Default="00C93D9B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C173E" w:rsidRPr="002A6CDA">
        <w:rPr>
          <w:rFonts w:ascii="Times New Roman" w:hAnsi="Times New Roman" w:cs="Times New Roman"/>
          <w:sz w:val="24"/>
          <w:szCs w:val="24"/>
        </w:rPr>
        <w:t>разделу «Общегосударственные вопросы» расходы</w:t>
      </w:r>
      <w:r w:rsidR="000F75A9">
        <w:rPr>
          <w:rFonts w:ascii="Times New Roman" w:hAnsi="Times New Roman" w:cs="Times New Roman"/>
          <w:sz w:val="24"/>
          <w:szCs w:val="24"/>
        </w:rPr>
        <w:t xml:space="preserve"> при годовом плане 2910,0</w:t>
      </w:r>
      <w:r w:rsidR="00BB55A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0F75A9">
        <w:rPr>
          <w:rFonts w:ascii="Times New Roman" w:hAnsi="Times New Roman" w:cs="Times New Roman"/>
          <w:sz w:val="24"/>
          <w:szCs w:val="24"/>
        </w:rPr>
        <w:t>1543,1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0F75A9">
        <w:rPr>
          <w:rFonts w:ascii="Times New Roman" w:hAnsi="Times New Roman" w:cs="Times New Roman"/>
          <w:sz w:val="24"/>
          <w:szCs w:val="24"/>
        </w:rPr>
        <w:t>53</w:t>
      </w:r>
      <w:r w:rsidR="000C173E" w:rsidRPr="002A6CDA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8342E0" w:rsidRDefault="008342E0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</w:t>
      </w:r>
      <w:r w:rsidRPr="008342E0">
        <w:rPr>
          <w:rFonts w:ascii="Times New Roman" w:hAnsi="Times New Roman" w:cs="Times New Roman"/>
          <w:bCs/>
          <w:color w:val="000000"/>
          <w:sz w:val="24"/>
          <w:szCs w:val="24"/>
        </w:rPr>
        <w:t>Национальная оборона»</w:t>
      </w:r>
      <w:r w:rsidR="00BB55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расходы при годовом плане 226,5 тыс. рублей исполнены в сумме 113,2 тыс. рублей, или 50% к годовому плану.</w:t>
      </w:r>
    </w:p>
    <w:p w:rsidR="00CA7443" w:rsidRDefault="00AD6B3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«Защита населения и территории от чрезвычайных ситуаций природного и техногенного характера, пожарная безопасность</w:t>
      </w:r>
      <w:r w:rsidR="00CA7443">
        <w:rPr>
          <w:rFonts w:ascii="Times New Roman" w:hAnsi="Times New Roman" w:cs="Times New Roman"/>
          <w:sz w:val="24"/>
          <w:szCs w:val="24"/>
        </w:rPr>
        <w:t>»</w:t>
      </w:r>
      <w:r w:rsidR="000F75A9">
        <w:rPr>
          <w:rFonts w:ascii="Times New Roman" w:hAnsi="Times New Roman" w:cs="Times New Roman"/>
          <w:sz w:val="24"/>
          <w:szCs w:val="24"/>
        </w:rPr>
        <w:t xml:space="preserve"> при годовом плане 192,6 тыс. рублей</w:t>
      </w:r>
      <w:r w:rsidR="00CA7443">
        <w:rPr>
          <w:rFonts w:ascii="Times New Roman" w:hAnsi="Times New Roman" w:cs="Times New Roman"/>
          <w:sz w:val="24"/>
          <w:szCs w:val="24"/>
        </w:rPr>
        <w:t xml:space="preserve"> расходы исполнены в</w:t>
      </w:r>
      <w:r w:rsidR="000F75A9">
        <w:rPr>
          <w:rFonts w:ascii="Times New Roman" w:hAnsi="Times New Roman" w:cs="Times New Roman"/>
          <w:sz w:val="24"/>
          <w:szCs w:val="24"/>
        </w:rPr>
        <w:t xml:space="preserve"> сумме 97,2 тыс. рублей, или 50</w:t>
      </w:r>
      <w:r w:rsidR="00CA7443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2D7C71" w:rsidRDefault="002D7C7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экономика»</w:t>
      </w:r>
      <w:r w:rsidR="00E826FE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8342E0">
        <w:rPr>
          <w:rFonts w:ascii="Times New Roman" w:hAnsi="Times New Roman" w:cs="Times New Roman"/>
          <w:sz w:val="24"/>
          <w:szCs w:val="24"/>
        </w:rPr>
        <w:t xml:space="preserve"> при годовом </w:t>
      </w:r>
      <w:r w:rsidR="00BB55AF">
        <w:rPr>
          <w:rFonts w:ascii="Times New Roman" w:hAnsi="Times New Roman" w:cs="Times New Roman"/>
          <w:sz w:val="24"/>
          <w:szCs w:val="24"/>
        </w:rPr>
        <w:t>плане 5 950,4 тыс. рублей исполнены</w:t>
      </w:r>
      <w:r w:rsidR="00E826FE">
        <w:rPr>
          <w:rFonts w:ascii="Times New Roman" w:hAnsi="Times New Roman" w:cs="Times New Roman"/>
          <w:sz w:val="24"/>
          <w:szCs w:val="24"/>
        </w:rPr>
        <w:t xml:space="preserve"> в с</w:t>
      </w:r>
      <w:r w:rsidR="00BB55AF">
        <w:rPr>
          <w:rFonts w:ascii="Times New Roman" w:hAnsi="Times New Roman" w:cs="Times New Roman"/>
          <w:sz w:val="24"/>
          <w:szCs w:val="24"/>
        </w:rPr>
        <w:t>умме 695,6</w:t>
      </w:r>
      <w:r w:rsidR="003D5561">
        <w:rPr>
          <w:rFonts w:ascii="Times New Roman" w:hAnsi="Times New Roman" w:cs="Times New Roman"/>
          <w:sz w:val="24"/>
          <w:szCs w:val="24"/>
        </w:rPr>
        <w:t xml:space="preserve"> тыс. рублей или 11,7</w:t>
      </w:r>
      <w:r>
        <w:rPr>
          <w:rFonts w:ascii="Times New Roman" w:hAnsi="Times New Roman" w:cs="Times New Roman"/>
          <w:sz w:val="24"/>
          <w:szCs w:val="24"/>
        </w:rPr>
        <w:t>% к годовому назначению.</w:t>
      </w:r>
    </w:p>
    <w:p w:rsidR="002D7C71" w:rsidRPr="002A6CDA" w:rsidRDefault="002D7C7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</w:t>
      </w:r>
      <w:r w:rsidR="00460352">
        <w:rPr>
          <w:rFonts w:ascii="Times New Roman" w:hAnsi="Times New Roman" w:cs="Times New Roman"/>
          <w:sz w:val="24"/>
          <w:szCs w:val="24"/>
        </w:rPr>
        <w:t>Здравоохранение</w:t>
      </w:r>
      <w:r>
        <w:rPr>
          <w:rFonts w:ascii="Times New Roman" w:hAnsi="Times New Roman" w:cs="Times New Roman"/>
          <w:sz w:val="24"/>
          <w:szCs w:val="24"/>
        </w:rPr>
        <w:t>» расход</w:t>
      </w:r>
      <w:r w:rsidR="009266B2">
        <w:rPr>
          <w:rFonts w:ascii="Times New Roman" w:hAnsi="Times New Roman" w:cs="Times New Roman"/>
          <w:sz w:val="24"/>
          <w:szCs w:val="24"/>
        </w:rPr>
        <w:t>ы</w:t>
      </w:r>
      <w:r w:rsidR="00EB5F06">
        <w:rPr>
          <w:rFonts w:ascii="Times New Roman" w:hAnsi="Times New Roman" w:cs="Times New Roman"/>
          <w:sz w:val="24"/>
          <w:szCs w:val="24"/>
        </w:rPr>
        <w:t xml:space="preserve"> при годовом плане 85 тыс. рублей</w:t>
      </w:r>
      <w:r w:rsidR="009266B2">
        <w:rPr>
          <w:rFonts w:ascii="Times New Roman" w:hAnsi="Times New Roman" w:cs="Times New Roman"/>
          <w:sz w:val="24"/>
          <w:szCs w:val="24"/>
        </w:rPr>
        <w:t xml:space="preserve"> исполнены в сумме 40,1</w:t>
      </w:r>
      <w:r w:rsidR="00EB5F06">
        <w:rPr>
          <w:rFonts w:ascii="Times New Roman" w:hAnsi="Times New Roman" w:cs="Times New Roman"/>
          <w:sz w:val="24"/>
          <w:szCs w:val="24"/>
        </w:rPr>
        <w:t xml:space="preserve"> тыс. рублей или 47,2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«Благоустройство» расходы</w:t>
      </w:r>
      <w:r w:rsidR="00F53E9A">
        <w:rPr>
          <w:rFonts w:ascii="Times New Roman" w:hAnsi="Times New Roman" w:cs="Times New Roman"/>
          <w:sz w:val="24"/>
          <w:szCs w:val="24"/>
        </w:rPr>
        <w:t xml:space="preserve"> при годовом плане 2 474,5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F53E9A">
        <w:rPr>
          <w:rFonts w:ascii="Times New Roman" w:hAnsi="Times New Roman" w:cs="Times New Roman"/>
          <w:sz w:val="24"/>
          <w:szCs w:val="24"/>
        </w:rPr>
        <w:t>589,5</w:t>
      </w:r>
      <w:r w:rsidR="001256EB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F53E9A">
        <w:rPr>
          <w:rFonts w:ascii="Times New Roman" w:hAnsi="Times New Roman" w:cs="Times New Roman"/>
          <w:sz w:val="24"/>
          <w:szCs w:val="24"/>
        </w:rPr>
        <w:t>23,8</w:t>
      </w:r>
      <w:r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460352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«Социальная политика» расходы</w:t>
      </w:r>
      <w:r w:rsidR="001849FA">
        <w:rPr>
          <w:rFonts w:ascii="Times New Roman" w:hAnsi="Times New Roman" w:cs="Times New Roman"/>
          <w:sz w:val="24"/>
          <w:szCs w:val="24"/>
        </w:rPr>
        <w:t xml:space="preserve"> при годовом плане 150,6 тыс. рублей исполнены в сумме 72,5 тыс. рублей или 48,1</w:t>
      </w:r>
      <w:r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Задолженности по оплате труда и начислениям на ФОТ работникам бюджетных </w:t>
      </w:r>
      <w:r w:rsidR="007124D6" w:rsidRPr="002A6CDA">
        <w:rPr>
          <w:rFonts w:ascii="Times New Roman" w:hAnsi="Times New Roman" w:cs="Times New Roman"/>
          <w:sz w:val="24"/>
          <w:szCs w:val="24"/>
        </w:rPr>
        <w:t>учреждений,</w:t>
      </w:r>
      <w:r w:rsidR="003F6C86">
        <w:rPr>
          <w:rFonts w:ascii="Times New Roman" w:hAnsi="Times New Roman" w:cs="Times New Roman"/>
          <w:sz w:val="24"/>
          <w:szCs w:val="24"/>
        </w:rPr>
        <w:t xml:space="preserve"> </w:t>
      </w:r>
      <w:r w:rsidR="007124D6" w:rsidRPr="002A6CDA">
        <w:rPr>
          <w:rFonts w:ascii="Times New Roman" w:hAnsi="Times New Roman" w:cs="Times New Roman"/>
          <w:sz w:val="24"/>
          <w:szCs w:val="24"/>
        </w:rPr>
        <w:t>финансируемых</w:t>
      </w:r>
      <w:r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</w:t>
      </w:r>
      <w:r w:rsidR="001256EB">
        <w:rPr>
          <w:rFonts w:ascii="Times New Roman" w:hAnsi="Times New Roman" w:cs="Times New Roman"/>
          <w:sz w:val="24"/>
          <w:szCs w:val="24"/>
        </w:rPr>
        <w:t>0</w:t>
      </w:r>
      <w:r w:rsidR="004F3458">
        <w:rPr>
          <w:rFonts w:ascii="Times New Roman" w:hAnsi="Times New Roman" w:cs="Times New Roman"/>
          <w:sz w:val="24"/>
          <w:szCs w:val="24"/>
        </w:rPr>
        <w:t>7</w:t>
      </w:r>
      <w:r w:rsidR="007124D6">
        <w:rPr>
          <w:rFonts w:ascii="Times New Roman" w:hAnsi="Times New Roman" w:cs="Times New Roman"/>
          <w:sz w:val="24"/>
          <w:szCs w:val="24"/>
        </w:rPr>
        <w:t>.2021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не имеется.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4F3458">
        <w:rPr>
          <w:rFonts w:ascii="Times New Roman" w:hAnsi="Times New Roman" w:cs="Times New Roman"/>
          <w:sz w:val="24"/>
          <w:szCs w:val="24"/>
        </w:rPr>
        <w:t>полугодие</w:t>
      </w:r>
      <w:r w:rsidR="007124D6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 бюджет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 </w:t>
      </w:r>
      <w:r w:rsidR="00D317CE">
        <w:rPr>
          <w:rFonts w:ascii="Times New Roman" w:hAnsi="Times New Roman" w:cs="Times New Roman"/>
          <w:sz w:val="24"/>
          <w:szCs w:val="24"/>
        </w:rPr>
        <w:t xml:space="preserve">с </w:t>
      </w:r>
      <w:r w:rsidR="00C77E18">
        <w:rPr>
          <w:rFonts w:ascii="Times New Roman" w:hAnsi="Times New Roman" w:cs="Times New Roman"/>
          <w:sz w:val="24"/>
          <w:szCs w:val="24"/>
        </w:rPr>
        <w:t>дефицит</w:t>
      </w:r>
      <w:r w:rsidR="00D317CE">
        <w:rPr>
          <w:rFonts w:ascii="Times New Roman" w:hAnsi="Times New Roman" w:cs="Times New Roman"/>
          <w:sz w:val="24"/>
          <w:szCs w:val="24"/>
        </w:rPr>
        <w:t>ом</w:t>
      </w:r>
      <w:r w:rsidR="004F3458">
        <w:rPr>
          <w:rFonts w:ascii="Times New Roman" w:eastAsia="Times New Roman" w:hAnsi="Times New Roman" w:cs="Times New Roman"/>
          <w:sz w:val="24"/>
          <w:szCs w:val="24"/>
        </w:rPr>
        <w:t>282,7</w:t>
      </w:r>
      <w:r w:rsidR="007124D6">
        <w:rPr>
          <w:rFonts w:ascii="Times New Roman" w:eastAsia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806D0">
        <w:rPr>
          <w:rFonts w:ascii="Times New Roman" w:hAnsi="Times New Roman" w:cs="Times New Roman"/>
          <w:sz w:val="24"/>
          <w:szCs w:val="24"/>
        </w:rPr>
        <w:t>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 w:rsidRPr="002A6CDA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бухгалтер                                        </w:t>
      </w:r>
      <w:r w:rsidR="00A30792">
        <w:rPr>
          <w:rFonts w:ascii="Times New Roman" w:hAnsi="Times New Roman" w:cs="Times New Roman"/>
          <w:sz w:val="24"/>
          <w:szCs w:val="24"/>
        </w:rPr>
        <w:t xml:space="preserve">               И.Н.Тырнова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C173E" w:rsidRPr="002A6CDA" w:rsidSect="003F6C86">
          <w:pgSz w:w="11906" w:h="16838"/>
          <w:pgMar w:top="284" w:right="2006" w:bottom="142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4720" w:type="dxa"/>
        <w:tblLook w:val="04A0"/>
      </w:tblPr>
      <w:tblGrid>
        <w:gridCol w:w="2860"/>
        <w:gridCol w:w="5300"/>
        <w:gridCol w:w="1600"/>
        <w:gridCol w:w="1700"/>
        <w:gridCol w:w="1240"/>
        <w:gridCol w:w="2020"/>
      </w:tblGrid>
      <w:tr w:rsidR="000C173E" w:rsidRPr="002A6CDA" w:rsidTr="005B1354">
        <w:trPr>
          <w:trHeight w:val="424"/>
        </w:trPr>
        <w:tc>
          <w:tcPr>
            <w:tcW w:w="2860" w:type="dxa"/>
            <w:vAlign w:val="bottom"/>
          </w:tcPr>
          <w:p w:rsidR="000C173E" w:rsidRPr="002A6CDA" w:rsidRDefault="000C173E" w:rsidP="005B135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F263F7" w:rsidRDefault="00F263F7" w:rsidP="005B135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3E" w:rsidRPr="002A6CDA" w:rsidRDefault="000C173E" w:rsidP="005B135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5B135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5B135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5B135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к отчету об исполнении бюджета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5B135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5B135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A61042" w:rsidP="005B135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5B135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5B135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0" w:type="dxa"/>
            <w:gridSpan w:val="5"/>
            <w:noWrap/>
            <w:vAlign w:val="bottom"/>
            <w:hideMark/>
          </w:tcPr>
          <w:p w:rsidR="000C173E" w:rsidRPr="002A6CDA" w:rsidRDefault="000C173E" w:rsidP="005B135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94478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64552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бюджета </w:t>
            </w:r>
            <w:r w:rsidR="00A61042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</w:t>
            </w:r>
            <w:r w:rsidR="00645529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 по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доходам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694478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полугодие</w:t>
            </w:r>
            <w:r w:rsidR="00645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96A2B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13 361 791,71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96A2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4 072 999,65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496A2B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EA21C9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96A2B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B750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C53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62</w:t>
            </w:r>
            <w:r w:rsidR="00B750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3E2418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</w:t>
            </w:r>
            <w:r w:rsidR="00E22D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025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C40F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C40F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A2562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</w:t>
            </w:r>
            <w:r w:rsidR="00EA21C9" w:rsidRPr="002A6CDA">
              <w:rPr>
                <w:rFonts w:ascii="Times New Roman" w:hAnsi="Times New Roman" w:cs="Times New Roman"/>
                <w:sz w:val="24"/>
                <w:szCs w:val="24"/>
              </w:rPr>
              <w:t>доходы физических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C269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496A2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131 917,45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A2562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246708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B378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1 06 01000 00 0000 </w:t>
            </w:r>
            <w:r w:rsidR="003B37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Налоги на имущество </w:t>
            </w:r>
            <w:r w:rsidR="00EA21C9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C269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496A2B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3 863,55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A2562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C269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986566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5C769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810 394,52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A2562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 w:rsidR="00EA21C9" w:rsidRPr="002A6CDA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C269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  <w:r w:rsidR="00704FD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7C269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A2562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="00446274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C269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448 000</w:t>
            </w:r>
            <w:r w:rsidR="00704FD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2F643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64 340,00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Default="000A2562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оказания платных услуг и 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17FE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909E8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A2562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58,3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2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1 17  00000 00 0000 000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909E8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114 02000 00 0000 000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3E7" w:rsidRPr="002A6CDA" w:rsidRDefault="00CA63E7" w:rsidP="00D511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116 90000 00 0000 140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117 05000 00 0000 180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EE365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66AD1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A256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46,7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5452FC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E0C8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8 736 791,71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E0C8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2 047 259,13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A256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9E0C82" w:rsidP="00A22228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7 736</w:t>
            </w:r>
            <w:r w:rsidR="007D7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791,71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D781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2 047 259,13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A2562" w:rsidP="00EB6EF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D781A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44403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626 000,00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D781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313 002,00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Default="000A256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="007D781A">
              <w:rPr>
                <w:rFonts w:ascii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440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  <w:r w:rsidR="007E42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D781A" w:rsidP="00A444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313 002,00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A256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781A"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A4440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226 500,00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7D781A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113 200,00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173E" w:rsidRPr="002A6CDA" w:rsidRDefault="000A256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D781A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D781A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6 884 291,71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D781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1 621 057,13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Default="000A256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020" w:type="dxa"/>
            <w:vMerge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D781A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4F0D6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4F0D6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1 713 480,00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D781A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663 769,96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Default="000A2562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81A" w:rsidRPr="002A6CDA" w:rsidTr="001A244F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81A" w:rsidRDefault="007D781A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81A" w:rsidRDefault="00232579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81A" w:rsidRDefault="00232579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81A" w:rsidRDefault="00232579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81A" w:rsidRDefault="000A2562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0" w:type="dxa"/>
            <w:noWrap/>
            <w:vAlign w:val="bottom"/>
          </w:tcPr>
          <w:p w:rsidR="007D781A" w:rsidRPr="002A6CDA" w:rsidRDefault="007D781A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D61" w:rsidRPr="002A6CDA" w:rsidTr="001A244F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D61" w:rsidRDefault="004F0D6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2 02 </w:t>
            </w:r>
            <w:r w:rsidR="00F36FE4">
              <w:rPr>
                <w:rFonts w:ascii="Times New Roman" w:hAnsi="Times New Roman" w:cs="Times New Roman"/>
                <w:sz w:val="24"/>
                <w:szCs w:val="24"/>
              </w:rPr>
              <w:t xml:space="preserve">49999 10 </w:t>
            </w:r>
            <w:r w:rsidR="007D781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D61" w:rsidRDefault="00F36FE4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D61" w:rsidRDefault="008B2DBA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5 168 911,71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D61" w:rsidRDefault="00020944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955 387,17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D61" w:rsidRDefault="000A2562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020" w:type="dxa"/>
            <w:noWrap/>
            <w:vAlign w:val="bottom"/>
          </w:tcPr>
          <w:p w:rsidR="004F0D61" w:rsidRPr="002A6CDA" w:rsidRDefault="004F0D6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DBA" w:rsidRPr="002A6CDA" w:rsidTr="001A244F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DBA" w:rsidRDefault="008B2DBA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DBA" w:rsidRDefault="00E54F6F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DBA" w:rsidRDefault="00E54F6F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DBA" w:rsidRDefault="008B2DBA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DBA" w:rsidRDefault="008B2DBA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8B2DBA" w:rsidRPr="002A6CDA" w:rsidRDefault="008B2DBA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97040E" w:rsidRDefault="000C173E" w:rsidP="0097040E"/>
    <w:tbl>
      <w:tblPr>
        <w:tblpPr w:leftFromText="180" w:rightFromText="180" w:vertAnchor="text" w:horzAnchor="margin" w:tblpY="-1078"/>
        <w:tblW w:w="14608" w:type="dxa"/>
        <w:tblLook w:val="04A0"/>
      </w:tblPr>
      <w:tblGrid>
        <w:gridCol w:w="2957"/>
        <w:gridCol w:w="5698"/>
        <w:gridCol w:w="1376"/>
        <w:gridCol w:w="283"/>
        <w:gridCol w:w="2120"/>
        <w:gridCol w:w="1623"/>
        <w:gridCol w:w="236"/>
        <w:gridCol w:w="315"/>
      </w:tblGrid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/>
            <w:vAlign w:val="bottom"/>
            <w:hideMark/>
          </w:tcPr>
          <w:p w:rsidR="00F263F7" w:rsidRDefault="00F263F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A61042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3F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878" w:rsidRPr="002A6C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13BA4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743878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A61042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</w:t>
            </w:r>
            <w:r w:rsidR="00515621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расходам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C652F4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полугодие</w:t>
            </w:r>
            <w:r w:rsidR="00515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B114C" w:rsidP="006C11BE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2 910 040</w:t>
            </w:r>
            <w:r w:rsidR="00B46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37CB2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1 543 069,41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C2424" w:rsidP="009C24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0102  0000000 000 000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1528B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80</w:t>
            </w:r>
            <w:r w:rsidR="00064C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DF2D3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473 749,76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782D1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0104  0000000  000  000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F2D3C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2087 040</w:t>
            </w:r>
            <w:r w:rsidR="009F400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F2D3C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1 055 319,65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782D1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0111  0000000  000  000 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4B0" w:rsidRPr="002A6CDA" w:rsidTr="009F4005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4B0" w:rsidRPr="002A6CDA" w:rsidRDefault="006354B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4B0" w:rsidRPr="002A6CDA" w:rsidRDefault="006354B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4B0" w:rsidRDefault="00DF2D3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4B0" w:rsidRDefault="00DF2D3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4B0" w:rsidRDefault="00782D1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236" w:type="dxa"/>
            <w:noWrap/>
            <w:vAlign w:val="bottom"/>
          </w:tcPr>
          <w:p w:rsidR="006354B0" w:rsidRPr="002A6CDA" w:rsidRDefault="006354B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6354B0" w:rsidRPr="002A6CDA" w:rsidRDefault="006354B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0200  0000000 000 000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E1CE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226 5</w:t>
            </w:r>
            <w:r w:rsidR="00064CD8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F2D3C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113 200,00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C242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0300 0000000  000  000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026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r w:rsidR="00BE1CE4" w:rsidRPr="002A6CDA">
              <w:rPr>
                <w:rFonts w:ascii="Times New Roman" w:hAnsi="Times New Roman" w:cs="Times New Roman"/>
                <w:sz w:val="24"/>
                <w:szCs w:val="24"/>
              </w:rPr>
              <w:t>правоохранит</w:t>
            </w:r>
            <w:r w:rsidR="00BE1CE4"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="00BE1CE4" w:rsidRPr="002A6CD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192 600,00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97 216,48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C242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040B41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5 950 423,74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687 605,30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C2424" w:rsidP="00896D8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25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AF" w:rsidRPr="002A6CDA" w:rsidRDefault="00040B41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2 474 535,97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589 484,81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C242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0503  0000000  000  000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2 474 535,97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589 484,81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C2424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2 812 000,00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1 191 957,79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C2424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42,4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0801  0000000  000  000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2 812 000,00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1 191 957,79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C2424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42,4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0900  0000000  000  000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85 040,00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40 147,58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C242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6D07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150 560,00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72 533,76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C242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48,2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1001  0000000  000 000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150 560,00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72 533,76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9C242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48,2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D60D4" w:rsidRPr="002A6CDA" w:rsidTr="009F4005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D4" w:rsidRPr="002A6CDA" w:rsidRDefault="006D60D4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1301 000000</w:t>
            </w:r>
            <w:r w:rsidR="006C5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0D4" w:rsidRPr="002A6CDA" w:rsidRDefault="009C0887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0D4" w:rsidRDefault="006D60D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0D4" w:rsidRDefault="006D60D4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0D4" w:rsidRPr="002A6CDA" w:rsidRDefault="006D60D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D60D4" w:rsidRPr="002A6CDA" w:rsidRDefault="006D60D4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6D60D4" w:rsidRPr="002A6CDA" w:rsidRDefault="006D60D4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D205C" w:rsidRPr="002A6CDA" w:rsidTr="009F4005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2D205C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2D205C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05C" w:rsidRDefault="003067F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05C" w:rsidRDefault="00040B4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20 450,00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05C" w:rsidRDefault="009C242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noWrap/>
            <w:vAlign w:val="bottom"/>
          </w:tcPr>
          <w:p w:rsidR="002D205C" w:rsidRPr="002A6CDA" w:rsidRDefault="002D205C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2D205C" w:rsidRPr="002A6CDA" w:rsidRDefault="002D205C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9800  0000000  000  000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32AA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14 843 599,71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F358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4 355 665,13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9C242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29,3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7900  0000000  000  000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993E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</w:t>
            </w:r>
            <w:r w:rsidR="00993E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, профицит "+")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EF11F6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-1 481 808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7641F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-282 665,48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Pr="002A6CDA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6216"/>
        <w:gridCol w:w="2128"/>
        <w:gridCol w:w="2128"/>
        <w:gridCol w:w="236"/>
        <w:gridCol w:w="960"/>
      </w:tblGrid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3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A61042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3F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E6C" w:rsidRPr="002A6C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5185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CF2E6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3451" w:type="dxa"/>
            <w:gridSpan w:val="4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дефицита бюджета </w:t>
            </w:r>
            <w:r w:rsidR="00A61042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</w:t>
            </w:r>
            <w:r w:rsidR="003F6C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2E6C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3451" w:type="dxa"/>
            <w:gridSpan w:val="4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D42A18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полугодие</w:t>
            </w:r>
            <w:r w:rsidR="00CF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90  00 00 00 00 0000 000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3437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1 481 808,00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3437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1 199 142,52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21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7A761D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-60 000,00</w:t>
            </w:r>
          </w:p>
          <w:p w:rsidR="007A761D" w:rsidRDefault="007A761D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61D" w:rsidRDefault="007A761D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21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1939A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7A761D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-60 000,00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7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5354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1 541 808,00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5354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282 665,48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EBC" w:rsidRPr="002A6CDA" w:rsidRDefault="00F53541" w:rsidP="000879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-13 361 791,71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31CAD" w:rsidP="000879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53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-4 072 999,65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53541" w:rsidP="00E41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-13 361 791,71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53541" w:rsidP="00E41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-4 072 999,65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535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53541" w:rsidP="00E41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-13 361 791,71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53541" w:rsidP="00D01C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-4 072 999,65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5354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-13 361 791,71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CE9" w:rsidRPr="002A6CDA" w:rsidRDefault="00F53541" w:rsidP="00D01C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-4 072 999,65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76D" w:rsidRPr="002A6CDA" w:rsidTr="00381D01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6D" w:rsidRPr="002A6CDA" w:rsidRDefault="00EC076D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76D" w:rsidRPr="002A6CDA" w:rsidRDefault="00EC076D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6D" w:rsidRDefault="0070382C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14 903 599,71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6D" w:rsidRDefault="0070382C" w:rsidP="00D01C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4 355 665,13</w:t>
            </w:r>
          </w:p>
        </w:tc>
        <w:tc>
          <w:tcPr>
            <w:tcW w:w="236" w:type="dxa"/>
            <w:noWrap/>
            <w:vAlign w:val="bottom"/>
          </w:tcPr>
          <w:p w:rsidR="00EC076D" w:rsidRPr="002A6CDA" w:rsidRDefault="00EC076D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EC076D" w:rsidRPr="002A6CDA" w:rsidRDefault="00EC076D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EC076D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01 05 02 00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00 0000 6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C076D">
              <w:rPr>
                <w:rFonts w:ascii="Times New Roman" w:hAnsi="Times New Roman" w:cs="Times New Roman"/>
                <w:sz w:val="24"/>
                <w:szCs w:val="24"/>
              </w:rPr>
              <w:t>ньшение прочих остатков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EC076D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14 903 599,71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0382C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4 355 665,13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31CAD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73E" w:rsidRDefault="00EC076D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14 903 599,71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73E" w:rsidRDefault="0070382C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4 355 665,13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31CAD">
        <w:trPr>
          <w:trHeight w:val="6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 w:rsidR="00B227E2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B227E2" w:rsidRPr="002A6CDA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73E" w:rsidRPr="002A6CDA" w:rsidRDefault="00EC076D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14 903 599,71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73E" w:rsidRPr="002A6CDA" w:rsidRDefault="0070382C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4 355 665,13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7C1" w:rsidRDefault="009F77C1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C69" w:rsidRDefault="00630C69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rPr>
          <w:rFonts w:ascii="Times New Roman" w:hAnsi="Times New Roman" w:cs="Times New Roman"/>
          <w:sz w:val="24"/>
          <w:szCs w:val="24"/>
        </w:rPr>
        <w:sectPr w:rsidR="000C173E" w:rsidRPr="002A6CDA" w:rsidSect="00381D01">
          <w:pgSz w:w="16838" w:h="11906" w:orient="landscape"/>
          <w:pgMar w:top="567" w:right="1134" w:bottom="200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>
        <w:rPr>
          <w:rFonts w:ascii="Times New Roman" w:hAnsi="Times New Roman" w:cs="Times New Roman"/>
          <w:sz w:val="24"/>
          <w:szCs w:val="24"/>
        </w:rPr>
        <w:t>л</w:t>
      </w:r>
      <w:r w:rsidR="00BF68CA">
        <w:rPr>
          <w:rFonts w:ascii="Times New Roman" w:hAnsi="Times New Roman" w:cs="Times New Roman"/>
          <w:sz w:val="24"/>
          <w:szCs w:val="24"/>
        </w:rPr>
        <w:t>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3F6C86">
        <w:rPr>
          <w:rFonts w:ascii="Times New Roman" w:hAnsi="Times New Roman" w:cs="Times New Roman"/>
          <w:sz w:val="24"/>
          <w:szCs w:val="24"/>
        </w:rPr>
        <w:t xml:space="preserve"> </w:t>
      </w:r>
      <w:r w:rsidR="00E644EA">
        <w:rPr>
          <w:rFonts w:ascii="Times New Roman" w:hAnsi="Times New Roman" w:cs="Times New Roman"/>
          <w:sz w:val="24"/>
          <w:szCs w:val="24"/>
        </w:rPr>
        <w:t>бухгалтер:</w:t>
      </w:r>
      <w:r w:rsidR="003F6C86">
        <w:rPr>
          <w:rFonts w:ascii="Times New Roman" w:hAnsi="Times New Roman" w:cs="Times New Roman"/>
          <w:sz w:val="24"/>
          <w:szCs w:val="24"/>
        </w:rPr>
        <w:t xml:space="preserve"> И.Н.Тырнова</w:t>
      </w:r>
    </w:p>
    <w:p w:rsidR="00993EBC" w:rsidRDefault="00993EBC" w:rsidP="003F6C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3EBC" w:rsidSect="000C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87" w:rsidRDefault="00FD6687" w:rsidP="002806D0">
      <w:pPr>
        <w:spacing w:after="0" w:line="240" w:lineRule="auto"/>
      </w:pPr>
      <w:r>
        <w:separator/>
      </w:r>
    </w:p>
  </w:endnote>
  <w:endnote w:type="continuationSeparator" w:id="1">
    <w:p w:rsidR="00FD6687" w:rsidRDefault="00FD6687" w:rsidP="0028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87" w:rsidRDefault="00FD6687" w:rsidP="002806D0">
      <w:pPr>
        <w:spacing w:after="0" w:line="240" w:lineRule="auto"/>
      </w:pPr>
      <w:r>
        <w:separator/>
      </w:r>
    </w:p>
  </w:footnote>
  <w:footnote w:type="continuationSeparator" w:id="1">
    <w:p w:rsidR="00FD6687" w:rsidRDefault="00FD6687" w:rsidP="0028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3E"/>
    <w:rsid w:val="000112CD"/>
    <w:rsid w:val="00020944"/>
    <w:rsid w:val="000257F3"/>
    <w:rsid w:val="00032AAA"/>
    <w:rsid w:val="00040B41"/>
    <w:rsid w:val="00053344"/>
    <w:rsid w:val="00063CA6"/>
    <w:rsid w:val="00064CD8"/>
    <w:rsid w:val="00070394"/>
    <w:rsid w:val="00070927"/>
    <w:rsid w:val="000801B1"/>
    <w:rsid w:val="00087997"/>
    <w:rsid w:val="000A1B63"/>
    <w:rsid w:val="000A2562"/>
    <w:rsid w:val="000A61ED"/>
    <w:rsid w:val="000B480D"/>
    <w:rsid w:val="000C02B4"/>
    <w:rsid w:val="000C173E"/>
    <w:rsid w:val="000C5669"/>
    <w:rsid w:val="000C5EFA"/>
    <w:rsid w:val="000E10DD"/>
    <w:rsid w:val="000E2D96"/>
    <w:rsid w:val="000E6BC6"/>
    <w:rsid w:val="000F3D24"/>
    <w:rsid w:val="000F75A9"/>
    <w:rsid w:val="00110E76"/>
    <w:rsid w:val="00122B6C"/>
    <w:rsid w:val="001256EB"/>
    <w:rsid w:val="001279ED"/>
    <w:rsid w:val="00131CAD"/>
    <w:rsid w:val="00134A7A"/>
    <w:rsid w:val="00145F89"/>
    <w:rsid w:val="001528B4"/>
    <w:rsid w:val="001570E0"/>
    <w:rsid w:val="001849FA"/>
    <w:rsid w:val="001939AE"/>
    <w:rsid w:val="001A244F"/>
    <w:rsid w:val="001B576E"/>
    <w:rsid w:val="001E151B"/>
    <w:rsid w:val="001E6A13"/>
    <w:rsid w:val="00217EDC"/>
    <w:rsid w:val="00225429"/>
    <w:rsid w:val="00227040"/>
    <w:rsid w:val="00232579"/>
    <w:rsid w:val="00234370"/>
    <w:rsid w:val="00234B7F"/>
    <w:rsid w:val="00240272"/>
    <w:rsid w:val="00243FBF"/>
    <w:rsid w:val="00246708"/>
    <w:rsid w:val="00250381"/>
    <w:rsid w:val="00255060"/>
    <w:rsid w:val="00265F32"/>
    <w:rsid w:val="00267092"/>
    <w:rsid w:val="002720CC"/>
    <w:rsid w:val="002806D0"/>
    <w:rsid w:val="00284CFB"/>
    <w:rsid w:val="002909E8"/>
    <w:rsid w:val="002A4D36"/>
    <w:rsid w:val="002B5393"/>
    <w:rsid w:val="002B678E"/>
    <w:rsid w:val="002D205C"/>
    <w:rsid w:val="002D7C71"/>
    <w:rsid w:val="002E492E"/>
    <w:rsid w:val="002F643C"/>
    <w:rsid w:val="00305040"/>
    <w:rsid w:val="003067F7"/>
    <w:rsid w:val="0031712C"/>
    <w:rsid w:val="003213CD"/>
    <w:rsid w:val="00321434"/>
    <w:rsid w:val="00331032"/>
    <w:rsid w:val="00332E91"/>
    <w:rsid w:val="003474FE"/>
    <w:rsid w:val="0037525A"/>
    <w:rsid w:val="00377FD7"/>
    <w:rsid w:val="00381D01"/>
    <w:rsid w:val="00383EB2"/>
    <w:rsid w:val="00386C46"/>
    <w:rsid w:val="003876B2"/>
    <w:rsid w:val="003B3784"/>
    <w:rsid w:val="003B5877"/>
    <w:rsid w:val="003C3EC0"/>
    <w:rsid w:val="003D3C3F"/>
    <w:rsid w:val="003D5561"/>
    <w:rsid w:val="003E183A"/>
    <w:rsid w:val="003E2418"/>
    <w:rsid w:val="003E43FE"/>
    <w:rsid w:val="003F3542"/>
    <w:rsid w:val="003F6C86"/>
    <w:rsid w:val="004029FE"/>
    <w:rsid w:val="00407688"/>
    <w:rsid w:val="00413BA4"/>
    <w:rsid w:val="00423255"/>
    <w:rsid w:val="00424D82"/>
    <w:rsid w:val="00427BC9"/>
    <w:rsid w:val="00432737"/>
    <w:rsid w:val="00435E6A"/>
    <w:rsid w:val="00437456"/>
    <w:rsid w:val="00446274"/>
    <w:rsid w:val="004462AA"/>
    <w:rsid w:val="00460352"/>
    <w:rsid w:val="00461D3C"/>
    <w:rsid w:val="0047457C"/>
    <w:rsid w:val="00474D22"/>
    <w:rsid w:val="0047641F"/>
    <w:rsid w:val="00491286"/>
    <w:rsid w:val="00496A2B"/>
    <w:rsid w:val="00497BC4"/>
    <w:rsid w:val="004A0234"/>
    <w:rsid w:val="004A695C"/>
    <w:rsid w:val="004A6C25"/>
    <w:rsid w:val="004C4992"/>
    <w:rsid w:val="004D7496"/>
    <w:rsid w:val="004F0D61"/>
    <w:rsid w:val="004F3458"/>
    <w:rsid w:val="004F3BE8"/>
    <w:rsid w:val="004F7F8E"/>
    <w:rsid w:val="005018EA"/>
    <w:rsid w:val="005026AF"/>
    <w:rsid w:val="00504416"/>
    <w:rsid w:val="0051416E"/>
    <w:rsid w:val="00515621"/>
    <w:rsid w:val="00520DC4"/>
    <w:rsid w:val="005452FC"/>
    <w:rsid w:val="00545704"/>
    <w:rsid w:val="00550321"/>
    <w:rsid w:val="00552E90"/>
    <w:rsid w:val="005567BD"/>
    <w:rsid w:val="0056121E"/>
    <w:rsid w:val="00567457"/>
    <w:rsid w:val="005714DC"/>
    <w:rsid w:val="00572104"/>
    <w:rsid w:val="00587D13"/>
    <w:rsid w:val="00596965"/>
    <w:rsid w:val="005A0898"/>
    <w:rsid w:val="005B1354"/>
    <w:rsid w:val="005B4010"/>
    <w:rsid w:val="005C769B"/>
    <w:rsid w:val="005D50F5"/>
    <w:rsid w:val="005E5BD7"/>
    <w:rsid w:val="005F2413"/>
    <w:rsid w:val="00601768"/>
    <w:rsid w:val="00606417"/>
    <w:rsid w:val="0060703F"/>
    <w:rsid w:val="006142FD"/>
    <w:rsid w:val="00620BBA"/>
    <w:rsid w:val="006212C2"/>
    <w:rsid w:val="00630C69"/>
    <w:rsid w:val="00633F08"/>
    <w:rsid w:val="006354B0"/>
    <w:rsid w:val="00644824"/>
    <w:rsid w:val="00645529"/>
    <w:rsid w:val="006528BC"/>
    <w:rsid w:val="00683FF1"/>
    <w:rsid w:val="00684BB2"/>
    <w:rsid w:val="0068577F"/>
    <w:rsid w:val="00691A93"/>
    <w:rsid w:val="00692AC0"/>
    <w:rsid w:val="00694478"/>
    <w:rsid w:val="00695E90"/>
    <w:rsid w:val="006A1AD2"/>
    <w:rsid w:val="006A2802"/>
    <w:rsid w:val="006A3201"/>
    <w:rsid w:val="006C11BE"/>
    <w:rsid w:val="006C54DA"/>
    <w:rsid w:val="006C7C45"/>
    <w:rsid w:val="006D0721"/>
    <w:rsid w:val="006D60D4"/>
    <w:rsid w:val="006F0916"/>
    <w:rsid w:val="006F40BA"/>
    <w:rsid w:val="00701D7D"/>
    <w:rsid w:val="0070382C"/>
    <w:rsid w:val="00704FDA"/>
    <w:rsid w:val="00711965"/>
    <w:rsid w:val="007124D6"/>
    <w:rsid w:val="00713D08"/>
    <w:rsid w:val="007170AA"/>
    <w:rsid w:val="00717FEF"/>
    <w:rsid w:val="007212B6"/>
    <w:rsid w:val="00722B3D"/>
    <w:rsid w:val="007419EB"/>
    <w:rsid w:val="00743878"/>
    <w:rsid w:val="00770CC7"/>
    <w:rsid w:val="00774A96"/>
    <w:rsid w:val="00782D1C"/>
    <w:rsid w:val="007A761D"/>
    <w:rsid w:val="007B6FA9"/>
    <w:rsid w:val="007C0828"/>
    <w:rsid w:val="007C2693"/>
    <w:rsid w:val="007C381C"/>
    <w:rsid w:val="007C70F6"/>
    <w:rsid w:val="007D73F6"/>
    <w:rsid w:val="007D781A"/>
    <w:rsid w:val="007E370D"/>
    <w:rsid w:val="007E3ADB"/>
    <w:rsid w:val="007E426C"/>
    <w:rsid w:val="007E57AA"/>
    <w:rsid w:val="007F09C8"/>
    <w:rsid w:val="007F3E29"/>
    <w:rsid w:val="00802388"/>
    <w:rsid w:val="00804D66"/>
    <w:rsid w:val="0081201A"/>
    <w:rsid w:val="00817624"/>
    <w:rsid w:val="008221AA"/>
    <w:rsid w:val="00830F99"/>
    <w:rsid w:val="008315EF"/>
    <w:rsid w:val="008342E0"/>
    <w:rsid w:val="00884DAA"/>
    <w:rsid w:val="00896D8F"/>
    <w:rsid w:val="008A08B6"/>
    <w:rsid w:val="008A1F29"/>
    <w:rsid w:val="008A4FC8"/>
    <w:rsid w:val="008A5BEA"/>
    <w:rsid w:val="008A71A4"/>
    <w:rsid w:val="008B2CAE"/>
    <w:rsid w:val="008B2DBA"/>
    <w:rsid w:val="008B7768"/>
    <w:rsid w:val="008E34E3"/>
    <w:rsid w:val="00902644"/>
    <w:rsid w:val="00907D91"/>
    <w:rsid w:val="009266B2"/>
    <w:rsid w:val="00940EFE"/>
    <w:rsid w:val="009414A9"/>
    <w:rsid w:val="009464DC"/>
    <w:rsid w:val="0095329A"/>
    <w:rsid w:val="00961DDB"/>
    <w:rsid w:val="00967BBA"/>
    <w:rsid w:val="0097040E"/>
    <w:rsid w:val="009705D8"/>
    <w:rsid w:val="00971E9E"/>
    <w:rsid w:val="0098092A"/>
    <w:rsid w:val="00981D5A"/>
    <w:rsid w:val="00986566"/>
    <w:rsid w:val="00993EBC"/>
    <w:rsid w:val="009C0887"/>
    <w:rsid w:val="009C2424"/>
    <w:rsid w:val="009C538F"/>
    <w:rsid w:val="009E0C82"/>
    <w:rsid w:val="009E0F6D"/>
    <w:rsid w:val="009F4005"/>
    <w:rsid w:val="009F7264"/>
    <w:rsid w:val="009F77C1"/>
    <w:rsid w:val="00A07585"/>
    <w:rsid w:val="00A13C02"/>
    <w:rsid w:val="00A22228"/>
    <w:rsid w:val="00A232DB"/>
    <w:rsid w:val="00A25C2E"/>
    <w:rsid w:val="00A26DE1"/>
    <w:rsid w:val="00A27804"/>
    <w:rsid w:val="00A27A3E"/>
    <w:rsid w:val="00A30792"/>
    <w:rsid w:val="00A33595"/>
    <w:rsid w:val="00A41A7F"/>
    <w:rsid w:val="00A44403"/>
    <w:rsid w:val="00A449A5"/>
    <w:rsid w:val="00A52792"/>
    <w:rsid w:val="00A61042"/>
    <w:rsid w:val="00A662E0"/>
    <w:rsid w:val="00A66AD1"/>
    <w:rsid w:val="00A670D9"/>
    <w:rsid w:val="00A93983"/>
    <w:rsid w:val="00AA3205"/>
    <w:rsid w:val="00AC664B"/>
    <w:rsid w:val="00AD6B3D"/>
    <w:rsid w:val="00AD7200"/>
    <w:rsid w:val="00AE069A"/>
    <w:rsid w:val="00AE0A7F"/>
    <w:rsid w:val="00B016CB"/>
    <w:rsid w:val="00B0713D"/>
    <w:rsid w:val="00B136AD"/>
    <w:rsid w:val="00B227E2"/>
    <w:rsid w:val="00B31642"/>
    <w:rsid w:val="00B37BA0"/>
    <w:rsid w:val="00B41D29"/>
    <w:rsid w:val="00B43667"/>
    <w:rsid w:val="00B463B2"/>
    <w:rsid w:val="00B62B82"/>
    <w:rsid w:val="00B65587"/>
    <w:rsid w:val="00B71C29"/>
    <w:rsid w:val="00B7504B"/>
    <w:rsid w:val="00B864D3"/>
    <w:rsid w:val="00B865D5"/>
    <w:rsid w:val="00B871CF"/>
    <w:rsid w:val="00B9382C"/>
    <w:rsid w:val="00BB55AF"/>
    <w:rsid w:val="00BC0E1D"/>
    <w:rsid w:val="00BC61CA"/>
    <w:rsid w:val="00BE1CE4"/>
    <w:rsid w:val="00BE3F10"/>
    <w:rsid w:val="00BF18C5"/>
    <w:rsid w:val="00BF32F6"/>
    <w:rsid w:val="00BF68CA"/>
    <w:rsid w:val="00C01EBB"/>
    <w:rsid w:val="00C0745C"/>
    <w:rsid w:val="00C232CE"/>
    <w:rsid w:val="00C23C82"/>
    <w:rsid w:val="00C27D1D"/>
    <w:rsid w:val="00C321A7"/>
    <w:rsid w:val="00C36412"/>
    <w:rsid w:val="00C40F8E"/>
    <w:rsid w:val="00C51853"/>
    <w:rsid w:val="00C530AC"/>
    <w:rsid w:val="00C62A68"/>
    <w:rsid w:val="00C652F4"/>
    <w:rsid w:val="00C745B4"/>
    <w:rsid w:val="00C76425"/>
    <w:rsid w:val="00C776E8"/>
    <w:rsid w:val="00C77E18"/>
    <w:rsid w:val="00C93D9B"/>
    <w:rsid w:val="00CA63E7"/>
    <w:rsid w:val="00CA7443"/>
    <w:rsid w:val="00CB05D1"/>
    <w:rsid w:val="00CB78F4"/>
    <w:rsid w:val="00CC3BEA"/>
    <w:rsid w:val="00CE7E69"/>
    <w:rsid w:val="00CF0CDB"/>
    <w:rsid w:val="00CF2E6C"/>
    <w:rsid w:val="00D01CE9"/>
    <w:rsid w:val="00D0480B"/>
    <w:rsid w:val="00D11D23"/>
    <w:rsid w:val="00D12255"/>
    <w:rsid w:val="00D16414"/>
    <w:rsid w:val="00D226B4"/>
    <w:rsid w:val="00D3021F"/>
    <w:rsid w:val="00D317CE"/>
    <w:rsid w:val="00D42A18"/>
    <w:rsid w:val="00D51110"/>
    <w:rsid w:val="00D51174"/>
    <w:rsid w:val="00D53575"/>
    <w:rsid w:val="00D63D92"/>
    <w:rsid w:val="00D65F59"/>
    <w:rsid w:val="00D66214"/>
    <w:rsid w:val="00D87228"/>
    <w:rsid w:val="00D94488"/>
    <w:rsid w:val="00DB114C"/>
    <w:rsid w:val="00DB3712"/>
    <w:rsid w:val="00DB5FC0"/>
    <w:rsid w:val="00DC0733"/>
    <w:rsid w:val="00DC2525"/>
    <w:rsid w:val="00DC5EE5"/>
    <w:rsid w:val="00DC7E8A"/>
    <w:rsid w:val="00DD34D2"/>
    <w:rsid w:val="00DD3F0E"/>
    <w:rsid w:val="00DE41E4"/>
    <w:rsid w:val="00DE6FD0"/>
    <w:rsid w:val="00DF27DC"/>
    <w:rsid w:val="00DF2D3C"/>
    <w:rsid w:val="00E1183B"/>
    <w:rsid w:val="00E22D35"/>
    <w:rsid w:val="00E34295"/>
    <w:rsid w:val="00E34DB5"/>
    <w:rsid w:val="00E3775B"/>
    <w:rsid w:val="00E41DF6"/>
    <w:rsid w:val="00E44E27"/>
    <w:rsid w:val="00E47222"/>
    <w:rsid w:val="00E54F6F"/>
    <w:rsid w:val="00E57F6D"/>
    <w:rsid w:val="00E644EA"/>
    <w:rsid w:val="00E736C6"/>
    <w:rsid w:val="00E826FE"/>
    <w:rsid w:val="00E84E16"/>
    <w:rsid w:val="00E936DC"/>
    <w:rsid w:val="00EA21C9"/>
    <w:rsid w:val="00EB5F06"/>
    <w:rsid w:val="00EB6EFA"/>
    <w:rsid w:val="00EC076D"/>
    <w:rsid w:val="00EC4302"/>
    <w:rsid w:val="00EC5E5C"/>
    <w:rsid w:val="00ED3A8E"/>
    <w:rsid w:val="00ED5D30"/>
    <w:rsid w:val="00ED79E1"/>
    <w:rsid w:val="00EE3653"/>
    <w:rsid w:val="00EE49A7"/>
    <w:rsid w:val="00EF11F6"/>
    <w:rsid w:val="00F03D32"/>
    <w:rsid w:val="00F06A0F"/>
    <w:rsid w:val="00F11C80"/>
    <w:rsid w:val="00F1691A"/>
    <w:rsid w:val="00F17A71"/>
    <w:rsid w:val="00F23963"/>
    <w:rsid w:val="00F263F7"/>
    <w:rsid w:val="00F31102"/>
    <w:rsid w:val="00F33F23"/>
    <w:rsid w:val="00F36FE4"/>
    <w:rsid w:val="00F37CB2"/>
    <w:rsid w:val="00F53541"/>
    <w:rsid w:val="00F53E9A"/>
    <w:rsid w:val="00F6304E"/>
    <w:rsid w:val="00F67065"/>
    <w:rsid w:val="00FB1573"/>
    <w:rsid w:val="00FB6F4E"/>
    <w:rsid w:val="00FC4B4D"/>
    <w:rsid w:val="00FD6687"/>
    <w:rsid w:val="00FE20A9"/>
    <w:rsid w:val="00FE40EC"/>
    <w:rsid w:val="00FF2613"/>
    <w:rsid w:val="00FF358C"/>
    <w:rsid w:val="00FF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318</cp:revision>
  <cp:lastPrinted>2019-08-13T06:47:00Z</cp:lastPrinted>
  <dcterms:created xsi:type="dcterms:W3CDTF">2018-10-11T06:30:00Z</dcterms:created>
  <dcterms:modified xsi:type="dcterms:W3CDTF">2021-08-02T06:14:00Z</dcterms:modified>
</cp:coreProperties>
</file>