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D0B" w:rsidRPr="00B66D0B" w:rsidRDefault="00B66D0B" w:rsidP="00B66D0B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47700" cy="762000"/>
            <wp:effectExtent l="0" t="0" r="0" b="0"/>
            <wp:docPr id="3" name="Рисунок 3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Администрация </w:t>
      </w:r>
      <w:r w:rsidR="002D246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Козловского</w:t>
      </w: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сельского поселения </w:t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proofErr w:type="spellStart"/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Бутурлиновского</w:t>
      </w:r>
      <w:proofErr w:type="spellEnd"/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муниципального района</w:t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Воронежской области</w:t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ПОСТАНОВЛЕНИЕ</w:t>
      </w:r>
    </w:p>
    <w:p w:rsidR="00CE460B" w:rsidRPr="00B66D0B" w:rsidRDefault="00CE460B" w:rsidP="00CE460B">
      <w:pPr>
        <w:tabs>
          <w:tab w:val="left" w:pos="360"/>
          <w:tab w:val="left" w:pos="540"/>
          <w:tab w:val="left" w:pos="1400"/>
        </w:tabs>
        <w:spacing w:after="0" w:line="240" w:lineRule="auto"/>
        <w:ind w:left="567" w:righ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460B" w:rsidRPr="00CE460B" w:rsidRDefault="00753304" w:rsidP="00753304">
      <w:pPr>
        <w:tabs>
          <w:tab w:val="left" w:pos="360"/>
          <w:tab w:val="left" w:pos="540"/>
          <w:tab w:val="left" w:pos="1400"/>
        </w:tabs>
        <w:spacing w:after="0" w:line="240" w:lineRule="auto"/>
        <w:ind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>22.05.</w:t>
      </w:r>
      <w:r w:rsidR="00BA592F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CB2A9E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61AE5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566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CE460B" w:rsidRPr="00CB2A9E" w:rsidRDefault="00B66D0B" w:rsidP="00CE460B">
      <w:pPr>
        <w:tabs>
          <w:tab w:val="left" w:pos="360"/>
          <w:tab w:val="left" w:pos="540"/>
        </w:tabs>
        <w:spacing w:after="0" w:line="240" w:lineRule="auto"/>
        <w:ind w:left="567" w:right="567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с</w:t>
      </w:r>
      <w:r w:rsidR="002D2467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.Козловка</w:t>
      </w:r>
      <w:proofErr w:type="spellEnd"/>
    </w:p>
    <w:p w:rsidR="00CB2A9E" w:rsidRDefault="00E578D2" w:rsidP="00B66D0B">
      <w:pPr>
        <w:spacing w:after="0" w:line="240" w:lineRule="auto"/>
        <w:ind w:right="39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r w:rsidR="00B66D0B" w:rsidRPr="00B66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реестра и схемы размещения мест (площадок) накопления твердых коммунальных отходов на территории </w:t>
      </w:r>
      <w:r w:rsidR="002D2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Козловского </w:t>
      </w:r>
      <w:r w:rsidR="00B66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</w:p>
    <w:p w:rsidR="00B66D0B" w:rsidRDefault="00B66D0B" w:rsidP="00B66D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A9E" w:rsidRPr="00F44DE3" w:rsidRDefault="00B66D0B" w:rsidP="00CB2A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24.06.1998 № 89-ФЗ «Об отходах производства и потребления», </w:t>
      </w:r>
      <w:proofErr w:type="spellStart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2.1.22645-10 «Санитарно-эпидемиологические требования к условиям проживания в жилых зданиях и помещениях», утвержденными постановлением Главного санитарного врача Российской Федерации от 10.06.2010 № 64, </w:t>
      </w:r>
      <w:proofErr w:type="spellStart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42-128-4690-88 «Санитарные правила содержания территорий населенных мест», утвержденными Главным государственным санитарным врачом СССР 05.08.1988, постановлением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8D2" w:rsidRPr="00F44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</w:t>
      </w:r>
      <w:r w:rsidR="00CE460B" w:rsidRPr="00F44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</w:p>
    <w:p w:rsidR="00B66D0B" w:rsidRDefault="00B66D0B" w:rsidP="00CB2A9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A9E" w:rsidRPr="00F44DE3" w:rsidRDefault="00CB2A9E" w:rsidP="00CB2A9E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DE3">
        <w:rPr>
          <w:rFonts w:ascii="Times New Roman" w:hAnsi="Times New Roman" w:cs="Times New Roman"/>
          <w:sz w:val="28"/>
          <w:szCs w:val="28"/>
        </w:rPr>
        <w:t>П О С Т А Н О В Л Я Е Т</w:t>
      </w:r>
    </w:p>
    <w:p w:rsidR="00E578D2" w:rsidRPr="0075496C" w:rsidRDefault="00E578D2" w:rsidP="005103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96C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</w:t>
      </w:r>
      <w:r w:rsid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реестр</w:t>
      </w:r>
      <w:r w:rsidR="00865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D0B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(площадок) накопления твердых коммунальных отходов на территории 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B66D0B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6D0B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Бутурлиновского</w:t>
      </w:r>
      <w:proofErr w:type="spellEnd"/>
      <w:r w:rsidR="00B66D0B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</w:t>
      </w:r>
      <w:r w:rsidR="00F44D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1 к настоящему постановлению</w:t>
      </w:r>
      <w:r w:rsidRPr="00754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4DE3" w:rsidRDefault="00510308" w:rsidP="0051030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96C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F44DE3">
        <w:rPr>
          <w:rFonts w:ascii="Times New Roman" w:eastAsia="Calibri" w:hAnsi="Times New Roman" w:cs="Times New Roman"/>
          <w:sz w:val="28"/>
          <w:szCs w:val="28"/>
        </w:rPr>
        <w:t xml:space="preserve">Утвердить схему </w:t>
      </w:r>
      <w:r w:rsidR="00B66D0B" w:rsidRPr="00B66D0B">
        <w:rPr>
          <w:rFonts w:ascii="Times New Roman" w:eastAsia="Calibri" w:hAnsi="Times New Roman" w:cs="Times New Roman"/>
          <w:sz w:val="28"/>
          <w:szCs w:val="28"/>
        </w:rPr>
        <w:t xml:space="preserve">размещения мест (площадок) накопления твердых коммунальных отходов на территории </w:t>
      </w:r>
      <w:r w:rsidR="002D2467">
        <w:rPr>
          <w:rFonts w:ascii="Times New Roman" w:eastAsia="Calibri" w:hAnsi="Times New Roman" w:cs="Times New Roman"/>
          <w:sz w:val="28"/>
          <w:szCs w:val="28"/>
        </w:rPr>
        <w:t>Козловского</w:t>
      </w:r>
      <w:r w:rsidR="00B66D0B"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="00B66D0B" w:rsidRPr="00B66D0B">
        <w:rPr>
          <w:rFonts w:ascii="Times New Roman" w:eastAsia="Calibri" w:hAnsi="Times New Roman" w:cs="Times New Roman"/>
          <w:sz w:val="28"/>
          <w:szCs w:val="28"/>
        </w:rPr>
        <w:t xml:space="preserve"> поселения </w:t>
      </w:r>
      <w:proofErr w:type="spellStart"/>
      <w:r w:rsidR="00B66D0B" w:rsidRPr="00B66D0B">
        <w:rPr>
          <w:rFonts w:ascii="Times New Roman" w:eastAsia="Calibri" w:hAnsi="Times New Roman" w:cs="Times New Roman"/>
          <w:sz w:val="28"/>
          <w:szCs w:val="28"/>
        </w:rPr>
        <w:t>Бутурлиновского</w:t>
      </w:r>
      <w:proofErr w:type="spellEnd"/>
      <w:r w:rsidR="00B66D0B" w:rsidRPr="00B66D0B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Воронежской области </w:t>
      </w:r>
      <w:r w:rsidR="002047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2 к настоящему постановлению</w:t>
      </w:r>
      <w:r w:rsidR="00204722" w:rsidRPr="00754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579A" w:rsidRPr="0086579A" w:rsidRDefault="00E578D2" w:rsidP="0086579A">
      <w:pPr>
        <w:tabs>
          <w:tab w:val="num" w:pos="0"/>
          <w:tab w:val="left" w:pos="709"/>
          <w:tab w:val="left" w:pos="1440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86579A" w:rsidRPr="0086579A">
        <w:rPr>
          <w:rFonts w:ascii="Times New Roman" w:hAnsi="Times New Roman" w:cs="Times New Roman"/>
          <w:color w:val="000000"/>
          <w:sz w:val="28"/>
          <w:szCs w:val="28"/>
        </w:rPr>
        <w:t>Опубликовать настоящее постановление в</w:t>
      </w:r>
      <w:r w:rsidR="0086579A" w:rsidRPr="0086579A">
        <w:rPr>
          <w:rFonts w:ascii="Times New Roman" w:hAnsi="Times New Roman" w:cs="Times New Roman"/>
          <w:sz w:val="28"/>
          <w:szCs w:val="28"/>
        </w:rPr>
        <w:t xml:space="preserve"> официальном периодическом печатном издании «Вестник  муниципальных правовых актов Козловского сельского поселения </w:t>
      </w:r>
      <w:proofErr w:type="spellStart"/>
      <w:r w:rsidR="0086579A" w:rsidRPr="0086579A"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 w:rsidR="0086579A" w:rsidRPr="0086579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области».</w:t>
      </w:r>
    </w:p>
    <w:p w:rsidR="0086579A" w:rsidRDefault="0086579A" w:rsidP="00B66D0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AE5" w:rsidRDefault="00CE460B" w:rsidP="00B66D0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90AE5" w:rsidSect="0086579A">
          <w:pgSz w:w="11906" w:h="16838"/>
          <w:pgMar w:top="426" w:right="567" w:bottom="426" w:left="1701" w:header="708" w:footer="708" w:gutter="0"/>
          <w:cols w:space="708"/>
          <w:docGrid w:linePitch="360"/>
        </w:sectPr>
      </w:pPr>
      <w:r w:rsidRPr="0075496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Козловского сельского поселения                        </w:t>
      </w:r>
      <w:r w:rsidR="00ED6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2D2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В.С.Раковский</w:t>
      </w:r>
    </w:p>
    <w:p w:rsidR="00A73436" w:rsidRPr="00B66D0B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661AE5" w:rsidRPr="00B66D0B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  <w:r w:rsidR="00865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6FD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A73436" w:rsidRPr="00B66D0B" w:rsidRDefault="0086579A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 сельского</w:t>
      </w:r>
      <w:r w:rsidR="000856FD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</w:p>
    <w:p w:rsidR="00A73436" w:rsidRPr="00B66D0B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Бутурлиновского</w:t>
      </w:r>
      <w:proofErr w:type="spellEnd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0856FD" w:rsidRPr="00B66D0B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  <w:r w:rsidR="000856FD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</w:t>
      </w:r>
      <w:r w:rsidR="00865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22.05.2020</w:t>
      </w:r>
      <w:r w:rsidR="00CB2A9E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 w:rsidR="0086579A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0856FD" w:rsidRPr="00B66D0B" w:rsidRDefault="000856FD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66D0B" w:rsidRPr="00B66D0B" w:rsidRDefault="00B66D0B" w:rsidP="00B66D0B">
      <w:pPr>
        <w:pStyle w:val="a6"/>
        <w:rPr>
          <w:rFonts w:ascii="Times New Roman" w:eastAsia="Arial Unicode MS" w:hAnsi="Times New Roman"/>
          <w:sz w:val="28"/>
          <w:lang w:eastAsia="hi-IN" w:bidi="hi-IN"/>
        </w:rPr>
      </w:pPr>
      <w:r w:rsidRPr="00B66D0B">
        <w:rPr>
          <w:rFonts w:ascii="Times New Roman" w:eastAsia="Arial Unicode MS" w:hAnsi="Times New Roman"/>
          <w:sz w:val="28"/>
          <w:lang w:eastAsia="hi-IN" w:bidi="hi-IN"/>
        </w:rPr>
        <w:t xml:space="preserve">Реестр мест (площадок) накопления твердых района </w:t>
      </w:r>
      <w:r w:rsidR="00221077" w:rsidRPr="00B66D0B">
        <w:rPr>
          <w:rFonts w:ascii="Times New Roman" w:eastAsia="Arial Unicode MS" w:hAnsi="Times New Roman"/>
          <w:sz w:val="28"/>
          <w:lang w:eastAsia="hi-IN" w:bidi="hi-IN"/>
        </w:rPr>
        <w:t xml:space="preserve">коммунальных отходов на территории </w:t>
      </w:r>
      <w:r w:rsidR="0086579A">
        <w:rPr>
          <w:rFonts w:ascii="Times New Roman" w:eastAsia="Arial Unicode MS" w:hAnsi="Times New Roman"/>
          <w:sz w:val="28"/>
          <w:lang w:eastAsia="hi-IN" w:bidi="hi-IN"/>
        </w:rPr>
        <w:t xml:space="preserve">Козловского </w:t>
      </w:r>
      <w:r w:rsidR="00221077" w:rsidRPr="00B66D0B">
        <w:rPr>
          <w:rFonts w:ascii="Times New Roman" w:eastAsia="Arial Unicode MS" w:hAnsi="Times New Roman"/>
          <w:sz w:val="28"/>
          <w:lang w:eastAsia="hi-IN" w:bidi="hi-IN"/>
        </w:rPr>
        <w:t xml:space="preserve">сельского поселения  </w:t>
      </w:r>
      <w:proofErr w:type="spellStart"/>
      <w:r w:rsidR="00221077" w:rsidRPr="00B66D0B">
        <w:rPr>
          <w:rFonts w:ascii="Times New Roman" w:eastAsia="Arial Unicode MS" w:hAnsi="Times New Roman"/>
          <w:sz w:val="28"/>
          <w:lang w:eastAsia="hi-IN" w:bidi="hi-IN"/>
        </w:rPr>
        <w:t>Бутурлиновского</w:t>
      </w:r>
      <w:proofErr w:type="spellEnd"/>
      <w:r w:rsidR="00221077" w:rsidRPr="00B66D0B">
        <w:rPr>
          <w:rFonts w:ascii="Times New Roman" w:eastAsia="Arial Unicode MS" w:hAnsi="Times New Roman"/>
          <w:sz w:val="28"/>
          <w:lang w:eastAsia="hi-IN" w:bidi="hi-IN"/>
        </w:rPr>
        <w:t xml:space="preserve"> муниципального </w:t>
      </w:r>
      <w:r w:rsidRPr="00B66D0B">
        <w:rPr>
          <w:rFonts w:ascii="Times New Roman" w:eastAsia="Arial Unicode MS" w:hAnsi="Times New Roman"/>
          <w:sz w:val="28"/>
          <w:lang w:eastAsia="hi-IN" w:bidi="hi-IN"/>
        </w:rPr>
        <w:t>Воронежской области</w:t>
      </w:r>
    </w:p>
    <w:tbl>
      <w:tblPr>
        <w:tblStyle w:val="a7"/>
        <w:tblW w:w="16003" w:type="dxa"/>
        <w:tblLayout w:type="fixed"/>
        <w:tblLook w:val="04A0"/>
      </w:tblPr>
      <w:tblGrid>
        <w:gridCol w:w="468"/>
        <w:gridCol w:w="2055"/>
        <w:gridCol w:w="1153"/>
        <w:gridCol w:w="901"/>
        <w:gridCol w:w="1244"/>
        <w:gridCol w:w="230"/>
        <w:gridCol w:w="986"/>
        <w:gridCol w:w="739"/>
        <w:gridCol w:w="1784"/>
        <w:gridCol w:w="1840"/>
        <w:gridCol w:w="2249"/>
        <w:gridCol w:w="2354"/>
      </w:tblGrid>
      <w:tr w:rsidR="002D2467" w:rsidTr="0086579A">
        <w:trPr>
          <w:trHeight w:val="814"/>
        </w:trPr>
        <w:tc>
          <w:tcPr>
            <w:tcW w:w="468" w:type="dxa"/>
            <w:vMerge w:val="restart"/>
          </w:tcPr>
          <w:p w:rsidR="002D2467" w:rsidRPr="003F27F1" w:rsidRDefault="002D2467" w:rsidP="002D2467">
            <w:pPr>
              <w:jc w:val="center"/>
              <w:rPr>
                <w:b/>
              </w:rPr>
            </w:pPr>
            <w:r w:rsidRPr="003F27F1">
              <w:rPr>
                <w:b/>
              </w:rPr>
              <w:t>№</w:t>
            </w:r>
          </w:p>
          <w:p w:rsidR="002D2467" w:rsidRPr="003F27F1" w:rsidRDefault="002D2467" w:rsidP="002D2467">
            <w:pPr>
              <w:jc w:val="center"/>
              <w:rPr>
                <w:b/>
              </w:rPr>
            </w:pPr>
            <w:proofErr w:type="spellStart"/>
            <w:r w:rsidRPr="003F27F1">
              <w:rPr>
                <w:b/>
              </w:rPr>
              <w:t>пп</w:t>
            </w:r>
            <w:proofErr w:type="spellEnd"/>
          </w:p>
        </w:tc>
        <w:tc>
          <w:tcPr>
            <w:tcW w:w="2055" w:type="dxa"/>
            <w:vMerge w:val="restart"/>
          </w:tcPr>
          <w:p w:rsidR="002D2467" w:rsidRPr="003F27F1" w:rsidRDefault="002D2467" w:rsidP="002D2467">
            <w:pPr>
              <w:jc w:val="center"/>
              <w:rPr>
                <w:b/>
              </w:rPr>
            </w:pPr>
            <w:r w:rsidRPr="003F27F1">
              <w:rPr>
                <w:b/>
              </w:rPr>
              <w:t>Данные нахождения мест (площадок) накопления ТКО</w:t>
            </w:r>
          </w:p>
        </w:tc>
        <w:tc>
          <w:tcPr>
            <w:tcW w:w="5253" w:type="dxa"/>
            <w:gridSpan w:val="6"/>
            <w:tcBorders>
              <w:bottom w:val="single" w:sz="4" w:space="0" w:color="auto"/>
            </w:tcBorders>
          </w:tcPr>
          <w:p w:rsidR="002D2467" w:rsidRPr="003F27F1" w:rsidRDefault="002D2467" w:rsidP="002D2467">
            <w:pPr>
              <w:jc w:val="center"/>
              <w:rPr>
                <w:b/>
              </w:rPr>
            </w:pPr>
            <w:r w:rsidRPr="003F27F1">
              <w:rPr>
                <w:b/>
              </w:rPr>
              <w:t>Данные о технических характеристиках мест (площадок) накопления  ТКО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</w:tcPr>
          <w:p w:rsidR="002D2467" w:rsidRPr="003F27F1" w:rsidRDefault="002D2467" w:rsidP="002D2467">
            <w:pPr>
              <w:jc w:val="center"/>
              <w:rPr>
                <w:b/>
                <w:sz w:val="20"/>
                <w:szCs w:val="20"/>
              </w:rPr>
            </w:pPr>
            <w:r w:rsidRPr="003F27F1">
              <w:rPr>
                <w:b/>
                <w:sz w:val="20"/>
                <w:szCs w:val="20"/>
              </w:rPr>
              <w:t>Данные о собственниках мест (площадок</w:t>
            </w:r>
            <w:r>
              <w:rPr>
                <w:b/>
                <w:sz w:val="20"/>
                <w:szCs w:val="20"/>
              </w:rPr>
              <w:t>)</w:t>
            </w:r>
            <w:r w:rsidRPr="003F27F1">
              <w:rPr>
                <w:b/>
                <w:sz w:val="20"/>
                <w:szCs w:val="20"/>
              </w:rPr>
              <w:t xml:space="preserve"> накопления ТКО</w:t>
            </w:r>
          </w:p>
        </w:tc>
        <w:tc>
          <w:tcPr>
            <w:tcW w:w="2354" w:type="dxa"/>
            <w:vMerge w:val="restart"/>
          </w:tcPr>
          <w:p w:rsidR="002D2467" w:rsidRPr="003F27F1" w:rsidRDefault="002D2467" w:rsidP="002D2467">
            <w:pPr>
              <w:jc w:val="center"/>
              <w:rPr>
                <w:b/>
                <w:sz w:val="20"/>
                <w:szCs w:val="20"/>
              </w:rPr>
            </w:pPr>
            <w:r w:rsidRPr="003F27F1">
              <w:rPr>
                <w:b/>
                <w:sz w:val="20"/>
                <w:szCs w:val="20"/>
              </w:rPr>
              <w:t>Данные об источниках образования  ТКО, которые складируются в местах ( на площадках) накопления ТКО</w:t>
            </w:r>
          </w:p>
        </w:tc>
      </w:tr>
      <w:tr w:rsidR="002D2467" w:rsidTr="0086579A">
        <w:trPr>
          <w:trHeight w:val="512"/>
        </w:trPr>
        <w:tc>
          <w:tcPr>
            <w:tcW w:w="468" w:type="dxa"/>
            <w:vMerge/>
          </w:tcPr>
          <w:p w:rsidR="002D2467" w:rsidRDefault="002D2467" w:rsidP="002D2467">
            <w:pPr>
              <w:jc w:val="center"/>
            </w:pPr>
          </w:p>
        </w:tc>
        <w:tc>
          <w:tcPr>
            <w:tcW w:w="2055" w:type="dxa"/>
            <w:vMerge/>
          </w:tcPr>
          <w:p w:rsidR="002D2467" w:rsidRPr="001A4EA3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Покрытие</w:t>
            </w:r>
          </w:p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(</w:t>
            </w:r>
            <w:proofErr w:type="spellStart"/>
            <w:r w:rsidRPr="00483B1E">
              <w:rPr>
                <w:sz w:val="16"/>
                <w:szCs w:val="16"/>
              </w:rPr>
              <w:t>грунт,бетон</w:t>
            </w:r>
            <w:proofErr w:type="spellEnd"/>
            <w:r w:rsidRPr="00483B1E">
              <w:rPr>
                <w:sz w:val="16"/>
                <w:szCs w:val="16"/>
              </w:rPr>
              <w:t>,</w:t>
            </w:r>
          </w:p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proofErr w:type="spellStart"/>
            <w:r w:rsidRPr="00483B1E">
              <w:rPr>
                <w:sz w:val="16"/>
                <w:szCs w:val="16"/>
              </w:rPr>
              <w:t>асфальт,иное</w:t>
            </w:r>
            <w:proofErr w:type="spellEnd"/>
          </w:p>
        </w:tc>
        <w:tc>
          <w:tcPr>
            <w:tcW w:w="9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Площадь,</w:t>
            </w:r>
          </w:p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кв.м.</w:t>
            </w:r>
          </w:p>
        </w:tc>
        <w:tc>
          <w:tcPr>
            <w:tcW w:w="3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Количество контейнеров с указанием объема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Для юридических лиц, в том числе органов государственной власти и местного самоуправления и ОГРН записи в ЕГРЮЛ, фактический адрес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 xml:space="preserve">Для индивидуальных </w:t>
            </w:r>
            <w:proofErr w:type="spellStart"/>
            <w:r w:rsidRPr="00483B1E">
              <w:rPr>
                <w:sz w:val="16"/>
                <w:szCs w:val="16"/>
              </w:rPr>
              <w:t>предпринимателей-фамилия</w:t>
            </w:r>
            <w:proofErr w:type="spellEnd"/>
            <w:r w:rsidRPr="00483B1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Pr="00483B1E">
              <w:rPr>
                <w:sz w:val="16"/>
                <w:szCs w:val="16"/>
              </w:rPr>
              <w:t>имя,</w:t>
            </w:r>
            <w:r>
              <w:rPr>
                <w:sz w:val="16"/>
                <w:szCs w:val="16"/>
              </w:rPr>
              <w:t xml:space="preserve"> </w:t>
            </w:r>
            <w:r w:rsidRPr="00483B1E">
              <w:rPr>
                <w:sz w:val="16"/>
                <w:szCs w:val="16"/>
              </w:rPr>
              <w:t>отчество, ОГРН записи ЕГРИП, адрес регистрации по месту жительства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2467" w:rsidRPr="003F27F1" w:rsidRDefault="002D2467" w:rsidP="002D2467">
            <w:pPr>
              <w:jc w:val="center"/>
              <w:rPr>
                <w:sz w:val="16"/>
                <w:szCs w:val="16"/>
              </w:rPr>
            </w:pPr>
            <w:r w:rsidRPr="003F27F1">
              <w:rPr>
                <w:sz w:val="16"/>
                <w:szCs w:val="16"/>
              </w:rPr>
              <w:t>Для физических лиц- фамилия, имя,</w:t>
            </w:r>
            <w:r>
              <w:rPr>
                <w:sz w:val="16"/>
                <w:szCs w:val="16"/>
              </w:rPr>
              <w:t xml:space="preserve"> </w:t>
            </w:r>
            <w:r w:rsidRPr="003F27F1">
              <w:rPr>
                <w:sz w:val="16"/>
                <w:szCs w:val="16"/>
              </w:rPr>
              <w:t xml:space="preserve">отчество, </w:t>
            </w:r>
            <w:proofErr w:type="spellStart"/>
            <w:r w:rsidRPr="003F27F1">
              <w:rPr>
                <w:sz w:val="16"/>
                <w:szCs w:val="16"/>
              </w:rPr>
              <w:t>серия,номер</w:t>
            </w:r>
            <w:proofErr w:type="spellEnd"/>
            <w:r w:rsidRPr="003F27F1">
              <w:rPr>
                <w:sz w:val="16"/>
                <w:szCs w:val="16"/>
              </w:rPr>
              <w:t xml:space="preserve"> и дата выдачи паспорта или иного </w:t>
            </w:r>
            <w:proofErr w:type="spellStart"/>
            <w:r w:rsidRPr="003F27F1">
              <w:rPr>
                <w:sz w:val="16"/>
                <w:szCs w:val="16"/>
              </w:rPr>
              <w:t>документа,удостоверяющего</w:t>
            </w:r>
            <w:proofErr w:type="spellEnd"/>
            <w:r w:rsidRPr="003F27F1">
              <w:rPr>
                <w:sz w:val="16"/>
                <w:szCs w:val="16"/>
              </w:rPr>
              <w:t xml:space="preserve"> личность в </w:t>
            </w:r>
            <w:proofErr w:type="spellStart"/>
            <w:r w:rsidRPr="003F27F1">
              <w:rPr>
                <w:sz w:val="16"/>
                <w:szCs w:val="16"/>
              </w:rPr>
              <w:t>соотсветствии</w:t>
            </w:r>
            <w:proofErr w:type="spellEnd"/>
            <w:r w:rsidRPr="003F27F1">
              <w:rPr>
                <w:sz w:val="16"/>
                <w:szCs w:val="16"/>
              </w:rPr>
              <w:t xml:space="preserve"> с законодательством РФ, адрес регистрации по месту жительства, контактные данные</w:t>
            </w:r>
          </w:p>
        </w:tc>
        <w:tc>
          <w:tcPr>
            <w:tcW w:w="2354" w:type="dxa"/>
            <w:vMerge/>
          </w:tcPr>
          <w:p w:rsidR="002D2467" w:rsidRDefault="002D2467" w:rsidP="002D2467">
            <w:pPr>
              <w:jc w:val="center"/>
            </w:pPr>
          </w:p>
        </w:tc>
      </w:tr>
      <w:tr w:rsidR="002D2467" w:rsidTr="0086579A">
        <w:trPr>
          <w:trHeight w:val="1040"/>
        </w:trPr>
        <w:tc>
          <w:tcPr>
            <w:tcW w:w="468" w:type="dxa"/>
            <w:vMerge/>
          </w:tcPr>
          <w:p w:rsidR="002D2467" w:rsidRDefault="002D2467" w:rsidP="002D2467">
            <w:pPr>
              <w:jc w:val="center"/>
            </w:pPr>
          </w:p>
        </w:tc>
        <w:tc>
          <w:tcPr>
            <w:tcW w:w="2055" w:type="dxa"/>
            <w:vMerge/>
            <w:tcBorders>
              <w:bottom w:val="single" w:sz="4" w:space="0" w:color="auto"/>
            </w:tcBorders>
          </w:tcPr>
          <w:p w:rsidR="002D2467" w:rsidRPr="001A4EA3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vMerge/>
            <w:tcBorders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Размещенные,</w:t>
            </w:r>
          </w:p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proofErr w:type="spellStart"/>
            <w:r w:rsidRPr="00483B1E">
              <w:rPr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Планируемые</w:t>
            </w:r>
          </w:p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К размещению,</w:t>
            </w:r>
          </w:p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proofErr w:type="spellStart"/>
            <w:r w:rsidRPr="00483B1E">
              <w:rPr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  <w:r w:rsidRPr="00483B1E">
              <w:rPr>
                <w:sz w:val="16"/>
                <w:szCs w:val="16"/>
              </w:rPr>
              <w:t>Объем, м.куб.</w:t>
            </w:r>
          </w:p>
        </w:tc>
        <w:tc>
          <w:tcPr>
            <w:tcW w:w="1784" w:type="dxa"/>
            <w:vMerge/>
            <w:tcBorders>
              <w:right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  <w:tc>
          <w:tcPr>
            <w:tcW w:w="2249" w:type="dxa"/>
            <w:vMerge/>
            <w:tcBorders>
              <w:left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  <w:tc>
          <w:tcPr>
            <w:tcW w:w="2354" w:type="dxa"/>
            <w:vMerge/>
            <w:tcBorders>
              <w:bottom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</w:tr>
      <w:tr w:rsidR="002D2467" w:rsidTr="0086579A">
        <w:trPr>
          <w:trHeight w:val="784"/>
        </w:trPr>
        <w:tc>
          <w:tcPr>
            <w:tcW w:w="468" w:type="dxa"/>
            <w:vMerge/>
          </w:tcPr>
          <w:p w:rsidR="002D2467" w:rsidRDefault="002D2467" w:rsidP="002D2467">
            <w:pPr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</w:tcBorders>
          </w:tcPr>
          <w:p w:rsidR="002D2467" w:rsidRPr="001A4EA3" w:rsidRDefault="002D2467" w:rsidP="002D24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Адрес и (или) географические координаты мест (площадок) накопления ТКО</w:t>
            </w:r>
          </w:p>
        </w:tc>
        <w:tc>
          <w:tcPr>
            <w:tcW w:w="1153" w:type="dxa"/>
            <w:vMerge/>
            <w:tcBorders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" w:type="dxa"/>
            <w:vMerge/>
            <w:tcBorders>
              <w:left w:val="single" w:sz="4" w:space="0" w:color="auto"/>
            </w:tcBorders>
          </w:tcPr>
          <w:p w:rsidR="002D2467" w:rsidRPr="00483B1E" w:rsidRDefault="002D2467" w:rsidP="002D24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84" w:type="dxa"/>
            <w:vMerge/>
            <w:tcBorders>
              <w:right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  <w:tc>
          <w:tcPr>
            <w:tcW w:w="2249" w:type="dxa"/>
            <w:vMerge/>
            <w:tcBorders>
              <w:left w:val="single" w:sz="4" w:space="0" w:color="auto"/>
            </w:tcBorders>
          </w:tcPr>
          <w:p w:rsidR="002D2467" w:rsidRDefault="002D2467" w:rsidP="002D2467">
            <w:pPr>
              <w:jc w:val="center"/>
            </w:pPr>
          </w:p>
        </w:tc>
        <w:tc>
          <w:tcPr>
            <w:tcW w:w="2354" w:type="dxa"/>
            <w:tcBorders>
              <w:top w:val="single" w:sz="4" w:space="0" w:color="auto"/>
            </w:tcBorders>
          </w:tcPr>
          <w:p w:rsidR="002D2467" w:rsidRPr="003F27F1" w:rsidRDefault="002D2467" w:rsidP="002D2467">
            <w:pPr>
              <w:jc w:val="center"/>
              <w:rPr>
                <w:sz w:val="16"/>
                <w:szCs w:val="16"/>
              </w:rPr>
            </w:pPr>
            <w:r w:rsidRPr="003F27F1">
              <w:rPr>
                <w:sz w:val="16"/>
                <w:szCs w:val="16"/>
              </w:rPr>
              <w:t xml:space="preserve">Наименование </w:t>
            </w:r>
            <w:proofErr w:type="spellStart"/>
            <w:r w:rsidRPr="003F27F1">
              <w:rPr>
                <w:sz w:val="16"/>
                <w:szCs w:val="16"/>
              </w:rPr>
              <w:t>объектов,улиц,домовладений</w:t>
            </w:r>
            <w:proofErr w:type="spellEnd"/>
            <w:r w:rsidRPr="003F27F1">
              <w:rPr>
                <w:sz w:val="16"/>
                <w:szCs w:val="16"/>
              </w:rPr>
              <w:t>, прочих учреждений</w:t>
            </w:r>
          </w:p>
        </w:tc>
      </w:tr>
      <w:tr w:rsidR="002D2467" w:rsidTr="0086579A">
        <w:trPr>
          <w:trHeight w:val="145"/>
        </w:trPr>
        <w:tc>
          <w:tcPr>
            <w:tcW w:w="468" w:type="dxa"/>
          </w:tcPr>
          <w:p w:rsidR="002D2467" w:rsidRDefault="002D2467" w:rsidP="002D2467">
            <w:pPr>
              <w:jc w:val="center"/>
            </w:pPr>
            <w:r>
              <w:t>1</w:t>
            </w:r>
          </w:p>
        </w:tc>
        <w:tc>
          <w:tcPr>
            <w:tcW w:w="2055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ул.Октябрьская, 21</w:t>
            </w:r>
          </w:p>
          <w:p w:rsidR="002D2467" w:rsidRPr="00C360EE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N 50°51'25"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E 40°27'37"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асфальт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C360EE" w:rsidRDefault="008A1622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244" w:type="dxa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216" w:type="dxa"/>
            <w:gridSpan w:val="2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38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МКОУ Козловская СОШ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ОГРН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</w:t>
            </w: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1033688000070 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Воронежская область,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ул.Октябрьская, 21</w:t>
            </w:r>
          </w:p>
        </w:tc>
        <w:tc>
          <w:tcPr>
            <w:tcW w:w="1840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МКОУ Козловская СОШ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2D2467" w:rsidTr="0086579A">
        <w:trPr>
          <w:trHeight w:val="145"/>
        </w:trPr>
        <w:tc>
          <w:tcPr>
            <w:tcW w:w="468" w:type="dxa"/>
          </w:tcPr>
          <w:p w:rsidR="002D2467" w:rsidRDefault="002D2467" w:rsidP="002D2467">
            <w:pPr>
              <w:jc w:val="center"/>
            </w:pPr>
            <w:r>
              <w:t>2</w:t>
            </w:r>
          </w:p>
        </w:tc>
        <w:tc>
          <w:tcPr>
            <w:tcW w:w="2055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ул.Октябрьская, 37/2,</w:t>
            </w:r>
          </w:p>
          <w:p w:rsidR="002D2467" w:rsidRPr="00C360EE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N 50°51'19"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E 40°27'43"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бетон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C360EE" w:rsidRDefault="008A1622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244" w:type="dxa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216" w:type="dxa"/>
            <w:gridSpan w:val="2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38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МКУК «СКЦ «Надежда»»,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ОГРН </w:t>
            </w:r>
            <w:r>
              <w:rPr>
                <w:rFonts w:ascii="Calibri" w:eastAsia="Calibri" w:hAnsi="Calibri"/>
                <w:sz w:val="16"/>
                <w:szCs w:val="16"/>
              </w:rPr>
              <w:t>1073629000455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Воронежская область,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ул.Октябрьская, 37/2,</w:t>
            </w:r>
          </w:p>
        </w:tc>
        <w:tc>
          <w:tcPr>
            <w:tcW w:w="1840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МКУК «СКЦ «Надежда»»</w:t>
            </w:r>
          </w:p>
        </w:tc>
      </w:tr>
      <w:tr w:rsidR="002D2467" w:rsidTr="0086579A">
        <w:trPr>
          <w:trHeight w:val="145"/>
        </w:trPr>
        <w:tc>
          <w:tcPr>
            <w:tcW w:w="468" w:type="dxa"/>
          </w:tcPr>
          <w:p w:rsidR="002D2467" w:rsidRPr="00F421FD" w:rsidRDefault="002D2467" w:rsidP="002D2467">
            <w:pPr>
              <w:jc w:val="center"/>
            </w:pPr>
            <w:r w:rsidRPr="00F421FD">
              <w:t>3</w:t>
            </w:r>
          </w:p>
        </w:tc>
        <w:tc>
          <w:tcPr>
            <w:tcW w:w="2055" w:type="dxa"/>
          </w:tcPr>
          <w:p w:rsidR="002D2467" w:rsidRPr="00F421FD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F421FD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F421FD">
              <w:rPr>
                <w:rFonts w:ascii="Calibri" w:eastAsia="Calibri" w:hAnsi="Calibri"/>
                <w:sz w:val="16"/>
                <w:szCs w:val="16"/>
              </w:rPr>
              <w:t>, ул.Октябрьская, 37/3,</w:t>
            </w:r>
          </w:p>
          <w:p w:rsidR="002D2467" w:rsidRPr="00F421FD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F421FD">
              <w:rPr>
                <w:rFonts w:ascii="Calibri" w:eastAsia="Calibri" w:hAnsi="Calibri"/>
                <w:sz w:val="16"/>
                <w:szCs w:val="16"/>
              </w:rPr>
              <w:t>N 50°51'17"</w:t>
            </w:r>
          </w:p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F421FD">
              <w:rPr>
                <w:rFonts w:ascii="Calibri" w:eastAsia="Calibri" w:hAnsi="Calibri"/>
                <w:sz w:val="16"/>
                <w:szCs w:val="16"/>
              </w:rPr>
              <w:t>E 40°27'43"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F421FD">
              <w:rPr>
                <w:rFonts w:ascii="Calibri" w:hAnsi="Calibri"/>
                <w:sz w:val="16"/>
                <w:szCs w:val="16"/>
              </w:rPr>
              <w:t>асфальт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F421FD" w:rsidRDefault="008A1622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244" w:type="dxa"/>
          </w:tcPr>
          <w:p w:rsidR="002D2467" w:rsidRPr="00F421FD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216" w:type="dxa"/>
            <w:gridSpan w:val="2"/>
          </w:tcPr>
          <w:p w:rsidR="002D2467" w:rsidRPr="00F421FD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38" w:type="dxa"/>
          </w:tcPr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F421FD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Pr="00F421FD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F421FD">
              <w:rPr>
                <w:rFonts w:ascii="Calibri" w:eastAsia="Calibri" w:hAnsi="Calibri"/>
                <w:sz w:val="16"/>
                <w:szCs w:val="16"/>
              </w:rPr>
              <w:t>Бутурлиновская</w:t>
            </w:r>
            <w:proofErr w:type="spellEnd"/>
            <w:r w:rsidRPr="00F421FD">
              <w:rPr>
                <w:rFonts w:ascii="Calibri" w:eastAsia="Calibri" w:hAnsi="Calibri"/>
                <w:sz w:val="16"/>
                <w:szCs w:val="16"/>
              </w:rPr>
              <w:t xml:space="preserve"> РБ</w:t>
            </w:r>
          </w:p>
          <w:p w:rsidR="002D2467" w:rsidRPr="00F421FD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F421FD">
              <w:rPr>
                <w:rFonts w:ascii="Calibri" w:eastAsia="Calibri" w:hAnsi="Calibri"/>
                <w:sz w:val="16"/>
                <w:szCs w:val="16"/>
              </w:rPr>
              <w:t>ОГРН 1023600644649 Воронежская область,</w:t>
            </w:r>
          </w:p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F421FD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F421FD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F421FD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F421FD">
              <w:rPr>
                <w:rFonts w:ascii="Calibri" w:eastAsia="Calibri" w:hAnsi="Calibri"/>
                <w:sz w:val="16"/>
                <w:szCs w:val="16"/>
              </w:rPr>
              <w:t>, ул.Октябрьская, 37/3,</w:t>
            </w:r>
          </w:p>
        </w:tc>
        <w:tc>
          <w:tcPr>
            <w:tcW w:w="1840" w:type="dxa"/>
          </w:tcPr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F421FD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F421FD">
              <w:rPr>
                <w:rFonts w:ascii="Calibri" w:hAnsi="Calibri"/>
                <w:sz w:val="16"/>
                <w:szCs w:val="16"/>
              </w:rPr>
              <w:t>Козловская участковая больница</w:t>
            </w:r>
          </w:p>
        </w:tc>
      </w:tr>
      <w:tr w:rsidR="002D2467" w:rsidTr="0086579A">
        <w:trPr>
          <w:trHeight w:val="145"/>
        </w:trPr>
        <w:tc>
          <w:tcPr>
            <w:tcW w:w="468" w:type="dxa"/>
          </w:tcPr>
          <w:p w:rsidR="002D2467" w:rsidRDefault="002D2467" w:rsidP="002D2467">
            <w:pPr>
              <w:jc w:val="center"/>
            </w:pPr>
            <w:r>
              <w:t>4</w:t>
            </w:r>
          </w:p>
        </w:tc>
        <w:tc>
          <w:tcPr>
            <w:tcW w:w="2055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ул.Октябрьская, 48,</w:t>
            </w:r>
          </w:p>
          <w:p w:rsidR="002D2467" w:rsidRPr="00C360EE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lastRenderedPageBreak/>
              <w:t>N 50°51'23"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E 40°27'31"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lastRenderedPageBreak/>
              <w:t>бетон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C360EE" w:rsidRDefault="008A1622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244" w:type="dxa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216" w:type="dxa"/>
            <w:gridSpan w:val="2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38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Администрация К</w:t>
            </w:r>
            <w:r w:rsidRPr="00C360EE">
              <w:rPr>
                <w:rFonts w:ascii="Calibri" w:hAnsi="Calibri"/>
                <w:sz w:val="16"/>
                <w:szCs w:val="16"/>
              </w:rPr>
              <w:t>озловского</w:t>
            </w: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сельского </w:t>
            </w: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 xml:space="preserve">поселения </w:t>
            </w:r>
            <w:proofErr w:type="spellStart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Бутурлиновского</w:t>
            </w:r>
            <w:proofErr w:type="spellEnd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муниципального района Воронежской области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 xml:space="preserve">ОГРН 1023600645111 </w:t>
            </w:r>
            <w:r w:rsidRPr="00C360EE">
              <w:rPr>
                <w:rFonts w:ascii="Calibri" w:eastAsia="Calibri" w:hAnsi="Calibri"/>
                <w:sz w:val="16"/>
                <w:szCs w:val="16"/>
              </w:rPr>
              <w:t>Воронежская область,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 ул.Октябрьская, 48,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840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Администрация К</w:t>
            </w:r>
            <w:r w:rsidRPr="00C360EE">
              <w:rPr>
                <w:rFonts w:ascii="Calibri" w:hAnsi="Calibri"/>
                <w:sz w:val="16"/>
                <w:szCs w:val="16"/>
              </w:rPr>
              <w:t>озловского</w:t>
            </w: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Бутурлиновского</w:t>
            </w:r>
            <w:proofErr w:type="spellEnd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муниципального района Воронежской области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2D2467" w:rsidTr="0086579A">
        <w:trPr>
          <w:trHeight w:val="1763"/>
        </w:trPr>
        <w:tc>
          <w:tcPr>
            <w:tcW w:w="468" w:type="dxa"/>
          </w:tcPr>
          <w:p w:rsidR="002D2467" w:rsidRDefault="002D2467" w:rsidP="002D2467">
            <w:pPr>
              <w:jc w:val="center"/>
            </w:pPr>
            <w:r>
              <w:lastRenderedPageBreak/>
              <w:t>5</w:t>
            </w:r>
          </w:p>
        </w:tc>
        <w:tc>
          <w:tcPr>
            <w:tcW w:w="2055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ул.Дзержинского,  28,</w:t>
            </w:r>
          </w:p>
          <w:p w:rsidR="002D2467" w:rsidRPr="00C360EE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N 50°51'22"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E 40°26'21"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асфальт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C360EE" w:rsidRDefault="008A1622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244" w:type="dxa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216" w:type="dxa"/>
            <w:gridSpan w:val="2"/>
          </w:tcPr>
          <w:p w:rsidR="002D2467" w:rsidRPr="00C360EE" w:rsidRDefault="00961751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38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МКОУ Козловская СОШ, 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ОГРН 1033688000070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</w:t>
            </w:r>
            <w:r w:rsidRPr="00C360EE">
              <w:rPr>
                <w:rFonts w:ascii="Calibri" w:eastAsia="Calibri" w:hAnsi="Calibri"/>
                <w:sz w:val="16"/>
                <w:szCs w:val="16"/>
              </w:rPr>
              <w:t>Воронежская область,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ул.Дзержинского,  28,</w:t>
            </w:r>
          </w:p>
        </w:tc>
        <w:tc>
          <w:tcPr>
            <w:tcW w:w="1840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МКОУ Козловская СОШ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структурное подразделение МКДОУ Козловский  детский сад</w:t>
            </w:r>
          </w:p>
        </w:tc>
      </w:tr>
      <w:tr w:rsidR="002D2467" w:rsidTr="0086579A">
        <w:trPr>
          <w:trHeight w:val="3134"/>
        </w:trPr>
        <w:tc>
          <w:tcPr>
            <w:tcW w:w="468" w:type="dxa"/>
          </w:tcPr>
          <w:p w:rsidR="002D2467" w:rsidRDefault="002D2467" w:rsidP="002D2467">
            <w:pPr>
              <w:jc w:val="center"/>
            </w:pPr>
            <w:r>
              <w:t>6</w:t>
            </w:r>
          </w:p>
        </w:tc>
        <w:tc>
          <w:tcPr>
            <w:tcW w:w="2055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Воронежская область,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южная часть кадастрового квартала 36:05:2600017,</w:t>
            </w:r>
          </w:p>
          <w:p w:rsidR="002D2467" w:rsidRPr="00C360EE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N 50°51'33"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E 40°26'19"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асфальт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244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216" w:type="dxa"/>
            <w:gridSpan w:val="2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38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Администрация К</w:t>
            </w:r>
            <w:r w:rsidRPr="00C360EE">
              <w:rPr>
                <w:rFonts w:ascii="Calibri" w:hAnsi="Calibri"/>
                <w:sz w:val="16"/>
                <w:szCs w:val="16"/>
              </w:rPr>
              <w:t>озловского</w:t>
            </w: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Бутурлиновского</w:t>
            </w:r>
            <w:proofErr w:type="spellEnd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муниципального района Воронежской области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ОГРН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16"/>
              </w:rPr>
              <w:t>1023600645111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Воронежская область,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южная часть кадастрового квартала 36:05:2600017,</w:t>
            </w:r>
          </w:p>
        </w:tc>
        <w:tc>
          <w:tcPr>
            <w:tcW w:w="1840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Кладбище </w:t>
            </w:r>
            <w:proofErr w:type="spellStart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с.К</w:t>
            </w:r>
            <w:r w:rsidRPr="00C360EE">
              <w:rPr>
                <w:rFonts w:ascii="Calibri" w:hAnsi="Calibri"/>
                <w:sz w:val="16"/>
                <w:szCs w:val="16"/>
              </w:rPr>
              <w:t>озловка</w:t>
            </w:r>
            <w:proofErr w:type="spellEnd"/>
          </w:p>
        </w:tc>
      </w:tr>
      <w:tr w:rsidR="002D2467" w:rsidTr="0086579A">
        <w:trPr>
          <w:trHeight w:val="3134"/>
        </w:trPr>
        <w:tc>
          <w:tcPr>
            <w:tcW w:w="468" w:type="dxa"/>
          </w:tcPr>
          <w:p w:rsidR="002D2467" w:rsidRDefault="002D2467" w:rsidP="002D2467">
            <w:pPr>
              <w:jc w:val="center"/>
            </w:pPr>
            <w:r>
              <w:t>7</w:t>
            </w:r>
          </w:p>
        </w:tc>
        <w:tc>
          <w:tcPr>
            <w:tcW w:w="2055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Воронежская область,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северо-восточная часть кадастрового квартала 36:05:2600004,</w:t>
            </w:r>
          </w:p>
          <w:p w:rsidR="002D2467" w:rsidRPr="00C360EE" w:rsidRDefault="002D2467" w:rsidP="002D2467">
            <w:pPr>
              <w:spacing w:line="100" w:lineRule="atLeast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N 50°52'28"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>E 40°28'31"</w:t>
            </w:r>
          </w:p>
        </w:tc>
        <w:tc>
          <w:tcPr>
            <w:tcW w:w="1153" w:type="dxa"/>
            <w:tcBorders>
              <w:right w:val="single" w:sz="4" w:space="0" w:color="auto"/>
            </w:tcBorders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щебеночное покрытие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244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216" w:type="dxa"/>
            <w:gridSpan w:val="2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2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hAnsi="Calibri"/>
                <w:sz w:val="16"/>
                <w:szCs w:val="16"/>
              </w:rPr>
              <w:t>1,1</w:t>
            </w:r>
          </w:p>
        </w:tc>
        <w:tc>
          <w:tcPr>
            <w:tcW w:w="1784" w:type="dxa"/>
          </w:tcPr>
          <w:p w:rsidR="002D2467" w:rsidRPr="00C360EE" w:rsidRDefault="002D2467" w:rsidP="002D2467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Администрация К</w:t>
            </w:r>
            <w:r w:rsidRPr="00C360EE">
              <w:rPr>
                <w:rFonts w:ascii="Calibri" w:hAnsi="Calibri"/>
                <w:sz w:val="16"/>
                <w:szCs w:val="16"/>
              </w:rPr>
              <w:t xml:space="preserve">озловского </w:t>
            </w: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Бутурлиновского</w:t>
            </w:r>
            <w:proofErr w:type="spellEnd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 муниципального района Воронежской области</w:t>
            </w:r>
          </w:p>
          <w:p w:rsidR="002D2467" w:rsidRPr="00C360EE" w:rsidRDefault="002D2467" w:rsidP="002D2467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ОГРН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/>
                <w:sz w:val="16"/>
                <w:szCs w:val="16"/>
              </w:rPr>
              <w:t>1023600645111</w:t>
            </w:r>
          </w:p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Воронежская область,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Бутурлиновский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 xml:space="preserve"> район, </w:t>
            </w:r>
            <w:proofErr w:type="spellStart"/>
            <w:r w:rsidRPr="00C360EE">
              <w:rPr>
                <w:rFonts w:ascii="Calibri" w:eastAsia="Calibri" w:hAnsi="Calibri"/>
                <w:sz w:val="16"/>
                <w:szCs w:val="16"/>
              </w:rPr>
              <w:t>с.Козловка</w:t>
            </w:r>
            <w:proofErr w:type="spellEnd"/>
            <w:r w:rsidRPr="00C360EE">
              <w:rPr>
                <w:rFonts w:ascii="Calibri" w:eastAsia="Calibri" w:hAnsi="Calibri"/>
                <w:sz w:val="16"/>
                <w:szCs w:val="16"/>
              </w:rPr>
              <w:t>, северо-восточная часть кадастрового квартала 36:05:2600004</w:t>
            </w:r>
          </w:p>
        </w:tc>
        <w:tc>
          <w:tcPr>
            <w:tcW w:w="1840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49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54" w:type="dxa"/>
          </w:tcPr>
          <w:p w:rsidR="002D2467" w:rsidRPr="00C360EE" w:rsidRDefault="002D2467" w:rsidP="002D246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 xml:space="preserve">Кладбище </w:t>
            </w:r>
            <w:proofErr w:type="spellStart"/>
            <w:r w:rsidRPr="00C360EE">
              <w:rPr>
                <w:rFonts w:ascii="Calibri" w:eastAsia="Calibri" w:hAnsi="Calibri" w:cs="Times New Roman"/>
                <w:sz w:val="16"/>
                <w:szCs w:val="16"/>
              </w:rPr>
              <w:t>с.К</w:t>
            </w:r>
            <w:r w:rsidRPr="00C360EE">
              <w:rPr>
                <w:rFonts w:ascii="Calibri" w:hAnsi="Calibri"/>
                <w:sz w:val="16"/>
                <w:szCs w:val="16"/>
              </w:rPr>
              <w:t>озловка</w:t>
            </w:r>
            <w:proofErr w:type="spellEnd"/>
          </w:p>
        </w:tc>
      </w:tr>
    </w:tbl>
    <w:p w:rsidR="00B66D0B" w:rsidRPr="00B66D0B" w:rsidRDefault="00B66D0B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73436" w:rsidRPr="00B66D0B" w:rsidRDefault="00A73436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  <w:sectPr w:rsidR="00A73436" w:rsidRPr="00B66D0B" w:rsidSect="00890AE5">
          <w:pgSz w:w="16838" w:h="11906" w:orient="landscape"/>
          <w:pgMar w:top="568" w:right="851" w:bottom="567" w:left="568" w:header="708" w:footer="708" w:gutter="0"/>
          <w:cols w:space="708"/>
          <w:docGrid w:linePitch="360"/>
        </w:sectPr>
      </w:pPr>
      <w:bookmarkStart w:id="0" w:name="_GoBack"/>
      <w:bookmarkEnd w:id="0"/>
    </w:p>
    <w:p w:rsidR="0086579A" w:rsidRPr="00B66D0B" w:rsidRDefault="0086579A" w:rsidP="008657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6579A" w:rsidRPr="00B66D0B" w:rsidRDefault="0086579A" w:rsidP="008657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</w:p>
    <w:p w:rsidR="0086579A" w:rsidRPr="00B66D0B" w:rsidRDefault="0086579A" w:rsidP="008657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 сельского</w:t>
      </w: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</w:p>
    <w:p w:rsidR="0086579A" w:rsidRPr="00B66D0B" w:rsidRDefault="0086579A" w:rsidP="008657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Бутурлиновского</w:t>
      </w:r>
      <w:proofErr w:type="spellEnd"/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B66D0B" w:rsidRPr="0086579A" w:rsidRDefault="0086579A" w:rsidP="008657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22.05.2020</w:t>
      </w: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</w:t>
      </w:r>
    </w:p>
    <w:p w:rsidR="00741B6C" w:rsidRDefault="00741B6C" w:rsidP="007D6399"/>
    <w:p w:rsidR="00741B6C" w:rsidRDefault="00B66D0B" w:rsidP="0086579A">
      <w:pPr>
        <w:jc w:val="center"/>
      </w:pPr>
      <w:r>
        <w:rPr>
          <w:rFonts w:ascii="Times New Roman" w:eastAsia="Calibri" w:hAnsi="Times New Roman" w:cs="Times New Roman"/>
          <w:sz w:val="28"/>
          <w:szCs w:val="28"/>
        </w:rPr>
        <w:t xml:space="preserve">Схему </w:t>
      </w:r>
      <w:r w:rsidRPr="00B66D0B">
        <w:rPr>
          <w:rFonts w:ascii="Times New Roman" w:eastAsia="Calibri" w:hAnsi="Times New Roman" w:cs="Times New Roman"/>
          <w:sz w:val="28"/>
          <w:szCs w:val="28"/>
        </w:rPr>
        <w:t xml:space="preserve">размещения мест (площадок) накопления твердых коммунальных отходов на территории </w:t>
      </w:r>
      <w:r w:rsidR="0086579A">
        <w:rPr>
          <w:rFonts w:ascii="Times New Roman" w:eastAsia="Calibri" w:hAnsi="Times New Roman" w:cs="Times New Roman"/>
          <w:sz w:val="28"/>
          <w:szCs w:val="28"/>
        </w:rPr>
        <w:t>Козловского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Pr="00B66D0B">
        <w:rPr>
          <w:rFonts w:ascii="Times New Roman" w:eastAsia="Calibri" w:hAnsi="Times New Roman" w:cs="Times New Roman"/>
          <w:sz w:val="28"/>
          <w:szCs w:val="28"/>
        </w:rPr>
        <w:t xml:space="preserve"> поселения </w:t>
      </w:r>
      <w:proofErr w:type="spellStart"/>
      <w:r w:rsidRPr="00B66D0B">
        <w:rPr>
          <w:rFonts w:ascii="Times New Roman" w:eastAsia="Calibri" w:hAnsi="Times New Roman" w:cs="Times New Roman"/>
          <w:sz w:val="28"/>
          <w:szCs w:val="28"/>
        </w:rPr>
        <w:t>Бутурлиновского</w:t>
      </w:r>
      <w:proofErr w:type="spellEnd"/>
      <w:r w:rsidRPr="00B66D0B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741B6C" w:rsidRDefault="0086579A" w:rsidP="0086579A">
      <w:r w:rsidRPr="0086579A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322.5pt" o:ole="">
            <v:imagedata r:id="rId6" o:title=""/>
          </v:shape>
          <o:OLEObject Type="Embed" ProgID="AcroExch.Document.11" ShapeID="_x0000_i1025" DrawAspect="Content" ObjectID="_1766905015" r:id="rId7"/>
        </w:object>
      </w:r>
      <w:r>
        <w:t xml:space="preserve">  </w:t>
      </w:r>
    </w:p>
    <w:sectPr w:rsidR="00741B6C" w:rsidSect="0086579A">
      <w:pgSz w:w="16838" w:h="11906" w:orient="landscape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046A4"/>
    <w:rsid w:val="000856FD"/>
    <w:rsid w:val="000D0D9A"/>
    <w:rsid w:val="000F210B"/>
    <w:rsid w:val="00114D0A"/>
    <w:rsid w:val="001A7B5C"/>
    <w:rsid w:val="001C7E92"/>
    <w:rsid w:val="001D5DC3"/>
    <w:rsid w:val="00204722"/>
    <w:rsid w:val="00221077"/>
    <w:rsid w:val="002309C1"/>
    <w:rsid w:val="00243767"/>
    <w:rsid w:val="002540F3"/>
    <w:rsid w:val="002677AD"/>
    <w:rsid w:val="0029619F"/>
    <w:rsid w:val="00296C39"/>
    <w:rsid w:val="002D2467"/>
    <w:rsid w:val="00301285"/>
    <w:rsid w:val="00304C9D"/>
    <w:rsid w:val="003A25BA"/>
    <w:rsid w:val="003A79D2"/>
    <w:rsid w:val="003C545D"/>
    <w:rsid w:val="00444D48"/>
    <w:rsid w:val="00446BC2"/>
    <w:rsid w:val="004522E9"/>
    <w:rsid w:val="00482B4D"/>
    <w:rsid w:val="004A5AA2"/>
    <w:rsid w:val="004B177B"/>
    <w:rsid w:val="004C255E"/>
    <w:rsid w:val="004D2A7B"/>
    <w:rsid w:val="005033A5"/>
    <w:rsid w:val="00510308"/>
    <w:rsid w:val="00534A40"/>
    <w:rsid w:val="00566E21"/>
    <w:rsid w:val="00584572"/>
    <w:rsid w:val="005968E2"/>
    <w:rsid w:val="005B1538"/>
    <w:rsid w:val="005B7C69"/>
    <w:rsid w:val="005F44F7"/>
    <w:rsid w:val="00637FE7"/>
    <w:rsid w:val="00651655"/>
    <w:rsid w:val="00661AE5"/>
    <w:rsid w:val="00670DAD"/>
    <w:rsid w:val="00681A7E"/>
    <w:rsid w:val="00685681"/>
    <w:rsid w:val="006868D1"/>
    <w:rsid w:val="006D1FEF"/>
    <w:rsid w:val="006D7F3F"/>
    <w:rsid w:val="007035E1"/>
    <w:rsid w:val="00735D07"/>
    <w:rsid w:val="00741B6C"/>
    <w:rsid w:val="00753304"/>
    <w:rsid w:val="0075496C"/>
    <w:rsid w:val="00786E9A"/>
    <w:rsid w:val="007A3A8C"/>
    <w:rsid w:val="007D6399"/>
    <w:rsid w:val="007E629D"/>
    <w:rsid w:val="00833A72"/>
    <w:rsid w:val="00844774"/>
    <w:rsid w:val="00856FF9"/>
    <w:rsid w:val="00861F37"/>
    <w:rsid w:val="008623BF"/>
    <w:rsid w:val="00862971"/>
    <w:rsid w:val="00862D08"/>
    <w:rsid w:val="0086579A"/>
    <w:rsid w:val="00873BD7"/>
    <w:rsid w:val="00890AE5"/>
    <w:rsid w:val="008A1622"/>
    <w:rsid w:val="008A5FF0"/>
    <w:rsid w:val="008E5B50"/>
    <w:rsid w:val="00961751"/>
    <w:rsid w:val="0096353C"/>
    <w:rsid w:val="00967B95"/>
    <w:rsid w:val="009734E1"/>
    <w:rsid w:val="00982CC9"/>
    <w:rsid w:val="009A3E74"/>
    <w:rsid w:val="009E4538"/>
    <w:rsid w:val="009F55D2"/>
    <w:rsid w:val="00A25F13"/>
    <w:rsid w:val="00A40686"/>
    <w:rsid w:val="00A53788"/>
    <w:rsid w:val="00A5545F"/>
    <w:rsid w:val="00A73436"/>
    <w:rsid w:val="00A871F9"/>
    <w:rsid w:val="00A874B2"/>
    <w:rsid w:val="00AC6DAA"/>
    <w:rsid w:val="00AE1A52"/>
    <w:rsid w:val="00B03709"/>
    <w:rsid w:val="00B41746"/>
    <w:rsid w:val="00B44164"/>
    <w:rsid w:val="00B55508"/>
    <w:rsid w:val="00B6353B"/>
    <w:rsid w:val="00B64BE5"/>
    <w:rsid w:val="00B66D0B"/>
    <w:rsid w:val="00B95DC5"/>
    <w:rsid w:val="00BA592F"/>
    <w:rsid w:val="00BF5B8B"/>
    <w:rsid w:val="00C46F1A"/>
    <w:rsid w:val="00C65076"/>
    <w:rsid w:val="00C93F9A"/>
    <w:rsid w:val="00CA218A"/>
    <w:rsid w:val="00CB2A9E"/>
    <w:rsid w:val="00CE460B"/>
    <w:rsid w:val="00CE4C84"/>
    <w:rsid w:val="00D14670"/>
    <w:rsid w:val="00D23496"/>
    <w:rsid w:val="00D44B9A"/>
    <w:rsid w:val="00DA2776"/>
    <w:rsid w:val="00DC3471"/>
    <w:rsid w:val="00DD04E9"/>
    <w:rsid w:val="00DF150B"/>
    <w:rsid w:val="00E578D2"/>
    <w:rsid w:val="00ED62B3"/>
    <w:rsid w:val="00EF53B8"/>
    <w:rsid w:val="00F046A4"/>
    <w:rsid w:val="00F125CF"/>
    <w:rsid w:val="00F2500B"/>
    <w:rsid w:val="00F44DE3"/>
    <w:rsid w:val="00F7235D"/>
    <w:rsid w:val="00FF6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D1"/>
  </w:style>
  <w:style w:type="paragraph" w:styleId="2">
    <w:name w:val="heading 2"/>
    <w:basedOn w:val="a"/>
    <w:next w:val="a"/>
    <w:link w:val="20"/>
    <w:uiPriority w:val="9"/>
    <w:unhideWhenUsed/>
    <w:qFormat/>
    <w:rsid w:val="00B66D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1A7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66D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6">
    <w:name w:val="caption"/>
    <w:aliases w:val="НАЗВАНИЕ"/>
    <w:basedOn w:val="a"/>
    <w:next w:val="a"/>
    <w:qFormat/>
    <w:rsid w:val="00B66D0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iCs/>
      <w:sz w:val="24"/>
      <w:szCs w:val="32"/>
      <w:lang w:eastAsia="ru-RU"/>
    </w:rPr>
  </w:style>
  <w:style w:type="table" w:styleId="a7">
    <w:name w:val="Table Grid"/>
    <w:basedOn w:val="a1"/>
    <w:uiPriority w:val="59"/>
    <w:rsid w:val="002D24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6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53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7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08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7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0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1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79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39B92-3A84-4B36-A2A6-D840898E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Пользователь</cp:lastModifiedBy>
  <cp:revision>24</cp:revision>
  <cp:lastPrinted>2019-12-01T13:02:00Z</cp:lastPrinted>
  <dcterms:created xsi:type="dcterms:W3CDTF">2020-02-04T08:36:00Z</dcterms:created>
  <dcterms:modified xsi:type="dcterms:W3CDTF">2024-01-16T07:11:00Z</dcterms:modified>
</cp:coreProperties>
</file>