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D4" w:rsidRPr="00752E7C" w:rsidRDefault="00BA58D4" w:rsidP="00BA58D4">
      <w:pPr>
        <w:tabs>
          <w:tab w:val="left" w:pos="1740"/>
          <w:tab w:val="left" w:pos="8505"/>
        </w:tabs>
        <w:spacing w:line="240" w:lineRule="auto"/>
        <w:ind w:left="0"/>
      </w:pPr>
      <w:r>
        <w:rPr>
          <w:noProof/>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6805B8" w:rsidRDefault="00BA58D4" w:rsidP="00BA58D4">
      <w:pPr>
        <w:tabs>
          <w:tab w:val="left" w:pos="1740"/>
          <w:tab w:val="left" w:pos="8505"/>
        </w:tabs>
        <w:spacing w:line="240" w:lineRule="auto"/>
        <w:ind w:left="0"/>
        <w:rPr>
          <w:b/>
          <w:bCs/>
          <w:sz w:val="40"/>
          <w:szCs w:val="40"/>
        </w:rPr>
      </w:pPr>
      <w:r w:rsidRPr="00752E7C">
        <w:rPr>
          <w:b/>
          <w:bCs/>
          <w:sz w:val="40"/>
          <w:szCs w:val="40"/>
        </w:rPr>
        <w:t>Совет народных депутатов</w:t>
      </w:r>
      <w:r w:rsidR="006805B8">
        <w:rPr>
          <w:b/>
          <w:bCs/>
          <w:sz w:val="40"/>
          <w:szCs w:val="40"/>
        </w:rPr>
        <w:t xml:space="preserve"> </w:t>
      </w:r>
    </w:p>
    <w:p w:rsidR="00BA58D4" w:rsidRPr="00752E7C" w:rsidRDefault="006805B8" w:rsidP="00BA58D4">
      <w:pPr>
        <w:tabs>
          <w:tab w:val="left" w:pos="1740"/>
          <w:tab w:val="left" w:pos="8505"/>
        </w:tabs>
        <w:spacing w:line="240" w:lineRule="auto"/>
        <w:ind w:left="0"/>
      </w:pPr>
      <w:r>
        <w:rPr>
          <w:b/>
          <w:bCs/>
          <w:sz w:val="40"/>
          <w:szCs w:val="40"/>
        </w:rPr>
        <w:t xml:space="preserve">Козловского </w:t>
      </w:r>
      <w:r w:rsidR="003B3FDC">
        <w:rPr>
          <w:b/>
          <w:bCs/>
          <w:sz w:val="40"/>
          <w:szCs w:val="40"/>
        </w:rPr>
        <w:t xml:space="preserve"> сельского поселения</w:t>
      </w:r>
    </w:p>
    <w:p w:rsidR="00BA58D4" w:rsidRPr="00752E7C" w:rsidRDefault="00BA58D4" w:rsidP="00BA58D4">
      <w:pPr>
        <w:pStyle w:val="a4"/>
        <w:rPr>
          <w:b/>
          <w:bCs/>
          <w:sz w:val="36"/>
        </w:rPr>
      </w:pPr>
      <w:r w:rsidRPr="00752E7C">
        <w:rPr>
          <w:b/>
          <w:bCs/>
          <w:sz w:val="36"/>
        </w:rPr>
        <w:t>Бутурлиновского муниципального района</w:t>
      </w:r>
    </w:p>
    <w:p w:rsidR="00BA58D4" w:rsidRPr="00752E7C" w:rsidRDefault="00BA58D4" w:rsidP="00BA58D4">
      <w:pPr>
        <w:pStyle w:val="1"/>
        <w:rPr>
          <w:b/>
          <w:bCs/>
          <w:sz w:val="36"/>
        </w:rPr>
      </w:pPr>
      <w:r w:rsidRPr="00752E7C">
        <w:rPr>
          <w:b/>
          <w:bCs/>
          <w:sz w:val="36"/>
        </w:rPr>
        <w:t>Воронежской области</w:t>
      </w:r>
    </w:p>
    <w:p w:rsidR="00BA58D4" w:rsidRPr="00752E7C" w:rsidRDefault="00BA58D4" w:rsidP="00BA58D4">
      <w:pPr>
        <w:pStyle w:val="2"/>
        <w:jc w:val="center"/>
        <w:rPr>
          <w:b/>
          <w:bCs/>
          <w:i w:val="0"/>
          <w:sz w:val="40"/>
        </w:rPr>
      </w:pPr>
      <w:r w:rsidRPr="00752E7C">
        <w:rPr>
          <w:b/>
          <w:bCs/>
          <w:i w:val="0"/>
          <w:sz w:val="40"/>
        </w:rPr>
        <w:t>РЕШЕНИЕ</w:t>
      </w:r>
    </w:p>
    <w:p w:rsidR="00415ED7" w:rsidRPr="000803A5" w:rsidRDefault="00A201FE" w:rsidP="000803A5">
      <w:pPr>
        <w:pStyle w:val="FR1"/>
        <w:jc w:val="both"/>
        <w:rPr>
          <w:bCs/>
        </w:rPr>
      </w:pPr>
      <w:r w:rsidRPr="000803A5">
        <w:rPr>
          <w:bCs/>
        </w:rPr>
        <w:t>о</w:t>
      </w:r>
      <w:r w:rsidR="00E90D3C" w:rsidRPr="000803A5">
        <w:rPr>
          <w:bCs/>
        </w:rPr>
        <w:t>т</w:t>
      </w:r>
      <w:r w:rsidR="006805B8">
        <w:rPr>
          <w:bCs/>
        </w:rPr>
        <w:t xml:space="preserve"> </w:t>
      </w:r>
      <w:r w:rsidR="006805B8">
        <w:rPr>
          <w:bCs/>
          <w:u w:val="single"/>
        </w:rPr>
        <w:t xml:space="preserve">28.12.2023 г.  </w:t>
      </w:r>
      <w:r w:rsidR="00EF4052" w:rsidRPr="000803A5">
        <w:rPr>
          <w:bCs/>
        </w:rPr>
        <w:t>№</w:t>
      </w:r>
      <w:r w:rsidR="006805B8">
        <w:rPr>
          <w:bCs/>
        </w:rPr>
        <w:t xml:space="preserve">  </w:t>
      </w:r>
      <w:r w:rsidR="006805B8">
        <w:rPr>
          <w:bCs/>
          <w:u w:val="single"/>
        </w:rPr>
        <w:t>107</w:t>
      </w:r>
    </w:p>
    <w:p w:rsidR="00EF4052" w:rsidRPr="000803A5" w:rsidRDefault="003B3FDC" w:rsidP="000803A5">
      <w:pPr>
        <w:pStyle w:val="FR1"/>
        <w:spacing w:before="0"/>
        <w:jc w:val="both"/>
      </w:pPr>
      <w:r>
        <w:t>с.</w:t>
      </w:r>
      <w:r w:rsidR="006805B8">
        <w:t>Козловка</w:t>
      </w:r>
    </w:p>
    <w:p w:rsidR="00EF4052" w:rsidRPr="000803A5" w:rsidRDefault="00EF4052" w:rsidP="000803A5">
      <w:pPr>
        <w:pStyle w:val="FR1"/>
        <w:spacing w:before="0"/>
        <w:jc w:val="both"/>
      </w:pPr>
    </w:p>
    <w:tbl>
      <w:tblPr>
        <w:tblW w:w="0" w:type="auto"/>
        <w:tblInd w:w="117" w:type="dxa"/>
        <w:tblLook w:val="0000"/>
      </w:tblPr>
      <w:tblGrid>
        <w:gridCol w:w="6795"/>
      </w:tblGrid>
      <w:tr w:rsidR="005B34C8" w:rsidRPr="000803A5" w:rsidTr="005B34C8">
        <w:trPr>
          <w:trHeight w:val="1260"/>
        </w:trPr>
        <w:tc>
          <w:tcPr>
            <w:tcW w:w="6795" w:type="dxa"/>
          </w:tcPr>
          <w:p w:rsidR="005B34C8" w:rsidRPr="0045003C" w:rsidRDefault="0045003C" w:rsidP="000803A5">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0803A5">
            <w:pPr>
              <w:pStyle w:val="FR1"/>
              <w:spacing w:before="0"/>
              <w:jc w:val="both"/>
              <w:rPr>
                <w:b/>
              </w:rPr>
            </w:pPr>
          </w:p>
        </w:tc>
      </w:tr>
    </w:tbl>
    <w:p w:rsidR="00B5441A" w:rsidRPr="005C383C" w:rsidRDefault="00EF4052" w:rsidP="000803A5">
      <w:pPr>
        <w:pStyle w:val="FR1"/>
        <w:spacing w:before="0" w:line="25" w:lineRule="atLeast"/>
        <w:ind w:right="-1"/>
        <w:jc w:val="both"/>
        <w:rPr>
          <w:color w:val="000000" w:themeColor="text1"/>
        </w:rPr>
      </w:pPr>
      <w:r w:rsidRPr="000803A5">
        <w:tab/>
      </w:r>
      <w:r w:rsidR="0045003C" w:rsidRPr="00D202D9">
        <w:rPr>
          <w:rFonts w:cs="Arial"/>
        </w:rPr>
        <w:t xml:space="preserve">В соответствии с </w:t>
      </w:r>
      <w:hyperlink r:id="rId9">
        <w:r w:rsidR="0045003C" w:rsidRPr="00D202D9">
          <w:rPr>
            <w:rFonts w:cs="Arial"/>
          </w:rPr>
          <w:t>частью</w:t>
        </w:r>
      </w:hyperlink>
      <w:hyperlink r:id="rId10">
        <w:r w:rsidR="0045003C" w:rsidRPr="00D202D9">
          <w:rPr>
            <w:rFonts w:cs="Arial"/>
          </w:rPr>
          <w:t xml:space="preserve"> 11 </w:t>
        </w:r>
      </w:hyperlink>
      <w:hyperlink r:id="rId11">
        <w:r w:rsidR="0045003C" w:rsidRPr="00D202D9">
          <w:rPr>
            <w:rFonts w:cs="Arial"/>
          </w:rPr>
          <w:t>статьи</w:t>
        </w:r>
      </w:hyperlink>
      <w:hyperlink r:id="rId12">
        <w:r w:rsidR="0045003C" w:rsidRPr="00D202D9">
          <w:rPr>
            <w:rFonts w:cs="Arial"/>
          </w:rPr>
          <w:t xml:space="preserve"> 55.24</w:t>
        </w:r>
      </w:hyperlink>
      <w:hyperlink r:id="rId13">
        <w:r w:rsidR="0045003C" w:rsidRPr="00D202D9">
          <w:rPr>
            <w:rFonts w:cs="Arial"/>
          </w:rPr>
          <w:t>Градостроительного</w:t>
        </w:r>
      </w:hyperlink>
      <w:hyperlink r:id="rId14"/>
      <w:hyperlink r:id="rId15">
        <w:r w:rsidR="0045003C" w:rsidRPr="00D202D9">
          <w:rPr>
            <w:rFonts w:cs="Arial"/>
          </w:rPr>
          <w:t>кодекса</w:t>
        </w:r>
      </w:hyperlink>
      <w:hyperlink r:id="rId16"/>
      <w:r w:rsidR="0045003C" w:rsidRPr="00D202D9">
        <w:rPr>
          <w:rFonts w:cs="Arial"/>
        </w:rPr>
        <w:t xml:space="preserve">Российской Федерации, Федеральным </w:t>
      </w:r>
      <w:hyperlink r:id="rId17">
        <w:r w:rsidR="0045003C" w:rsidRPr="00D202D9">
          <w:rPr>
            <w:rFonts w:cs="Arial"/>
          </w:rPr>
          <w:t>законом</w:t>
        </w:r>
      </w:hyperlink>
      <w:r w:rsidR="0045003C" w:rsidRPr="00D202D9">
        <w:rPr>
          <w:rFonts w:cs="Arial"/>
        </w:rPr>
        <w:t xml:space="preserve"> от 06.10.2003 № </w:t>
      </w:r>
      <w:hyperlink r:id="rId18">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5C383C">
        <w:rPr>
          <w:color w:val="000000" w:themeColor="text1"/>
        </w:rPr>
        <w:t xml:space="preserve">Уставом </w:t>
      </w:r>
      <w:r w:rsidR="006805B8" w:rsidRPr="006805B8">
        <w:t>Козловского</w:t>
      </w:r>
      <w:r w:rsidR="003B3FDC">
        <w:rPr>
          <w:b/>
        </w:rPr>
        <w:t xml:space="preserve"> </w:t>
      </w:r>
      <w:r w:rsidR="003B3FDC" w:rsidRPr="003B3FDC">
        <w:t>сельского поселения</w:t>
      </w:r>
      <w:r w:rsidR="006805B8">
        <w:t xml:space="preserve"> </w:t>
      </w:r>
      <w:r w:rsidR="005C383C" w:rsidRPr="005C383C">
        <w:rPr>
          <w:color w:val="000000" w:themeColor="text1"/>
        </w:rPr>
        <w:t>Бутурлиновского муниципального района</w:t>
      </w:r>
      <w:r w:rsidR="00B5441A" w:rsidRPr="005C383C">
        <w:rPr>
          <w:color w:val="000000" w:themeColor="text1"/>
        </w:rPr>
        <w:t xml:space="preserve">, Совет народных депутатов </w:t>
      </w:r>
      <w:r w:rsidR="006805B8" w:rsidRPr="006805B8">
        <w:t>Козловского</w:t>
      </w:r>
      <w:r w:rsidR="003B3FDC" w:rsidRPr="006805B8">
        <w:t xml:space="preserve"> </w:t>
      </w:r>
      <w:r w:rsidR="003B3FDC" w:rsidRPr="003B3FDC">
        <w:t>сельского поселения</w:t>
      </w:r>
      <w:r w:rsidR="006805B8">
        <w:t xml:space="preserve"> </w:t>
      </w:r>
      <w:r w:rsidR="00B5441A" w:rsidRPr="005C383C">
        <w:rPr>
          <w:color w:val="000000" w:themeColor="text1"/>
        </w:rPr>
        <w:t>Бутурлиновского муниципального района</w:t>
      </w:r>
    </w:p>
    <w:p w:rsidR="00EF4052" w:rsidRPr="000803A5" w:rsidRDefault="00EF4052" w:rsidP="000803A5">
      <w:pPr>
        <w:pStyle w:val="FR1"/>
        <w:spacing w:before="0" w:line="25" w:lineRule="atLeast"/>
        <w:jc w:val="both"/>
      </w:pPr>
    </w:p>
    <w:p w:rsidR="00EF4052" w:rsidRPr="000803A5" w:rsidRDefault="00EF4052" w:rsidP="00BA58D4">
      <w:pPr>
        <w:pStyle w:val="FR1"/>
        <w:spacing w:before="0"/>
        <w:jc w:val="center"/>
      </w:pPr>
      <w:r w:rsidRPr="000803A5">
        <w:t>Р Е Ш И Л:</w:t>
      </w:r>
    </w:p>
    <w:p w:rsidR="00EF4052" w:rsidRPr="000803A5" w:rsidRDefault="00EF4052" w:rsidP="000803A5">
      <w:pPr>
        <w:pStyle w:val="FR1"/>
        <w:spacing w:before="0"/>
        <w:jc w:val="both"/>
      </w:pPr>
    </w:p>
    <w:p w:rsidR="00F2769F" w:rsidRPr="00EC6D19" w:rsidRDefault="0045003C" w:rsidP="0045003C">
      <w:pPr>
        <w:pStyle w:val="FR1"/>
        <w:spacing w:before="0"/>
        <w:ind w:firstLine="708"/>
        <w:jc w:val="both"/>
        <w:rPr>
          <w:i/>
        </w:rPr>
      </w:pPr>
      <w:r w:rsidRPr="00D202D9">
        <w:rPr>
          <w:rFonts w:cs="Arial"/>
        </w:rPr>
        <w:t xml:space="preserve">1. Утвердить </w:t>
      </w:r>
      <w:hyperlink r:id="rId19"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47227E" w:rsidRPr="006805B8" w:rsidRDefault="00E84380" w:rsidP="006805B8">
      <w:pPr>
        <w:pStyle w:val="FR1"/>
        <w:spacing w:before="0"/>
        <w:ind w:firstLine="708"/>
        <w:jc w:val="both"/>
        <w:rPr>
          <w:i/>
        </w:rPr>
      </w:pPr>
      <w:r w:rsidRPr="000803A5">
        <w:t>2</w:t>
      </w:r>
      <w:r w:rsidR="0047227E" w:rsidRPr="000803A5">
        <w:t xml:space="preserve">. </w:t>
      </w:r>
      <w:r w:rsidR="0047227E" w:rsidRPr="000803A5">
        <w:rPr>
          <w:color w:val="000000"/>
        </w:rPr>
        <w:t xml:space="preserve">Опубликовать настоящее решение в </w:t>
      </w:r>
      <w:r w:rsidR="00CF76C5">
        <w:rPr>
          <w:color w:val="000000"/>
        </w:rPr>
        <w:t xml:space="preserve">официальном </w:t>
      </w:r>
      <w:r w:rsidR="0047227E" w:rsidRPr="000803A5">
        <w:rPr>
          <w:color w:val="000000"/>
        </w:rPr>
        <w:t xml:space="preserve">периодическом печатном издании </w:t>
      </w:r>
      <w:r w:rsidR="006805B8" w:rsidRPr="00D417E2">
        <w:t>«Вестник муниципальных правовых актов Козловского сельского поселения Бутурлиновского муниципального района Воронежской области»</w:t>
      </w:r>
      <w:r w:rsidR="0047227E" w:rsidRPr="000803A5">
        <w:rPr>
          <w:color w:val="000000"/>
        </w:rPr>
        <w:t>.</w:t>
      </w:r>
    </w:p>
    <w:p w:rsidR="0047227E" w:rsidRPr="000803A5" w:rsidRDefault="00E84380" w:rsidP="000803A5">
      <w:pPr>
        <w:spacing w:line="240" w:lineRule="auto"/>
        <w:ind w:left="0" w:firstLine="709"/>
        <w:contextualSpacing/>
        <w:jc w:val="both"/>
        <w:rPr>
          <w:i w:val="0"/>
          <w:sz w:val="28"/>
          <w:szCs w:val="28"/>
        </w:rPr>
      </w:pPr>
      <w:r w:rsidRPr="000803A5">
        <w:rPr>
          <w:i w:val="0"/>
          <w:sz w:val="28"/>
          <w:szCs w:val="28"/>
        </w:rPr>
        <w:t>3</w:t>
      </w:r>
      <w:r w:rsidR="0047227E" w:rsidRPr="000803A5">
        <w:rPr>
          <w:i w:val="0"/>
          <w:sz w:val="28"/>
          <w:szCs w:val="28"/>
        </w:rPr>
        <w:t>. Настоящее решение вступает в силу с момента опубликования.</w:t>
      </w:r>
    </w:p>
    <w:p w:rsidR="0047227E" w:rsidRPr="000803A5" w:rsidRDefault="0047227E" w:rsidP="000803A5">
      <w:pPr>
        <w:spacing w:line="240" w:lineRule="auto"/>
        <w:ind w:left="0"/>
        <w:contextualSpacing/>
        <w:jc w:val="both"/>
        <w:rPr>
          <w:i w:val="0"/>
          <w:sz w:val="28"/>
          <w:szCs w:val="28"/>
        </w:rPr>
      </w:pPr>
    </w:p>
    <w:p w:rsidR="006805B8" w:rsidRDefault="006805B8" w:rsidP="006805B8">
      <w:pPr>
        <w:spacing w:line="240" w:lineRule="auto"/>
        <w:ind w:left="0"/>
        <w:contextualSpacing/>
        <w:jc w:val="both"/>
        <w:rPr>
          <w:i w:val="0"/>
          <w:sz w:val="28"/>
          <w:szCs w:val="28"/>
        </w:rPr>
      </w:pPr>
      <w:r>
        <w:rPr>
          <w:i w:val="0"/>
          <w:sz w:val="28"/>
          <w:szCs w:val="28"/>
        </w:rPr>
        <w:t>Исполняющий обязанности г</w:t>
      </w:r>
      <w:r w:rsidRPr="000803A5">
        <w:rPr>
          <w:i w:val="0"/>
          <w:sz w:val="28"/>
          <w:szCs w:val="28"/>
        </w:rPr>
        <w:t>лав</w:t>
      </w:r>
      <w:r>
        <w:rPr>
          <w:i w:val="0"/>
          <w:sz w:val="28"/>
          <w:szCs w:val="28"/>
        </w:rPr>
        <w:t>ы</w:t>
      </w:r>
    </w:p>
    <w:p w:rsidR="0047227E" w:rsidRPr="000803A5" w:rsidRDefault="006805B8" w:rsidP="006805B8">
      <w:pPr>
        <w:spacing w:line="240" w:lineRule="auto"/>
        <w:ind w:left="0"/>
        <w:contextualSpacing/>
        <w:jc w:val="both"/>
        <w:rPr>
          <w:i w:val="0"/>
          <w:sz w:val="28"/>
          <w:szCs w:val="28"/>
        </w:rPr>
      </w:pPr>
      <w:r>
        <w:rPr>
          <w:i w:val="0"/>
          <w:sz w:val="28"/>
          <w:szCs w:val="28"/>
        </w:rPr>
        <w:t>Козловского сельского</w:t>
      </w:r>
      <w:r w:rsidRPr="000803A5">
        <w:rPr>
          <w:i w:val="0"/>
          <w:sz w:val="28"/>
          <w:szCs w:val="28"/>
        </w:rPr>
        <w:t xml:space="preserve"> </w:t>
      </w:r>
      <w:r>
        <w:rPr>
          <w:i w:val="0"/>
          <w:sz w:val="28"/>
          <w:szCs w:val="28"/>
        </w:rPr>
        <w:t>поселения</w:t>
      </w:r>
      <w:r w:rsidRPr="000803A5">
        <w:rPr>
          <w:i w:val="0"/>
          <w:sz w:val="28"/>
          <w:szCs w:val="28"/>
        </w:rPr>
        <w:tab/>
      </w:r>
      <w:r>
        <w:rPr>
          <w:i w:val="0"/>
          <w:sz w:val="28"/>
          <w:szCs w:val="28"/>
        </w:rPr>
        <w:t xml:space="preserve">                              О.А.Саластинова</w:t>
      </w:r>
      <w:r w:rsidRPr="000803A5">
        <w:rPr>
          <w:i w:val="0"/>
          <w:sz w:val="28"/>
          <w:szCs w:val="28"/>
        </w:rPr>
        <w:tab/>
      </w:r>
    </w:p>
    <w:p w:rsidR="00DA398D" w:rsidRPr="006805B8" w:rsidRDefault="008B45C5" w:rsidP="0045003C">
      <w:pPr>
        <w:spacing w:line="240" w:lineRule="auto"/>
        <w:ind w:left="0"/>
        <w:contextualSpacing/>
        <w:jc w:val="both"/>
        <w:rPr>
          <w:i w:val="0"/>
          <w:sz w:val="28"/>
          <w:szCs w:val="28"/>
        </w:rPr>
        <w:sectPr w:rsidR="00DA398D" w:rsidRPr="006805B8" w:rsidSect="006C7C86">
          <w:pgSz w:w="11906" w:h="16838" w:code="9"/>
          <w:pgMar w:top="1134" w:right="850" w:bottom="1134" w:left="1701" w:header="709" w:footer="709" w:gutter="0"/>
          <w:cols w:space="708"/>
          <w:docGrid w:linePitch="435"/>
        </w:sectPr>
      </w:pPr>
      <w:r w:rsidRPr="000803A5">
        <w:rPr>
          <w:i w:val="0"/>
          <w:sz w:val="28"/>
          <w:szCs w:val="28"/>
        </w:rPr>
        <w:tab/>
      </w:r>
      <w:r w:rsidRPr="000803A5">
        <w:rPr>
          <w:i w:val="0"/>
          <w:sz w:val="28"/>
          <w:szCs w:val="28"/>
        </w:rPr>
        <w:tab/>
      </w:r>
      <w:r w:rsidRPr="000803A5">
        <w:rPr>
          <w:i w:val="0"/>
          <w:sz w:val="28"/>
          <w:szCs w:val="28"/>
        </w:rPr>
        <w:tab/>
      </w:r>
      <w:r w:rsidRPr="000803A5">
        <w:rPr>
          <w:i w:val="0"/>
          <w:sz w:val="28"/>
          <w:szCs w:val="28"/>
        </w:rPr>
        <w:tab/>
      </w:r>
      <w:r w:rsidRPr="000803A5">
        <w:rPr>
          <w:i w:val="0"/>
          <w:sz w:val="28"/>
          <w:szCs w:val="28"/>
        </w:rPr>
        <w:tab/>
      </w:r>
    </w:p>
    <w:p w:rsidR="00DA398D" w:rsidRPr="00DA398D" w:rsidRDefault="00DA398D" w:rsidP="00DA398D">
      <w:pPr>
        <w:spacing w:line="240" w:lineRule="auto"/>
        <w:jc w:val="right"/>
        <w:rPr>
          <w:i w:val="0"/>
          <w:sz w:val="28"/>
          <w:szCs w:val="28"/>
        </w:rPr>
      </w:pPr>
      <w:r w:rsidRPr="00DA398D">
        <w:rPr>
          <w:i w:val="0"/>
          <w:sz w:val="28"/>
          <w:szCs w:val="28"/>
        </w:rPr>
        <w:lastRenderedPageBreak/>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6805B8" w:rsidP="00DA398D">
      <w:pPr>
        <w:spacing w:line="240" w:lineRule="auto"/>
        <w:ind w:left="2127"/>
        <w:jc w:val="right"/>
        <w:rPr>
          <w:i w:val="0"/>
          <w:sz w:val="28"/>
          <w:szCs w:val="28"/>
        </w:rPr>
      </w:pPr>
      <w:r w:rsidRPr="006805B8">
        <w:rPr>
          <w:i w:val="0"/>
          <w:sz w:val="28"/>
          <w:szCs w:val="28"/>
        </w:rPr>
        <w:t>Козловского</w:t>
      </w:r>
      <w:r w:rsidR="003B3FDC" w:rsidRPr="003B3FDC">
        <w:rPr>
          <w:b/>
          <w:i w:val="0"/>
          <w:sz w:val="28"/>
          <w:szCs w:val="28"/>
        </w:rPr>
        <w:t xml:space="preserve"> </w:t>
      </w:r>
      <w:r w:rsidR="003B3FDC" w:rsidRPr="003B3FDC">
        <w:rPr>
          <w:i w:val="0"/>
          <w:sz w:val="28"/>
          <w:szCs w:val="28"/>
        </w:rPr>
        <w:t>сельского поселения</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w:t>
      </w:r>
      <w:r w:rsidR="00E61183">
        <w:rPr>
          <w:i w:val="0"/>
          <w:sz w:val="28"/>
          <w:szCs w:val="28"/>
        </w:rPr>
        <w:t xml:space="preserve"> </w:t>
      </w:r>
      <w:r w:rsidRPr="00DA398D">
        <w:rPr>
          <w:i w:val="0"/>
          <w:sz w:val="28"/>
          <w:szCs w:val="28"/>
        </w:rPr>
        <w:t>района</w:t>
      </w:r>
    </w:p>
    <w:p w:rsidR="00DA398D" w:rsidRPr="00DA398D" w:rsidRDefault="00DA398D" w:rsidP="00DA398D">
      <w:pPr>
        <w:spacing w:line="240" w:lineRule="auto"/>
        <w:jc w:val="right"/>
        <w:rPr>
          <w:i w:val="0"/>
          <w:sz w:val="28"/>
          <w:szCs w:val="28"/>
        </w:rPr>
      </w:pPr>
      <w:r w:rsidRPr="00DA398D">
        <w:rPr>
          <w:i w:val="0"/>
          <w:sz w:val="28"/>
          <w:szCs w:val="28"/>
        </w:rPr>
        <w:t>от</w:t>
      </w:r>
      <w:r w:rsidR="006805B8">
        <w:rPr>
          <w:i w:val="0"/>
          <w:sz w:val="28"/>
          <w:szCs w:val="28"/>
        </w:rPr>
        <w:t xml:space="preserve"> 28.12.2023 г. </w:t>
      </w:r>
      <w:r w:rsidRPr="00DA398D">
        <w:rPr>
          <w:i w:val="0"/>
          <w:sz w:val="28"/>
          <w:szCs w:val="28"/>
        </w:rPr>
        <w:t xml:space="preserve"> №</w:t>
      </w:r>
      <w:r>
        <w:rPr>
          <w:i w:val="0"/>
          <w:sz w:val="28"/>
          <w:szCs w:val="28"/>
        </w:rPr>
        <w:t xml:space="preserve"> </w:t>
      </w:r>
      <w:r w:rsidR="006805B8">
        <w:rPr>
          <w:i w:val="0"/>
          <w:sz w:val="28"/>
          <w:szCs w:val="28"/>
        </w:rPr>
        <w:t>107</w:t>
      </w:r>
    </w:p>
    <w:p w:rsidR="00DA398D" w:rsidRPr="00DA398D" w:rsidRDefault="00DA398D" w:rsidP="00DA398D">
      <w:pPr>
        <w:spacing w:line="240" w:lineRule="auto"/>
        <w:rPr>
          <w:i w:val="0"/>
          <w:sz w:val="28"/>
          <w:szCs w:val="28"/>
        </w:rPr>
      </w:pPr>
    </w:p>
    <w:p w:rsidR="00DA398D" w:rsidRPr="00DA398D" w:rsidRDefault="00DA398D" w:rsidP="00DA398D">
      <w:pPr>
        <w:spacing w:line="240" w:lineRule="auto"/>
        <w:rPr>
          <w:i w:val="0"/>
          <w:sz w:val="28"/>
          <w:szCs w:val="28"/>
        </w:rPr>
      </w:pPr>
      <w:r w:rsidRPr="00DA398D">
        <w:rPr>
          <w:i w:val="0"/>
          <w:sz w:val="28"/>
          <w:szCs w:val="28"/>
        </w:rPr>
        <w:t>Порядок</w:t>
      </w:r>
    </w:p>
    <w:p w:rsidR="00DA398D" w:rsidRPr="0045003C" w:rsidRDefault="0045003C" w:rsidP="00DA398D">
      <w:pPr>
        <w:spacing w:line="240" w:lineRule="auto"/>
        <w:rPr>
          <w:i w:val="0"/>
          <w:sz w:val="28"/>
          <w:szCs w:val="28"/>
        </w:rPr>
      </w:pPr>
      <w:r w:rsidRPr="0045003C">
        <w:rPr>
          <w:rFonts w:cs="Arial"/>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DA398D" w:rsidRPr="00DA398D" w:rsidRDefault="00DA398D" w:rsidP="00DA398D">
      <w:pPr>
        <w:shd w:val="clear" w:color="auto" w:fill="FFFFFF"/>
        <w:spacing w:line="240" w:lineRule="auto"/>
        <w:ind w:right="28"/>
        <w:rPr>
          <w:bCs/>
          <w:i w:val="0"/>
          <w:color w:val="000000"/>
          <w:spacing w:val="-1"/>
          <w:sz w:val="28"/>
          <w:szCs w:val="28"/>
        </w:rPr>
      </w:pPr>
    </w:p>
    <w:p w:rsidR="0045003C" w:rsidRPr="00D202D9" w:rsidRDefault="0045003C" w:rsidP="0045003C">
      <w:pPr>
        <w:ind w:right="55"/>
        <w:rPr>
          <w:rFonts w:cs="Arial"/>
        </w:rPr>
      </w:pPr>
    </w:p>
    <w:p w:rsidR="0045003C" w:rsidRPr="0045003C" w:rsidRDefault="0045003C" w:rsidP="0045003C">
      <w:pPr>
        <w:pStyle w:val="1"/>
        <w:tabs>
          <w:tab w:val="center" w:pos="1894"/>
        </w:tabs>
        <w:spacing w:line="240" w:lineRule="auto"/>
        <w:ind w:firstLine="709"/>
        <w:rPr>
          <w:i w:val="0"/>
          <w:sz w:val="28"/>
          <w:szCs w:val="28"/>
        </w:rPr>
      </w:pPr>
      <w:r w:rsidRPr="0045003C">
        <w:rPr>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hyperlink r:id="rId21">
        <w:r w:rsidRPr="0045003C">
          <w:rPr>
            <w:i w:val="0"/>
            <w:sz w:val="28"/>
            <w:szCs w:val="28"/>
          </w:rPr>
          <w:t>частью</w:t>
        </w:r>
      </w:hyperlink>
      <w:hyperlink r:id="rId22">
        <w:r w:rsidRPr="0045003C">
          <w:rPr>
            <w:i w:val="0"/>
            <w:sz w:val="28"/>
            <w:szCs w:val="28"/>
          </w:rPr>
          <w:t xml:space="preserve"> 11 </w:t>
        </w:r>
      </w:hyperlink>
      <w:hyperlink r:id="rId23">
        <w:r w:rsidRPr="0045003C">
          <w:rPr>
            <w:i w:val="0"/>
            <w:sz w:val="28"/>
            <w:szCs w:val="28"/>
          </w:rPr>
          <w:t>статьи</w:t>
        </w:r>
      </w:hyperlink>
      <w:hyperlink r:id="rId24">
        <w:r w:rsidRPr="0045003C">
          <w:rPr>
            <w:i w:val="0"/>
            <w:sz w:val="28"/>
            <w:szCs w:val="28"/>
          </w:rPr>
          <w:t xml:space="preserve"> 55.24</w:t>
        </w:r>
      </w:hyperlink>
      <w:r w:rsidR="002E0103">
        <w:t xml:space="preserve"> </w:t>
      </w:r>
      <w:hyperlink r:id="rId25"/>
      <w:hyperlink r:id="rId26">
        <w:r w:rsidRPr="0045003C">
          <w:rPr>
            <w:i w:val="0"/>
            <w:sz w:val="28"/>
            <w:szCs w:val="28"/>
          </w:rPr>
          <w:t>Градостроительного</w:t>
        </w:r>
      </w:hyperlink>
      <w:r w:rsidR="002E0103">
        <w:t xml:space="preserve"> </w:t>
      </w:r>
      <w:hyperlink r:id="rId27"/>
      <w:hyperlink r:id="rId28">
        <w:r w:rsidRPr="0045003C">
          <w:rPr>
            <w:i w:val="0"/>
            <w:sz w:val="28"/>
            <w:szCs w:val="28"/>
          </w:rPr>
          <w:t>кодекса</w:t>
        </w:r>
      </w:hyperlink>
      <w:r w:rsidRPr="0045003C">
        <w:rPr>
          <w:i w:val="0"/>
          <w:sz w:val="28"/>
          <w:szCs w:val="28"/>
        </w:rPr>
        <w:t xml:space="preserve"> Российской Федерации, Федеральным </w:t>
      </w:r>
      <w:hyperlink r:id="rId29">
        <w:r w:rsidRPr="0045003C">
          <w:rPr>
            <w:i w:val="0"/>
            <w:sz w:val="28"/>
            <w:szCs w:val="28"/>
          </w:rPr>
          <w:t>законом</w:t>
        </w:r>
      </w:hyperlink>
      <w:r w:rsidRPr="0045003C">
        <w:rPr>
          <w:i w:val="0"/>
          <w:sz w:val="28"/>
          <w:szCs w:val="28"/>
        </w:rPr>
        <w:t xml:space="preserve"> от 6 октября 2003 года № </w:t>
      </w:r>
      <w:hyperlink r:id="rId30">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1"/>
      <w:hyperlink r:id="rId32">
        <w:r w:rsidRPr="0045003C">
          <w:rPr>
            <w:i w:val="0"/>
            <w:sz w:val="28"/>
            <w:szCs w:val="28"/>
          </w:rPr>
          <w:t>Уставом</w:t>
        </w:r>
      </w:hyperlink>
      <w:r w:rsidR="002E0103" w:rsidRPr="002E0103">
        <w:rPr>
          <w:i w:val="0"/>
          <w:sz w:val="28"/>
          <w:szCs w:val="28"/>
        </w:rPr>
        <w:t xml:space="preserve"> </w:t>
      </w:r>
      <w:r w:rsidR="002E0103" w:rsidRPr="006805B8">
        <w:rPr>
          <w:i w:val="0"/>
          <w:sz w:val="28"/>
          <w:szCs w:val="28"/>
        </w:rPr>
        <w:t>Козловского</w:t>
      </w:r>
      <w:r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3">
        <w:r w:rsidR="00772B75" w:rsidRPr="0045003C">
          <w:rPr>
            <w:i w:val="0"/>
            <w:sz w:val="28"/>
            <w:szCs w:val="28"/>
          </w:rPr>
          <w:t>Уставом</w:t>
        </w:r>
      </w:hyperlink>
      <w:r w:rsidR="002E0103" w:rsidRPr="002E0103">
        <w:rPr>
          <w:i w:val="0"/>
          <w:sz w:val="28"/>
          <w:szCs w:val="28"/>
        </w:rPr>
        <w:t xml:space="preserve"> </w:t>
      </w:r>
      <w:r w:rsidR="002E0103" w:rsidRPr="006805B8">
        <w:rPr>
          <w:i w:val="0"/>
          <w:sz w:val="28"/>
          <w:szCs w:val="28"/>
        </w:rPr>
        <w:t>Козловского</w:t>
      </w:r>
      <w:r w:rsidR="00772B75" w:rsidRPr="0045003C">
        <w:rPr>
          <w:i w:val="0"/>
          <w:sz w:val="28"/>
          <w:szCs w:val="28"/>
        </w:rPr>
        <w:t xml:space="preserve"> сельского поселения </w:t>
      </w:r>
      <w:r w:rsidR="00772B75">
        <w:rPr>
          <w:i w:val="0"/>
          <w:sz w:val="28"/>
          <w:szCs w:val="28"/>
        </w:rPr>
        <w:t>Бутурлиновского</w:t>
      </w:r>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4">
        <w:r w:rsidRPr="0045003C">
          <w:rPr>
            <w:i w:val="0"/>
            <w:sz w:val="28"/>
            <w:szCs w:val="28"/>
          </w:rPr>
          <w:t>кодексом</w:t>
        </w:r>
      </w:hyperlink>
      <w:r w:rsidR="002E0103">
        <w:t xml:space="preserve"> </w:t>
      </w:r>
      <w:hyperlink r:id="rId35"/>
      <w:r w:rsidRPr="0045003C">
        <w:rPr>
          <w:i w:val="0"/>
          <w:sz w:val="28"/>
          <w:szCs w:val="28"/>
        </w:rPr>
        <w:t xml:space="preserve">Российской Федерации, осуществляются при поступлении в администрацию </w:t>
      </w:r>
      <w:r w:rsidR="002E0103" w:rsidRPr="006805B8">
        <w:rPr>
          <w:i w:val="0"/>
          <w:sz w:val="28"/>
          <w:szCs w:val="28"/>
        </w:rPr>
        <w:t>Козловского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w:t>
      </w:r>
      <w:r w:rsidRPr="0045003C">
        <w:rPr>
          <w:i w:val="0"/>
          <w:sz w:val="28"/>
          <w:szCs w:val="28"/>
        </w:rPr>
        <w:lastRenderedPageBreak/>
        <w:t>возникновении аварийных ситуаций в зданиях, сооружениях или возникновении угрозы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2E0103" w:rsidRPr="006805B8">
        <w:rPr>
          <w:i w:val="0"/>
          <w:sz w:val="28"/>
          <w:szCs w:val="28"/>
        </w:rPr>
        <w:t>Козловского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с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sidR="002E0103" w:rsidRPr="006805B8">
        <w:rPr>
          <w:i w:val="0"/>
          <w:sz w:val="28"/>
          <w:szCs w:val="28"/>
        </w:rPr>
        <w:t>Козловского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w:t>
      </w:r>
      <w:r w:rsidRPr="0045003C">
        <w:rPr>
          <w:i w:val="0"/>
          <w:sz w:val="28"/>
          <w:szCs w:val="28"/>
        </w:rPr>
        <w:lastRenderedPageBreak/>
        <w:t>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2.7. Осмотры проводятся на основании распоряжения администрации </w:t>
      </w:r>
      <w:r w:rsidR="002E0103" w:rsidRPr="006805B8">
        <w:rPr>
          <w:i w:val="0"/>
          <w:sz w:val="28"/>
          <w:szCs w:val="28"/>
        </w:rPr>
        <w:t>Козловского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уведомляются администрацией </w:t>
      </w:r>
      <w:r w:rsidR="002E0103" w:rsidRPr="006805B8">
        <w:rPr>
          <w:i w:val="0"/>
          <w:sz w:val="28"/>
          <w:szCs w:val="28"/>
        </w:rPr>
        <w:t>Козловского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о проведении </w:t>
      </w:r>
      <w:r w:rsidRPr="0045003C">
        <w:rPr>
          <w:i w:val="0"/>
          <w:sz w:val="28"/>
          <w:szCs w:val="28"/>
        </w:rPr>
        <w:lastRenderedPageBreak/>
        <w:t xml:space="preserve">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2E0103" w:rsidRPr="006805B8">
        <w:rPr>
          <w:i w:val="0"/>
          <w:sz w:val="28"/>
          <w:szCs w:val="28"/>
        </w:rPr>
        <w:t>Козловского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предусмотрено </w:t>
      </w:r>
      <w:hyperlink r:id="rId36">
        <w:r w:rsidRPr="0045003C">
          <w:rPr>
            <w:i w:val="0"/>
            <w:sz w:val="28"/>
            <w:szCs w:val="28"/>
          </w:rPr>
          <w:t>частью</w:t>
        </w:r>
      </w:hyperlink>
      <w:hyperlink r:id="rId37">
        <w:r w:rsidRPr="0045003C">
          <w:rPr>
            <w:i w:val="0"/>
            <w:sz w:val="28"/>
            <w:szCs w:val="28"/>
          </w:rPr>
          <w:t xml:space="preserve"> 5 </w:t>
        </w:r>
      </w:hyperlink>
      <w:hyperlink r:id="rId38">
        <w:r w:rsidRPr="0045003C">
          <w:rPr>
            <w:i w:val="0"/>
            <w:sz w:val="28"/>
            <w:szCs w:val="28"/>
          </w:rPr>
          <w:t>статьи</w:t>
        </w:r>
      </w:hyperlink>
      <w:hyperlink r:id="rId39">
        <w:r w:rsidRPr="0045003C">
          <w:rPr>
            <w:i w:val="0"/>
            <w:sz w:val="28"/>
            <w:szCs w:val="28"/>
          </w:rPr>
          <w:t xml:space="preserve"> 55.25</w:t>
        </w:r>
      </w:hyperlink>
      <w:hyperlink r:id="rId40"/>
      <w:hyperlink r:id="rId41">
        <w:r w:rsidRPr="0045003C">
          <w:rPr>
            <w:i w:val="0"/>
            <w:sz w:val="28"/>
            <w:szCs w:val="28"/>
          </w:rPr>
          <w:t>Градостроительного</w:t>
        </w:r>
      </w:hyperlink>
      <w:hyperlink r:id="rId42"/>
      <w:hyperlink r:id="rId43">
        <w:r w:rsidRPr="0045003C">
          <w:rPr>
            <w:i w:val="0"/>
            <w:sz w:val="28"/>
            <w:szCs w:val="28"/>
          </w:rPr>
          <w:t>кодекса</w:t>
        </w:r>
      </w:hyperlink>
      <w:r w:rsidRPr="0045003C">
        <w:rPr>
          <w:i w:val="0"/>
          <w:sz w:val="28"/>
          <w:szCs w:val="28"/>
        </w:rPr>
        <w:t xml:space="preserve"> Российской </w:t>
      </w:r>
      <w:r w:rsidRPr="0045003C">
        <w:rPr>
          <w:i w:val="0"/>
          <w:sz w:val="28"/>
          <w:szCs w:val="28"/>
        </w:rPr>
        <w:lastRenderedPageBreak/>
        <w:t>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4">
        <w:r w:rsidRPr="0045003C">
          <w:rPr>
            <w:i w:val="0"/>
            <w:sz w:val="28"/>
            <w:szCs w:val="28"/>
          </w:rPr>
          <w:t>статьей</w:t>
        </w:r>
      </w:hyperlink>
      <w:hyperlink r:id="rId45">
        <w:r w:rsidRPr="0045003C">
          <w:rPr>
            <w:i w:val="0"/>
            <w:sz w:val="28"/>
            <w:szCs w:val="28"/>
          </w:rPr>
          <w:t xml:space="preserve"> 55.26 </w:t>
        </w:r>
      </w:hyperlink>
      <w:hyperlink r:id="rId46">
        <w:r w:rsidRPr="0045003C">
          <w:rPr>
            <w:i w:val="0"/>
            <w:sz w:val="28"/>
            <w:szCs w:val="28"/>
          </w:rPr>
          <w:t>Градостроительного</w:t>
        </w:r>
      </w:hyperlink>
      <w:r w:rsidR="002E0103">
        <w:t xml:space="preserve"> </w:t>
      </w:r>
      <w:hyperlink r:id="rId47"/>
      <w:hyperlink r:id="rId48">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2.14.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По результатам осмотра зданий, сооружений составляется </w:t>
      </w:r>
      <w:hyperlink r:id="rId49"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0"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
    <w:p w:rsidR="0045003C" w:rsidRPr="0045003C" w:rsidRDefault="0045003C" w:rsidP="0045003C">
      <w:pPr>
        <w:spacing w:line="240" w:lineRule="auto"/>
        <w:ind w:left="0" w:firstLine="709"/>
        <w:jc w:val="both"/>
        <w:rPr>
          <w:i w:val="0"/>
          <w:sz w:val="28"/>
          <w:szCs w:val="28"/>
        </w:rPr>
      </w:pPr>
      <w:r w:rsidRPr="0045003C">
        <w:rPr>
          <w:i w:val="0"/>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w:t>
      </w:r>
      <w:r w:rsidRPr="0045003C">
        <w:rPr>
          <w:i w:val="0"/>
          <w:sz w:val="28"/>
          <w:szCs w:val="28"/>
        </w:rPr>
        <w:lastRenderedPageBreak/>
        <w:t>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Подписанный акт осмотра утверждается главой администрации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r w:rsidR="002E0103" w:rsidRPr="006805B8">
        <w:rPr>
          <w:i w:val="0"/>
          <w:sz w:val="28"/>
          <w:szCs w:val="28"/>
        </w:rPr>
        <w:t>Козловского</w:t>
      </w:r>
      <w:r w:rsidR="002E0103" w:rsidRPr="0045003C">
        <w:rPr>
          <w:i w:val="0"/>
          <w:sz w:val="28"/>
          <w:szCs w:val="28"/>
        </w:rPr>
        <w:t xml:space="preserve">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администрация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45003C" w:rsidRDefault="0045003C" w:rsidP="0045003C">
      <w:pPr>
        <w:pStyle w:val="1"/>
        <w:tabs>
          <w:tab w:val="center" w:pos="2965"/>
        </w:tabs>
        <w:spacing w:line="240" w:lineRule="auto"/>
        <w:ind w:firstLine="709"/>
        <w:jc w:val="both"/>
        <w:rPr>
          <w:i w:val="0"/>
          <w:sz w:val="28"/>
          <w:szCs w:val="28"/>
        </w:rPr>
      </w:pPr>
      <w:r w:rsidRPr="0045003C">
        <w:rPr>
          <w:i w:val="0"/>
          <w:sz w:val="28"/>
          <w:szCs w:val="28"/>
        </w:rPr>
        <w:t>3. Контроль за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Контроль за соблюдением Порядка осуществляется администрацией </w:t>
      </w:r>
      <w:r w:rsidR="002E0103" w:rsidRPr="006805B8">
        <w:rPr>
          <w:i w:val="0"/>
          <w:sz w:val="28"/>
          <w:szCs w:val="28"/>
        </w:rPr>
        <w:t>Козловского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1</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ЗДАНИЯ (СООРУЖЕНИЯ)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45003C">
      <w:pPr>
        <w:spacing w:line="240" w:lineRule="auto"/>
        <w:ind w:left="0" w:firstLine="709"/>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3. 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произвела осмотр 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tblPr>
      <w:tblGrid>
        <w:gridCol w:w="556"/>
        <w:gridCol w:w="4280"/>
        <w:gridCol w:w="30"/>
        <w:gridCol w:w="2069"/>
        <w:gridCol w:w="2410"/>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w:t>
            </w:r>
          </w:p>
          <w:p w:rsidR="0045003C" w:rsidRPr="0045003C" w:rsidRDefault="0045003C" w:rsidP="00DE2DEA">
            <w:pPr>
              <w:spacing w:line="240" w:lineRule="auto"/>
              <w:ind w:left="0"/>
              <w:jc w:val="both"/>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я, е в</w:t>
            </w: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Полы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Наружная отделка</w:t>
            </w:r>
          </w:p>
          <w:p w:rsidR="0045003C" w:rsidRPr="0045003C" w:rsidRDefault="0045003C" w:rsidP="00DE2DEA">
            <w:pPr>
              <w:spacing w:line="240" w:lineRule="auto"/>
              <w:ind w:left="0"/>
              <w:jc w:val="both"/>
              <w:rPr>
                <w:i w:val="0"/>
                <w:sz w:val="28"/>
                <w:szCs w:val="28"/>
              </w:rPr>
            </w:pPr>
            <w:r w:rsidRPr="0045003C">
              <w:rPr>
                <w:i w:val="0"/>
                <w:sz w:val="28"/>
                <w:szCs w:val="28"/>
              </w:rPr>
              <w:t>а) архитектурные детали</w:t>
            </w:r>
          </w:p>
          <w:p w:rsidR="0045003C" w:rsidRPr="0045003C" w:rsidRDefault="0045003C" w:rsidP="00DE2DEA">
            <w:pPr>
              <w:spacing w:line="240" w:lineRule="auto"/>
              <w:ind w:left="0"/>
              <w:jc w:val="both"/>
              <w:rPr>
                <w:i w:val="0"/>
                <w:sz w:val="28"/>
                <w:szCs w:val="28"/>
              </w:rPr>
            </w:pPr>
            <w:r w:rsidRPr="0045003C">
              <w:rPr>
                <w:i w:val="0"/>
                <w:sz w:val="28"/>
                <w:szCs w:val="2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bl>
    <w:p w:rsidR="0045003C" w:rsidRPr="0045003C" w:rsidRDefault="0045003C" w:rsidP="0045003C">
      <w:pPr>
        <w:spacing w:line="240" w:lineRule="auto"/>
        <w:ind w:left="0" w:firstLine="709"/>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45003C">
      <w:pPr>
        <w:spacing w:line="240" w:lineRule="auto"/>
        <w:ind w:left="0" w:firstLine="709"/>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Выводы и рекомендации:</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2</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Адрес 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Этажность 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Комиссия в составе:</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45003C">
      <w:pPr>
        <w:tabs>
          <w:tab w:val="right" w:pos="9719"/>
        </w:tabs>
        <w:spacing w:line="240" w:lineRule="auto"/>
        <w:ind w:left="0" w:firstLine="709"/>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DE2DEA">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45003C">
      <w:pPr>
        <w:tabs>
          <w:tab w:val="center" w:pos="2139"/>
          <w:tab w:val="center" w:pos="4043"/>
          <w:tab w:val="center" w:pos="6443"/>
          <w:tab w:val="right" w:pos="9719"/>
        </w:tabs>
        <w:spacing w:line="240" w:lineRule="auto"/>
        <w:ind w:left="0" w:firstLine="709"/>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rsidRPr="0045003C">
        <w:rPr>
          <w:i w:val="0"/>
          <w:sz w:val="28"/>
          <w:szCs w:val="28"/>
        </w:rPr>
        <w:lastRenderedPageBreak/>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DE2DEA">
      <w:pPr>
        <w:spacing w:line="240" w:lineRule="auto"/>
        <w:ind w:left="0"/>
        <w:jc w:val="both"/>
        <w:rPr>
          <w:i w:val="0"/>
          <w:sz w:val="28"/>
          <w:szCs w:val="28"/>
        </w:rPr>
      </w:pPr>
      <w:bookmarkStart w:id="0" w:name="_GoBack"/>
      <w:bookmarkEnd w:id="0"/>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1"/>
      <w:headerReference w:type="default" r:id="rId52"/>
      <w:footerReference w:type="even" r:id="rId53"/>
      <w:footerReference w:type="default" r:id="rId54"/>
      <w:headerReference w:type="first" r:id="rId55"/>
      <w:footerReference w:type="first" r:id="rId56"/>
      <w:pgSz w:w="11906" w:h="16838" w:code="9"/>
      <w:pgMar w:top="1134" w:right="851"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7C4" w:rsidRDefault="00C847C4">
      <w:r>
        <w:separator/>
      </w:r>
    </w:p>
  </w:endnote>
  <w:endnote w:type="continuationSeparator" w:id="1">
    <w:p w:rsidR="00C847C4" w:rsidRDefault="00C8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7C4" w:rsidRDefault="00C847C4">
      <w:r>
        <w:separator/>
      </w:r>
    </w:p>
  </w:footnote>
  <w:footnote w:type="continuationSeparator" w:id="1">
    <w:p w:rsidR="00C847C4" w:rsidRDefault="00C84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Pr="00DA398D" w:rsidRDefault="00DA398D" w:rsidP="00DA398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drawingGridHorizontalSpacing w:val="16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7019"/>
    <w:rsid w:val="0008743D"/>
    <w:rsid w:val="000875D9"/>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8B9"/>
    <w:rsid w:val="00120AFD"/>
    <w:rsid w:val="00120D32"/>
    <w:rsid w:val="00120E00"/>
    <w:rsid w:val="00121526"/>
    <w:rsid w:val="001234F0"/>
    <w:rsid w:val="0012393A"/>
    <w:rsid w:val="00125DD9"/>
    <w:rsid w:val="001267F6"/>
    <w:rsid w:val="001277B9"/>
    <w:rsid w:val="00127AB1"/>
    <w:rsid w:val="00130770"/>
    <w:rsid w:val="00131EA3"/>
    <w:rsid w:val="001336A3"/>
    <w:rsid w:val="00133A7D"/>
    <w:rsid w:val="0013446F"/>
    <w:rsid w:val="0013509C"/>
    <w:rsid w:val="00136C6B"/>
    <w:rsid w:val="00137620"/>
    <w:rsid w:val="00137942"/>
    <w:rsid w:val="00137C1A"/>
    <w:rsid w:val="001405ED"/>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2E64"/>
    <w:rsid w:val="00165644"/>
    <w:rsid w:val="001719FE"/>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214B"/>
    <w:rsid w:val="002725F4"/>
    <w:rsid w:val="0027273D"/>
    <w:rsid w:val="002730FD"/>
    <w:rsid w:val="002740F2"/>
    <w:rsid w:val="0027421A"/>
    <w:rsid w:val="00274D65"/>
    <w:rsid w:val="0027522F"/>
    <w:rsid w:val="0027757D"/>
    <w:rsid w:val="00277CB0"/>
    <w:rsid w:val="00277FE3"/>
    <w:rsid w:val="002810D1"/>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69C0"/>
    <w:rsid w:val="002A6C11"/>
    <w:rsid w:val="002A6E37"/>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411A"/>
    <w:rsid w:val="002D67C1"/>
    <w:rsid w:val="002D7E50"/>
    <w:rsid w:val="002E0103"/>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42B4"/>
    <w:rsid w:val="003343D6"/>
    <w:rsid w:val="0033517A"/>
    <w:rsid w:val="003360AC"/>
    <w:rsid w:val="0033630D"/>
    <w:rsid w:val="00336484"/>
    <w:rsid w:val="00337009"/>
    <w:rsid w:val="0033705F"/>
    <w:rsid w:val="003372A5"/>
    <w:rsid w:val="00337EA1"/>
    <w:rsid w:val="0034066A"/>
    <w:rsid w:val="0034216C"/>
    <w:rsid w:val="00343387"/>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36BF"/>
    <w:rsid w:val="003F411E"/>
    <w:rsid w:val="003F4510"/>
    <w:rsid w:val="003F48AB"/>
    <w:rsid w:val="003F6A3F"/>
    <w:rsid w:val="003F73AA"/>
    <w:rsid w:val="003F770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D64"/>
    <w:rsid w:val="00516040"/>
    <w:rsid w:val="005166E5"/>
    <w:rsid w:val="00516A62"/>
    <w:rsid w:val="00517505"/>
    <w:rsid w:val="005175C3"/>
    <w:rsid w:val="00517D7C"/>
    <w:rsid w:val="00517DC8"/>
    <w:rsid w:val="00517E56"/>
    <w:rsid w:val="005207E9"/>
    <w:rsid w:val="00520F3B"/>
    <w:rsid w:val="0052204A"/>
    <w:rsid w:val="00522555"/>
    <w:rsid w:val="00523201"/>
    <w:rsid w:val="00523B8E"/>
    <w:rsid w:val="00524485"/>
    <w:rsid w:val="00525A7E"/>
    <w:rsid w:val="00525AB3"/>
    <w:rsid w:val="00526DCE"/>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6E05"/>
    <w:rsid w:val="005E7F18"/>
    <w:rsid w:val="005F037A"/>
    <w:rsid w:val="005F0D3D"/>
    <w:rsid w:val="005F0EE0"/>
    <w:rsid w:val="005F381E"/>
    <w:rsid w:val="005F4E4F"/>
    <w:rsid w:val="005F54A6"/>
    <w:rsid w:val="005F77E0"/>
    <w:rsid w:val="00600222"/>
    <w:rsid w:val="00600F40"/>
    <w:rsid w:val="0060356A"/>
    <w:rsid w:val="00604E86"/>
    <w:rsid w:val="006054C0"/>
    <w:rsid w:val="00605CA9"/>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5B8"/>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CCE"/>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903"/>
    <w:rsid w:val="00772037"/>
    <w:rsid w:val="00772B75"/>
    <w:rsid w:val="00772C97"/>
    <w:rsid w:val="00773325"/>
    <w:rsid w:val="00773510"/>
    <w:rsid w:val="00773926"/>
    <w:rsid w:val="007747F7"/>
    <w:rsid w:val="00774D1B"/>
    <w:rsid w:val="00776965"/>
    <w:rsid w:val="007802EE"/>
    <w:rsid w:val="00781280"/>
    <w:rsid w:val="0078175E"/>
    <w:rsid w:val="00781F94"/>
    <w:rsid w:val="00784B54"/>
    <w:rsid w:val="00785760"/>
    <w:rsid w:val="00786D31"/>
    <w:rsid w:val="0078796F"/>
    <w:rsid w:val="007879E6"/>
    <w:rsid w:val="0079173D"/>
    <w:rsid w:val="00794FB6"/>
    <w:rsid w:val="007958A6"/>
    <w:rsid w:val="00795EAD"/>
    <w:rsid w:val="00796434"/>
    <w:rsid w:val="00796913"/>
    <w:rsid w:val="00796AED"/>
    <w:rsid w:val="00796D32"/>
    <w:rsid w:val="00797E74"/>
    <w:rsid w:val="007A0275"/>
    <w:rsid w:val="007A1374"/>
    <w:rsid w:val="007A13DE"/>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DEB"/>
    <w:rsid w:val="007D3857"/>
    <w:rsid w:val="007D3CED"/>
    <w:rsid w:val="007D3D61"/>
    <w:rsid w:val="007D436A"/>
    <w:rsid w:val="007D4CC1"/>
    <w:rsid w:val="007D67F4"/>
    <w:rsid w:val="007D7495"/>
    <w:rsid w:val="007E1014"/>
    <w:rsid w:val="007E1C7D"/>
    <w:rsid w:val="007E1ED7"/>
    <w:rsid w:val="007E336C"/>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6E91"/>
    <w:rsid w:val="0080728A"/>
    <w:rsid w:val="008074F3"/>
    <w:rsid w:val="00811A2C"/>
    <w:rsid w:val="00811EFA"/>
    <w:rsid w:val="008129D0"/>
    <w:rsid w:val="00812C1E"/>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6869"/>
    <w:rsid w:val="00827901"/>
    <w:rsid w:val="00827C27"/>
    <w:rsid w:val="00830D7E"/>
    <w:rsid w:val="00831383"/>
    <w:rsid w:val="0083192C"/>
    <w:rsid w:val="0083212D"/>
    <w:rsid w:val="008333A4"/>
    <w:rsid w:val="0083442D"/>
    <w:rsid w:val="0083764C"/>
    <w:rsid w:val="00837907"/>
    <w:rsid w:val="00837A9B"/>
    <w:rsid w:val="00837D62"/>
    <w:rsid w:val="00841050"/>
    <w:rsid w:val="0084123A"/>
    <w:rsid w:val="00842075"/>
    <w:rsid w:val="0084256E"/>
    <w:rsid w:val="0084382D"/>
    <w:rsid w:val="00845223"/>
    <w:rsid w:val="00845399"/>
    <w:rsid w:val="008459C5"/>
    <w:rsid w:val="00846079"/>
    <w:rsid w:val="00846B04"/>
    <w:rsid w:val="00846CEB"/>
    <w:rsid w:val="00847094"/>
    <w:rsid w:val="00847197"/>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692"/>
    <w:rsid w:val="0091401F"/>
    <w:rsid w:val="00915E22"/>
    <w:rsid w:val="00916116"/>
    <w:rsid w:val="00916EDE"/>
    <w:rsid w:val="00916FAE"/>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71"/>
    <w:rsid w:val="009B007F"/>
    <w:rsid w:val="009B09B4"/>
    <w:rsid w:val="009B1041"/>
    <w:rsid w:val="009B1A34"/>
    <w:rsid w:val="009B2B70"/>
    <w:rsid w:val="009B314D"/>
    <w:rsid w:val="009B3B1E"/>
    <w:rsid w:val="009B420E"/>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3A1B"/>
    <w:rsid w:val="00A05892"/>
    <w:rsid w:val="00A06E33"/>
    <w:rsid w:val="00A10782"/>
    <w:rsid w:val="00A10946"/>
    <w:rsid w:val="00A10CEF"/>
    <w:rsid w:val="00A10DCB"/>
    <w:rsid w:val="00A11F0B"/>
    <w:rsid w:val="00A125EC"/>
    <w:rsid w:val="00A1268A"/>
    <w:rsid w:val="00A12982"/>
    <w:rsid w:val="00A13406"/>
    <w:rsid w:val="00A1430E"/>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4016D"/>
    <w:rsid w:val="00C40335"/>
    <w:rsid w:val="00C40340"/>
    <w:rsid w:val="00C403A9"/>
    <w:rsid w:val="00C40B11"/>
    <w:rsid w:val="00C4155C"/>
    <w:rsid w:val="00C4171A"/>
    <w:rsid w:val="00C41934"/>
    <w:rsid w:val="00C424BF"/>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7C4"/>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1212"/>
    <w:rsid w:val="00CE272E"/>
    <w:rsid w:val="00CE49EC"/>
    <w:rsid w:val="00CE511C"/>
    <w:rsid w:val="00CE5316"/>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DC"/>
    <w:rsid w:val="00D021AE"/>
    <w:rsid w:val="00D02432"/>
    <w:rsid w:val="00D02724"/>
    <w:rsid w:val="00D02C07"/>
    <w:rsid w:val="00D03339"/>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346D"/>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370D"/>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B5D"/>
    <w:rsid w:val="00DF411F"/>
    <w:rsid w:val="00DF668F"/>
    <w:rsid w:val="00DF70B0"/>
    <w:rsid w:val="00DF727F"/>
    <w:rsid w:val="00E00404"/>
    <w:rsid w:val="00E007BB"/>
    <w:rsid w:val="00E00F0A"/>
    <w:rsid w:val="00E03F16"/>
    <w:rsid w:val="00E040DE"/>
    <w:rsid w:val="00E04E1D"/>
    <w:rsid w:val="00E0621E"/>
    <w:rsid w:val="00E076A8"/>
    <w:rsid w:val="00E07EE4"/>
    <w:rsid w:val="00E102FB"/>
    <w:rsid w:val="00E103C9"/>
    <w:rsid w:val="00E11569"/>
    <w:rsid w:val="00E11AC1"/>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B16"/>
    <w:rsid w:val="00E244A8"/>
    <w:rsid w:val="00E25307"/>
    <w:rsid w:val="00E25681"/>
    <w:rsid w:val="00E26655"/>
    <w:rsid w:val="00E27687"/>
    <w:rsid w:val="00E309EF"/>
    <w:rsid w:val="00E317E8"/>
    <w:rsid w:val="00E31B93"/>
    <w:rsid w:val="00E33D03"/>
    <w:rsid w:val="00E34B80"/>
    <w:rsid w:val="00E34F03"/>
    <w:rsid w:val="00E34FFF"/>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183"/>
    <w:rsid w:val="00E61D02"/>
    <w:rsid w:val="00E62522"/>
    <w:rsid w:val="00E62641"/>
    <w:rsid w:val="00E62BE0"/>
    <w:rsid w:val="00E62EEC"/>
    <w:rsid w:val="00E6390F"/>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3194"/>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690"/>
    <w:rsid w:val="00FB0D71"/>
    <w:rsid w:val="00FB22A3"/>
    <w:rsid w:val="00FB2645"/>
    <w:rsid w:val="00FB32F2"/>
    <w:rsid w:val="00FB3713"/>
    <w:rsid w:val="00FB375F"/>
    <w:rsid w:val="00FB416A"/>
    <w:rsid w:val="00FB4F19"/>
    <w:rsid w:val="00FC1B67"/>
    <w:rsid w:val="00FC2216"/>
    <w:rsid w:val="00FC2376"/>
    <w:rsid w:val="00FC4CEC"/>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62D2-E08E-4336-BB29-8A147F9A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4017</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dohod1_</dc:creator>
  <cp:lastModifiedBy>Пользователь</cp:lastModifiedBy>
  <cp:revision>6</cp:revision>
  <cp:lastPrinted>2023-12-20T10:12:00Z</cp:lastPrinted>
  <dcterms:created xsi:type="dcterms:W3CDTF">2023-12-22T07:42:00Z</dcterms:created>
  <dcterms:modified xsi:type="dcterms:W3CDTF">2024-01-09T08:55:00Z</dcterms:modified>
</cp:coreProperties>
</file>