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8A" w:rsidRDefault="00B2348A" w:rsidP="003F021D">
      <w:pPr>
        <w:ind w:firstLine="0"/>
      </w:pPr>
    </w:p>
    <w:p w:rsidR="00FE7203" w:rsidRDefault="00FE7203" w:rsidP="00FE72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140">
        <w:t xml:space="preserve">  </w:t>
      </w:r>
    </w:p>
    <w:p w:rsidR="00FE7203" w:rsidRDefault="00FE7203" w:rsidP="00FE7203">
      <w:pPr>
        <w:jc w:val="center"/>
        <w:rPr>
          <w:b/>
          <w:i/>
          <w:szCs w:val="28"/>
        </w:rPr>
      </w:pPr>
    </w:p>
    <w:p w:rsidR="00FE7203" w:rsidRDefault="00FE7203" w:rsidP="00FE720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 НАРОДНЫХ  ДЕПУТАТОВ</w:t>
      </w:r>
    </w:p>
    <w:p w:rsidR="00FE7203" w:rsidRDefault="00FE7203" w:rsidP="00FE720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КОЗЛОВСКОГО  СЕЛЬСКОГО  ПОСЕЛЕНИЯ</w:t>
      </w:r>
    </w:p>
    <w:p w:rsidR="00FE7203" w:rsidRDefault="00FE7203" w:rsidP="00FE720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FE7203" w:rsidRDefault="00FE7203" w:rsidP="00FE720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 ОБЛАСТИ</w:t>
      </w:r>
    </w:p>
    <w:p w:rsidR="00FE7203" w:rsidRDefault="00FE7203" w:rsidP="00FE7203">
      <w:pPr>
        <w:jc w:val="center"/>
        <w:rPr>
          <w:b/>
          <w:i/>
          <w:szCs w:val="28"/>
        </w:rPr>
      </w:pPr>
    </w:p>
    <w:p w:rsidR="00FE7203" w:rsidRDefault="00FE7203" w:rsidP="00FE7203">
      <w:pPr>
        <w:jc w:val="center"/>
        <w:rPr>
          <w:b/>
          <w:sz w:val="24"/>
          <w:szCs w:val="24"/>
        </w:rPr>
      </w:pPr>
    </w:p>
    <w:p w:rsidR="00FE7203" w:rsidRDefault="00FE7203" w:rsidP="00FE72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</w:t>
      </w:r>
    </w:p>
    <w:p w:rsidR="00FE7203" w:rsidRPr="000A75C1" w:rsidRDefault="00FE7203" w:rsidP="00FE7203">
      <w:pPr>
        <w:pStyle w:val="FR1"/>
        <w:rPr>
          <w:b/>
          <w:bCs/>
          <w:sz w:val="24"/>
          <w:szCs w:val="24"/>
        </w:rPr>
      </w:pPr>
      <w:r w:rsidRPr="000A75C1">
        <w:rPr>
          <w:b/>
          <w:bCs/>
          <w:sz w:val="24"/>
          <w:szCs w:val="24"/>
        </w:rPr>
        <w:t xml:space="preserve">от    </w:t>
      </w:r>
      <w:r w:rsidR="003F021D">
        <w:rPr>
          <w:b/>
          <w:bCs/>
          <w:sz w:val="24"/>
          <w:szCs w:val="24"/>
        </w:rPr>
        <w:t>27.12.2021</w:t>
      </w:r>
      <w:r w:rsidRPr="000A75C1">
        <w:rPr>
          <w:b/>
          <w:bCs/>
          <w:sz w:val="24"/>
          <w:szCs w:val="24"/>
        </w:rPr>
        <w:t xml:space="preserve"> г.    № </w:t>
      </w:r>
      <w:r w:rsidR="003F021D">
        <w:rPr>
          <w:b/>
          <w:bCs/>
          <w:sz w:val="24"/>
          <w:szCs w:val="24"/>
        </w:rPr>
        <w:t>49</w:t>
      </w:r>
    </w:p>
    <w:p w:rsidR="00FE7203" w:rsidRPr="000A75C1" w:rsidRDefault="00FE7203" w:rsidP="00FE7203">
      <w:pPr>
        <w:pStyle w:val="FR1"/>
        <w:spacing w:before="0"/>
        <w:ind w:firstLine="720"/>
        <w:rPr>
          <w:sz w:val="24"/>
          <w:szCs w:val="24"/>
        </w:rPr>
      </w:pPr>
      <w:r w:rsidRPr="000A75C1">
        <w:rPr>
          <w:sz w:val="24"/>
          <w:szCs w:val="24"/>
        </w:rPr>
        <w:t>с.Козловка</w:t>
      </w:r>
    </w:p>
    <w:p w:rsidR="00FE7203" w:rsidRPr="000A75C1" w:rsidRDefault="00FE7203" w:rsidP="00FE7203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бюджете Козловского сельского </w:t>
      </w:r>
    </w:p>
    <w:p w:rsidR="00FE7203" w:rsidRPr="000A75C1" w:rsidRDefault="00FE7203" w:rsidP="00FE7203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поселения Бутурлиновского муниципального </w:t>
      </w:r>
    </w:p>
    <w:p w:rsidR="00FE7203" w:rsidRPr="000A75C1" w:rsidRDefault="00FE7203" w:rsidP="00FE7203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C1">
        <w:rPr>
          <w:rFonts w:ascii="Times New Roman" w:hAnsi="Times New Roman" w:cs="Times New Roman"/>
          <w:b/>
          <w:color w:val="000000"/>
          <w:sz w:val="24"/>
          <w:szCs w:val="24"/>
        </w:rPr>
        <w:t>ра</w:t>
      </w:r>
      <w:r w:rsidR="007E637F">
        <w:rPr>
          <w:rFonts w:ascii="Times New Roman" w:hAnsi="Times New Roman" w:cs="Times New Roman"/>
          <w:b/>
          <w:color w:val="000000"/>
          <w:sz w:val="24"/>
          <w:szCs w:val="24"/>
        </w:rPr>
        <w:t>йона Воронежской области на 2022</w:t>
      </w:r>
      <w:r w:rsidRPr="000A7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</w:t>
      </w:r>
    </w:p>
    <w:p w:rsidR="00FE7203" w:rsidRPr="000A75C1" w:rsidRDefault="007E637F" w:rsidP="00FE7203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плановый период 2023 и 2024</w:t>
      </w:r>
      <w:r w:rsidR="00FE7203" w:rsidRPr="000A7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FE7203" w:rsidRPr="000A75C1" w:rsidRDefault="00FE7203" w:rsidP="00FE7203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7203" w:rsidRPr="000A75C1" w:rsidRDefault="00FE7203" w:rsidP="00FE7203">
      <w:pPr>
        <w:pStyle w:val="ConsNormal"/>
        <w:widowControl/>
        <w:ind w:firstLine="67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03" w:rsidRPr="00CA5C0A" w:rsidRDefault="00FE7203" w:rsidP="00FE7203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5C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Федерации», руководствуясь Устава Козловского сельского поселения Бутурлиновского муниципального района Воронежской области, Совет народных депутатов Козловского сельского поселения </w:t>
      </w:r>
    </w:p>
    <w:p w:rsidR="00FE7203" w:rsidRPr="000A75C1" w:rsidRDefault="00FE7203" w:rsidP="00FE7203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03" w:rsidRPr="000A75C1" w:rsidRDefault="00FE7203" w:rsidP="00FE7203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C1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2E7440" w:rsidRDefault="002E7440" w:rsidP="002E7440">
      <w:pPr>
        <w:pStyle w:val="ConsNormal"/>
        <w:widowControl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характеристики бюджета Козловского сельского поселения Бутурлиновского муниципального района Воронежской области на 2022 год и плановый период 2023 и 2024 годов.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1.1. Утвердить основные характеристики бюджета Козловского сельского поселения Бутурлиновского муниципального района Воронежской области на 2022 год:</w:t>
      </w:r>
    </w:p>
    <w:p w:rsidR="002E7440" w:rsidRDefault="002E7440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объем доходов бюджета Козловского сельс</w:t>
      </w:r>
      <w:r w:rsidR="00F40495">
        <w:rPr>
          <w:rFonts w:ascii="Times New Roman" w:hAnsi="Times New Roman" w:cs="Times New Roman"/>
          <w:color w:val="000000"/>
          <w:sz w:val="28"/>
          <w:szCs w:val="28"/>
        </w:rPr>
        <w:t>кого п</w:t>
      </w:r>
      <w:r w:rsidR="009C307A">
        <w:rPr>
          <w:rFonts w:ascii="Times New Roman" w:hAnsi="Times New Roman" w:cs="Times New Roman"/>
          <w:color w:val="000000"/>
          <w:sz w:val="28"/>
          <w:szCs w:val="28"/>
        </w:rPr>
        <w:t>оселения в сумме 18 898,</w:t>
      </w:r>
      <w:bookmarkStart w:id="0" w:name="_GoBack"/>
      <w:bookmarkEnd w:id="0"/>
      <w:r w:rsidR="000D73DD" w:rsidRPr="000D73DD">
        <w:rPr>
          <w:rFonts w:ascii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</w:t>
      </w:r>
      <w:r w:rsidR="002915AC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E59A8">
        <w:rPr>
          <w:rFonts w:ascii="Times New Roman" w:hAnsi="Times New Roman" w:cs="Times New Roman"/>
          <w:color w:val="000000"/>
          <w:sz w:val="28"/>
          <w:szCs w:val="28"/>
        </w:rPr>
        <w:t xml:space="preserve"> сумме 13 128,44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дотации – 655</w:t>
      </w:r>
      <w:r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5356E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субвенции – 233,8</w:t>
      </w:r>
      <w:r w:rsidR="005356E3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иные межбюджетные трансферты, имеющие целевое </w:t>
      </w:r>
      <w:r w:rsidR="00374D34">
        <w:rPr>
          <w:rFonts w:ascii="Times New Roman" w:hAnsi="Times New Roman" w:cs="Times New Roman"/>
          <w:color w:val="000000"/>
          <w:sz w:val="28"/>
          <w:szCs w:val="28"/>
        </w:rPr>
        <w:t>назначение 12</w:t>
      </w:r>
      <w:r w:rsidR="00B25565">
        <w:rPr>
          <w:rFonts w:ascii="Times New Roman" w:hAnsi="Times New Roman" w:cs="Times New Roman"/>
          <w:color w:val="000000"/>
          <w:sz w:val="28"/>
          <w:szCs w:val="28"/>
        </w:rPr>
        <w:t> 239</w:t>
      </w:r>
      <w:r w:rsidR="002B2A35">
        <w:rPr>
          <w:rFonts w:ascii="Times New Roman" w:hAnsi="Times New Roman" w:cs="Times New Roman"/>
          <w:color w:val="000000"/>
          <w:sz w:val="28"/>
          <w:szCs w:val="28"/>
        </w:rPr>
        <w:t>,64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color w:val="000000"/>
          <w:sz w:val="28"/>
          <w:szCs w:val="28"/>
        </w:rPr>
        <w:t>. руб.</w:t>
      </w:r>
    </w:p>
    <w:p w:rsidR="002E7440" w:rsidRDefault="002E7440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общий объем расходов бюджета Козловского сель</w:t>
      </w:r>
      <w:r w:rsidR="005356E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22B41">
        <w:rPr>
          <w:rFonts w:ascii="Times New Roman" w:hAnsi="Times New Roman" w:cs="Times New Roman"/>
          <w:color w:val="000000"/>
          <w:sz w:val="28"/>
          <w:szCs w:val="28"/>
        </w:rPr>
        <w:t>кого поселения в сумме 18 89</w:t>
      </w:r>
      <w:r w:rsidR="00A8225D">
        <w:rPr>
          <w:rFonts w:ascii="Times New Roman" w:hAnsi="Times New Roman" w:cs="Times New Roman"/>
          <w:color w:val="000000"/>
          <w:sz w:val="28"/>
          <w:szCs w:val="28"/>
        </w:rPr>
        <w:t>8,44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E7440" w:rsidRDefault="00762D8E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прогнозируемый дефицит</w:t>
      </w:r>
      <w:r w:rsidR="002E7440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Козловского сельского поселения на 2022 год в су</w:t>
      </w:r>
      <w:r>
        <w:rPr>
          <w:rFonts w:ascii="Times New Roman" w:hAnsi="Times New Roman" w:cs="Times New Roman"/>
          <w:color w:val="000000"/>
          <w:sz w:val="28"/>
          <w:szCs w:val="28"/>
        </w:rPr>
        <w:t>мме 0</w:t>
      </w:r>
      <w:r w:rsidR="002E744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2E7440" w:rsidRDefault="002E7440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Источники внутреннего финансирования дефицита бюджета Козловского сельского поселения </w:t>
      </w:r>
      <w:r>
        <w:rPr>
          <w:rStyle w:val="msonormal0"/>
          <w:rFonts w:ascii="Times New Roman" w:hAnsi="Times New Roman" w:cs="Times New Roman"/>
          <w:sz w:val="28"/>
          <w:szCs w:val="28"/>
        </w:rPr>
        <w:t xml:space="preserve">на 2022 год и на плановый период 2023 и 2024 годов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1 к настоящему решению.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1.2. Утвердить основные характеристики бюджета Козловского сельского поселения Бутурлиновского муниципального района Воронежской области на 2023 год и на 2024 год:</w:t>
      </w:r>
    </w:p>
    <w:p w:rsidR="002E7440" w:rsidRDefault="002E7440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объем доходов бюджета Козловского сельского посе</w:t>
      </w:r>
      <w:r w:rsidR="004B3EA0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2C0526">
        <w:rPr>
          <w:rFonts w:ascii="Times New Roman" w:hAnsi="Times New Roman" w:cs="Times New Roman"/>
          <w:color w:val="000000"/>
          <w:sz w:val="28"/>
          <w:szCs w:val="28"/>
        </w:rPr>
        <w:t>ния на 2023 год в с</w:t>
      </w:r>
      <w:r w:rsidR="00C1625C">
        <w:rPr>
          <w:rFonts w:ascii="Times New Roman" w:hAnsi="Times New Roman" w:cs="Times New Roman"/>
          <w:color w:val="000000"/>
          <w:sz w:val="28"/>
          <w:szCs w:val="28"/>
        </w:rPr>
        <w:t>умме 20 052,50</w:t>
      </w:r>
      <w:r w:rsidR="004B3EA0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</w:t>
      </w:r>
      <w:r w:rsidR="004A2B61">
        <w:rPr>
          <w:rFonts w:ascii="Times New Roman" w:hAnsi="Times New Roman" w:cs="Times New Roman"/>
          <w:color w:val="000000"/>
          <w:sz w:val="28"/>
          <w:szCs w:val="28"/>
        </w:rPr>
        <w:t>Федерации в сумме 14 267,50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4B3EA0">
        <w:rPr>
          <w:rFonts w:ascii="Times New Roman" w:hAnsi="Times New Roman" w:cs="Times New Roman"/>
          <w:color w:val="000000"/>
          <w:sz w:val="28"/>
          <w:szCs w:val="28"/>
        </w:rPr>
        <w:t xml:space="preserve"> рублей, из них дотации – 478,0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DE52F9">
        <w:rPr>
          <w:rFonts w:ascii="Times New Roman" w:hAnsi="Times New Roman" w:cs="Times New Roman"/>
          <w:color w:val="000000"/>
          <w:sz w:val="28"/>
          <w:szCs w:val="28"/>
        </w:rPr>
        <w:t>., субвенции – 241,6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DE52F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иные межбюджетные трансферты, име</w:t>
      </w:r>
      <w:r w:rsidR="00DE52F9">
        <w:rPr>
          <w:rFonts w:ascii="Times New Roman" w:hAnsi="Times New Roman" w:cs="Times New Roman"/>
          <w:color w:val="000000"/>
          <w:sz w:val="28"/>
          <w:szCs w:val="28"/>
        </w:rPr>
        <w:t>ющие целевое назначе</w:t>
      </w:r>
      <w:r w:rsidR="009C5865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="002E40B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206D6">
        <w:rPr>
          <w:rFonts w:ascii="Times New Roman" w:hAnsi="Times New Roman" w:cs="Times New Roman"/>
          <w:color w:val="000000"/>
          <w:sz w:val="28"/>
          <w:szCs w:val="28"/>
        </w:rPr>
        <w:t> 547,9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2E7440" w:rsidRDefault="009F58DA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на 2024 год в сумме 14 994,47</w:t>
      </w:r>
      <w:r w:rsidR="002E7440">
        <w:rPr>
          <w:rFonts w:ascii="Times New Roman" w:hAnsi="Times New Roman" w:cs="Times New Roman"/>
          <w:color w:val="000000"/>
          <w:sz w:val="28"/>
          <w:szCs w:val="28"/>
        </w:rPr>
        <w:t>тыс. рублей, в том числе безвозмездные поступления от других бюджетов бюджетной системы Росси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йской Федерации в сумме 9 194,47</w:t>
      </w:r>
      <w:r w:rsidR="002E7440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826CD0">
        <w:rPr>
          <w:rFonts w:ascii="Times New Roman" w:hAnsi="Times New Roman" w:cs="Times New Roman"/>
          <w:color w:val="000000"/>
          <w:sz w:val="28"/>
          <w:szCs w:val="28"/>
        </w:rPr>
        <w:t>ыс. рублей, из них дотации – 467</w:t>
      </w:r>
      <w:r w:rsidR="002E7440">
        <w:rPr>
          <w:rFonts w:ascii="Times New Roman" w:hAnsi="Times New Roman" w:cs="Times New Roman"/>
          <w:color w:val="000000"/>
          <w:sz w:val="28"/>
          <w:szCs w:val="28"/>
        </w:rPr>
        <w:t>,00 тыс. руб</w:t>
      </w:r>
      <w:r w:rsidR="00826CD0">
        <w:rPr>
          <w:rFonts w:ascii="Times New Roman" w:hAnsi="Times New Roman" w:cs="Times New Roman"/>
          <w:color w:val="000000"/>
          <w:sz w:val="28"/>
          <w:szCs w:val="28"/>
        </w:rPr>
        <w:t>., субвенции – 249,9</w:t>
      </w:r>
      <w:r w:rsidR="002E7440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826C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7440">
        <w:rPr>
          <w:rFonts w:ascii="Times New Roman" w:hAnsi="Times New Roman" w:cs="Times New Roman"/>
          <w:color w:val="000000"/>
          <w:sz w:val="28"/>
          <w:szCs w:val="28"/>
        </w:rPr>
        <w:t>, иные межбюджетные трансферты, име</w:t>
      </w:r>
      <w:r>
        <w:rPr>
          <w:rFonts w:ascii="Times New Roman" w:hAnsi="Times New Roman" w:cs="Times New Roman"/>
          <w:color w:val="000000"/>
          <w:sz w:val="28"/>
          <w:szCs w:val="28"/>
        </w:rPr>
        <w:t>ющие целевое назначение 8 477,57</w:t>
      </w:r>
      <w:r w:rsidR="002E744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 общий объем расходов бюджета Козловского сельского поселен</w:t>
      </w:r>
      <w:r w:rsidR="007E18C6">
        <w:rPr>
          <w:rFonts w:ascii="Times New Roman" w:hAnsi="Times New Roman" w:cs="Times New Roman"/>
          <w:color w:val="000000"/>
          <w:sz w:val="28"/>
          <w:szCs w:val="28"/>
        </w:rPr>
        <w:t>ия на 2023 год в сумме 20 052,5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CA5C0A" w:rsidRPr="00DF68E3">
        <w:rPr>
          <w:rFonts w:ascii="Times New Roman" w:hAnsi="Times New Roman" w:cs="Times New Roman"/>
          <w:color w:val="000000"/>
          <w:sz w:val="28"/>
          <w:szCs w:val="28"/>
        </w:rPr>
        <w:t>156,</w:t>
      </w:r>
      <w:r w:rsidR="00FB651E">
        <w:rPr>
          <w:rFonts w:ascii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853EBF">
        <w:rPr>
          <w:rFonts w:ascii="Times New Roman" w:hAnsi="Times New Roman" w:cs="Times New Roman"/>
          <w:color w:val="000000"/>
          <w:sz w:val="28"/>
          <w:szCs w:val="28"/>
        </w:rPr>
        <w:t>рублей и</w:t>
      </w:r>
      <w:r w:rsidR="00A853CD">
        <w:rPr>
          <w:rFonts w:ascii="Times New Roman" w:hAnsi="Times New Roman" w:cs="Times New Roman"/>
          <w:color w:val="000000"/>
          <w:sz w:val="28"/>
          <w:szCs w:val="28"/>
        </w:rPr>
        <w:t xml:space="preserve"> на 2024 </w:t>
      </w:r>
      <w:r w:rsidR="00853EBF">
        <w:rPr>
          <w:rFonts w:ascii="Times New Roman" w:hAnsi="Times New Roman" w:cs="Times New Roman"/>
          <w:color w:val="000000"/>
          <w:sz w:val="28"/>
          <w:szCs w:val="28"/>
        </w:rPr>
        <w:t>год в</w:t>
      </w:r>
      <w:r w:rsidR="00BF7BC1">
        <w:rPr>
          <w:rFonts w:ascii="Times New Roman" w:hAnsi="Times New Roman" w:cs="Times New Roman"/>
          <w:color w:val="000000"/>
          <w:sz w:val="28"/>
          <w:szCs w:val="28"/>
        </w:rPr>
        <w:t xml:space="preserve"> сумме 14 934,47</w:t>
      </w:r>
      <w:r w:rsidR="00853EBF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 w:rsidR="00FB651E">
        <w:rPr>
          <w:rFonts w:ascii="Times New Roman" w:hAnsi="Times New Roman" w:cs="Times New Roman"/>
          <w:color w:val="000000"/>
          <w:sz w:val="28"/>
          <w:szCs w:val="28"/>
        </w:rPr>
        <w:t>313,35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E7440" w:rsidRDefault="0037609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прогнозируемый дефицит</w:t>
      </w:r>
      <w:r w:rsidR="002E7440">
        <w:rPr>
          <w:rFonts w:ascii="Times New Roman" w:hAnsi="Times New Roman" w:cs="Times New Roman"/>
          <w:sz w:val="28"/>
          <w:szCs w:val="28"/>
        </w:rPr>
        <w:t xml:space="preserve"> бюджета Козловского сельского поселения на 2023 год в сумме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0тыс. руб., на 2024 год в сумме 0</w:t>
      </w:r>
      <w:r w:rsidR="002E744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440" w:rsidRDefault="002E7440" w:rsidP="002E7440">
      <w:pPr>
        <w:pStyle w:val="1"/>
        <w:spacing w:before="0" w:after="0"/>
        <w:ind w:left="0" w:firstLine="709"/>
        <w:jc w:val="both"/>
        <w:rPr>
          <w:szCs w:val="28"/>
        </w:rPr>
      </w:pPr>
      <w:r>
        <w:t>2</w:t>
      </w:r>
      <w:r>
        <w:rPr>
          <w:b w:val="0"/>
          <w:bCs w:val="0"/>
        </w:rPr>
        <w:t>.</w:t>
      </w:r>
      <w:r>
        <w:t xml:space="preserve"> Поступление доходов бюджета Козловского сельского поселения Бутурлиновского муниципального района Воронежской области по кодам видов доходов, подвидов доходов на 2022 год и на плановый период 2023 и 2024 годов.</w:t>
      </w:r>
    </w:p>
    <w:p w:rsidR="002E7440" w:rsidRDefault="002E7440" w:rsidP="002E7440">
      <w:pPr>
        <w:pStyle w:val="a9"/>
      </w:pPr>
    </w:p>
    <w:p w:rsidR="002E7440" w:rsidRPr="00A2608A" w:rsidRDefault="002E7440" w:rsidP="002E7440">
      <w:pPr>
        <w:ind w:firstLine="708"/>
        <w:rPr>
          <w:szCs w:val="28"/>
        </w:rPr>
      </w:pPr>
      <w:r>
        <w:t>2</w:t>
      </w:r>
      <w:r w:rsidRPr="00A2608A">
        <w:rPr>
          <w:szCs w:val="28"/>
        </w:rPr>
        <w:t>.1. Утвердить поступление доходов бюджета Козловского сельского поселения Бутурлиновского муниципального района Воронежской области по кодам видов доходов, подвидов доходов на 2022 год и плановый период 2023 и 2024 годов согласно приложению 2 к настоящему решению.</w:t>
      </w:r>
    </w:p>
    <w:p w:rsidR="002E7440" w:rsidRDefault="002E7440" w:rsidP="002E7440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E7440" w:rsidRDefault="002E7440" w:rsidP="002E7440">
      <w:pPr>
        <w:ind w:firstLine="0"/>
      </w:pPr>
    </w:p>
    <w:p w:rsidR="002E7440" w:rsidRDefault="002E7440" w:rsidP="002E7440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6004"/>
          <w:tab w:val="left" w:pos="6571"/>
          <w:tab w:val="right" w:pos="9406"/>
        </w:tabs>
        <w:rPr>
          <w:b/>
          <w:bCs/>
          <w:color w:val="000000"/>
        </w:rPr>
      </w:pPr>
      <w:r>
        <w:rPr>
          <w:b/>
          <w:bCs/>
        </w:rPr>
        <w:t xml:space="preserve">3. Особенности администрирования доходов </w:t>
      </w:r>
      <w:r>
        <w:rPr>
          <w:b/>
          <w:bCs/>
          <w:color w:val="000000"/>
        </w:rPr>
        <w:t>бюджета Козловского сельского поселения Бутурлиновского муниципального района Воронежской области.</w:t>
      </w:r>
    </w:p>
    <w:p w:rsidR="002E7440" w:rsidRDefault="002E7440" w:rsidP="002E7440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6004"/>
          <w:tab w:val="left" w:pos="6571"/>
          <w:tab w:val="right" w:pos="9406"/>
        </w:tabs>
        <w:ind w:firstLine="0"/>
      </w:pPr>
    </w:p>
    <w:p w:rsidR="002E7440" w:rsidRDefault="002E7440" w:rsidP="002E7440">
      <w:pPr>
        <w:pStyle w:val="Standard"/>
        <w:ind w:firstLine="0"/>
        <w:rPr>
          <w:color w:val="000000"/>
        </w:rPr>
      </w:pPr>
      <w:r>
        <w:rPr>
          <w:color w:val="000000"/>
        </w:rPr>
        <w:t xml:space="preserve">            В соответствии с пунктом 2 статьи  20 Бюджетного кодекса Российской Федерации установить, что в  случае изменения состава и (или) функций </w:t>
      </w:r>
      <w:r>
        <w:rPr>
          <w:color w:val="000000"/>
        </w:rPr>
        <w:lastRenderedPageBreak/>
        <w:t xml:space="preserve">главных администраторов доходов бюджета Козловского сельского поселения, а также изменения принципов назначения и присвоения структуры кодов классификации доходов бюджета,  изменения в перечень главных администраторов доходов бюджета Козловского сельского поселения, а также в состав закрепленных за ними кодов классификации доходов бюджета вносятся на основании распоряжения администрации Козловского сельского поселения Бутурлиновского муниципального района.                                   </w:t>
      </w:r>
    </w:p>
    <w:p w:rsidR="002E7440" w:rsidRDefault="002E7440" w:rsidP="002E7440">
      <w:pPr>
        <w:pStyle w:val="Standard"/>
        <w:tabs>
          <w:tab w:val="clear" w:pos="4395"/>
          <w:tab w:val="clear" w:pos="5245"/>
          <w:tab w:val="clear" w:pos="5812"/>
          <w:tab w:val="left" w:pos="4340"/>
          <w:tab w:val="left" w:pos="5190"/>
          <w:tab w:val="left" w:pos="5757"/>
          <w:tab w:val="right" w:pos="8592"/>
        </w:tabs>
        <w:ind w:left="-55" w:hanging="787"/>
        <w:rPr>
          <w:color w:val="000000"/>
        </w:rPr>
      </w:pPr>
    </w:p>
    <w:p w:rsidR="002E7440" w:rsidRDefault="002E7440" w:rsidP="002E7440">
      <w:pPr>
        <w:pStyle w:val="Standard"/>
        <w:tabs>
          <w:tab w:val="clear" w:pos="4395"/>
          <w:tab w:val="clear" w:pos="5245"/>
          <w:tab w:val="clear" w:pos="5812"/>
          <w:tab w:val="left" w:pos="4340"/>
          <w:tab w:val="left" w:pos="5190"/>
          <w:tab w:val="left" w:pos="5757"/>
          <w:tab w:val="right" w:pos="8592"/>
        </w:tabs>
        <w:ind w:left="-55" w:hanging="787"/>
        <w:rPr>
          <w:color w:val="000000"/>
        </w:rPr>
      </w:pPr>
      <w:r>
        <w:rPr>
          <w:color w:val="000000"/>
        </w:rPr>
        <w:t xml:space="preserve">                       Предоставить право администрации Козловского сельского поселения Бутурлиновского муниципального района Воронежской области утверждать своим распоряжением:</w:t>
      </w:r>
    </w:p>
    <w:p w:rsidR="002E7440" w:rsidRDefault="002E7440" w:rsidP="002E7440">
      <w:pPr>
        <w:pStyle w:val="Standard"/>
        <w:tabs>
          <w:tab w:val="clear" w:pos="4395"/>
          <w:tab w:val="clear" w:pos="5245"/>
          <w:tab w:val="clear" w:pos="5812"/>
          <w:tab w:val="left" w:pos="4358"/>
          <w:tab w:val="left" w:pos="5208"/>
          <w:tab w:val="left" w:pos="5775"/>
          <w:tab w:val="right" w:pos="8610"/>
        </w:tabs>
        <w:ind w:left="-37" w:hanging="787"/>
        <w:rPr>
          <w:color w:val="000000"/>
        </w:rPr>
      </w:pPr>
      <w:r>
        <w:rPr>
          <w:color w:val="000000"/>
        </w:rPr>
        <w:t xml:space="preserve">                  -изменения и дополнения в сводную бюджетную роспись при изменении бюджетной классификации Российской Федерации;</w:t>
      </w:r>
    </w:p>
    <w:p w:rsidR="002E7440" w:rsidRDefault="002E7440" w:rsidP="002E7440">
      <w:pPr>
        <w:pStyle w:val="Standard"/>
        <w:ind w:left="-18" w:hanging="787"/>
      </w:pPr>
      <w:r>
        <w:t xml:space="preserve">                  -в иных случаях, установленных бюджетным законодательством Российской Федерации и Положением о </w:t>
      </w:r>
      <w:r w:rsidR="00913348">
        <w:t>бюджетном процессе в Козловском</w:t>
      </w:r>
      <w:r>
        <w:t xml:space="preserve"> сельском поселении.</w:t>
      </w:r>
    </w:p>
    <w:p w:rsidR="002E7440" w:rsidRDefault="002E7440" w:rsidP="002E7440">
      <w:pPr>
        <w:pStyle w:val="Standard"/>
        <w:ind w:firstLine="0"/>
      </w:pPr>
    </w:p>
    <w:p w:rsidR="002E7440" w:rsidRDefault="002E7440" w:rsidP="002E7440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Межбюджетные трансферты, передаваемые бюджетом Козловского сельского поселения Бутурлиновского муниципального района Воронежской области другим бюджетам бюджетной системы Российской Федерации.</w:t>
      </w:r>
    </w:p>
    <w:p w:rsidR="002E7440" w:rsidRDefault="002E7440" w:rsidP="002E7440">
      <w:pPr>
        <w:pStyle w:val="ConsNonformat"/>
        <w:widowControl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440" w:rsidRPr="00B27CC9" w:rsidRDefault="002E7440" w:rsidP="002E7440">
      <w:pPr>
        <w:tabs>
          <w:tab w:val="left" w:pos="426"/>
          <w:tab w:val="right" w:pos="1843"/>
        </w:tabs>
        <w:rPr>
          <w:spacing w:val="-6"/>
          <w:szCs w:val="28"/>
        </w:rPr>
      </w:pPr>
      <w:r w:rsidRPr="00B27CC9">
        <w:rPr>
          <w:szCs w:val="28"/>
        </w:rPr>
        <w:t xml:space="preserve">4.1. Установить объем иных межбюджетных трансфертов, на финансовое обеспечение передаваемых полномочий бюджетом Козловского сельского поселения на 2022 год </w:t>
      </w:r>
      <w:r w:rsidR="00FE66DB" w:rsidRPr="00B27CC9">
        <w:rPr>
          <w:spacing w:val="-6"/>
          <w:szCs w:val="28"/>
        </w:rPr>
        <w:t>в сумме 304,31тыс. рублей, на 2023 год 304,31</w:t>
      </w:r>
      <w:r w:rsidRPr="00B27CC9">
        <w:rPr>
          <w:spacing w:val="-6"/>
          <w:szCs w:val="28"/>
        </w:rPr>
        <w:t>тыс.  ру</w:t>
      </w:r>
      <w:r w:rsidR="00FE66DB" w:rsidRPr="00B27CC9">
        <w:rPr>
          <w:spacing w:val="-6"/>
          <w:szCs w:val="28"/>
        </w:rPr>
        <w:t>блей, на 2024 год в сумме 304,31</w:t>
      </w:r>
      <w:r w:rsidRPr="00B27CC9">
        <w:rPr>
          <w:spacing w:val="-6"/>
          <w:szCs w:val="28"/>
        </w:rPr>
        <w:t xml:space="preserve"> тыс. рублей.</w:t>
      </w:r>
    </w:p>
    <w:p w:rsidR="002E7440" w:rsidRPr="00A2608A" w:rsidRDefault="002E7440" w:rsidP="002E744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27CC9">
        <w:rPr>
          <w:rFonts w:ascii="Times New Roman" w:hAnsi="Times New Roman" w:cs="Times New Roman"/>
          <w:sz w:val="28"/>
          <w:szCs w:val="28"/>
        </w:rPr>
        <w:t xml:space="preserve">           4.2. Утвердить методику расчета межбюджетных трансфертов Козловского сельского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района, согласно приложения 3.</w:t>
      </w:r>
    </w:p>
    <w:p w:rsidR="002E7440" w:rsidRPr="00A2608A" w:rsidRDefault="002E7440" w:rsidP="002E7440">
      <w:pPr>
        <w:pStyle w:val="ConsNormal"/>
        <w:widowControl/>
        <w:tabs>
          <w:tab w:val="left" w:pos="898"/>
        </w:tabs>
        <w:ind w:right="-1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7440" w:rsidRDefault="002E7440" w:rsidP="002E7440">
      <w:pPr>
        <w:pStyle w:val="ConsNormal"/>
        <w:widowControl/>
        <w:ind w:firstLine="6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5</w:t>
      </w:r>
      <w:r>
        <w:rPr>
          <w:rFonts w:ascii="Times New Roman" w:hAnsi="Times New Roman" w:cs="Times New Roman"/>
          <w:b/>
          <w:bCs/>
          <w:sz w:val="28"/>
          <w:szCs w:val="28"/>
        </w:rPr>
        <w:t>. Бюджетные ассигнования бюджета Козловского сельского поселения Бутурлиновского муниципального района Воронежской области на 2022 год и на плановый период 2023 и 2024 годов.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440" w:rsidRDefault="002E7440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Утвердить ведомственную структуру расходов бюджета Козловского сельского поселения на 2022 год и плановый период 2023 и 2024 годов согласно приложению 4 к настоящему решению.</w:t>
      </w:r>
    </w:p>
    <w:p w:rsidR="002E7440" w:rsidRDefault="002E7440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Козловского сельского поселения Бутурлиновского муниципального района Воронежской области), группам видов расходов классификации расходов бюджета Козловского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2022 год и плановый период 2023 и 2024 годов согласно приложению 5 к настоящему решению.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5.3.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Козловского сельского поселения), группам видов расходов, разделам, подразделам классификации расходов бюджета Козловского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2022 год и плановый период 2023 и 2024 годов согласно приложению 6 к настоящему решению. 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.4. Утвердить общий объем средств резервного фонда администрации Козловского сельского поселения Бутурлиновского муниципального района Воронеж</w:t>
      </w:r>
      <w:r w:rsidR="00D36B52">
        <w:rPr>
          <w:rFonts w:ascii="Times New Roman" w:hAnsi="Times New Roman" w:cs="Times New Roman"/>
          <w:color w:val="000000"/>
          <w:sz w:val="28"/>
          <w:szCs w:val="28"/>
        </w:rPr>
        <w:t>ской области на 2022 г в сумме 5,0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</w:t>
      </w:r>
      <w:r w:rsidR="00D36B52">
        <w:rPr>
          <w:rFonts w:ascii="Times New Roman" w:hAnsi="Times New Roman" w:cs="Times New Roman"/>
          <w:color w:val="000000"/>
          <w:sz w:val="28"/>
          <w:szCs w:val="28"/>
        </w:rPr>
        <w:t>с. рублей, на 2023 год в сумме 5,0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="00D36B52">
        <w:rPr>
          <w:rFonts w:ascii="Times New Roman" w:hAnsi="Times New Roman" w:cs="Times New Roman"/>
          <w:color w:val="000000"/>
          <w:sz w:val="28"/>
          <w:szCs w:val="28"/>
        </w:rPr>
        <w:t>с. рублей, на 2024 год в сумме 5,0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440" w:rsidRDefault="002E7440" w:rsidP="002E7440">
      <w:pPr>
        <w:rPr>
          <w:b/>
          <w:bCs/>
          <w:szCs w:val="28"/>
        </w:rPr>
      </w:pP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6. Муниципальный внутренний долг Козловского сельского поселения Бутурлиновского муниципального района Воронежской области, обслуживание муниципального внутреннего долга, муниципальные внутренние заимствования и предоставление муниципальных гарантий Козловского сельского поселения Бутурлиновского муниципального района Воронежской области в валюте Российской Федерации.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440" w:rsidRDefault="002E7440" w:rsidP="002E7440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Установить верхний предел муниципального долга Козловского сельского поселения: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1) на 1</w:t>
      </w:r>
      <w:r w:rsidR="000B70E6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2023 года в сумме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0,00 тыс. рублей;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 на 1 я</w:t>
      </w:r>
      <w:r w:rsidR="00CE1BE5">
        <w:rPr>
          <w:rFonts w:ascii="Times New Roman" w:hAnsi="Times New Roman" w:cs="Times New Roman"/>
          <w:color w:val="000000"/>
          <w:sz w:val="28"/>
          <w:szCs w:val="28"/>
        </w:rPr>
        <w:t>нваря 2024 года   в сумме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0,00 тыс. рублей и на </w:t>
      </w:r>
      <w:r w:rsidR="00CE1BE5">
        <w:rPr>
          <w:rFonts w:ascii="Times New Roman" w:hAnsi="Times New Roman" w:cs="Times New Roman"/>
          <w:color w:val="000000"/>
          <w:sz w:val="28"/>
          <w:szCs w:val="28"/>
        </w:rPr>
        <w:t>1 января 2025 года в сумме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0,00 тыс. рублей.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6.2. Установить объем расходов на обслуживание муниципального долга Козловского сельского поселения </w:t>
      </w:r>
      <w:r w:rsidR="00BE7FD9">
        <w:rPr>
          <w:rFonts w:ascii="Times New Roman" w:hAnsi="Times New Roman" w:cs="Times New Roman"/>
          <w:sz w:val="28"/>
          <w:szCs w:val="28"/>
        </w:rPr>
        <w:t>на 2022 год в сумме 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2023 год в сумме </w:t>
      </w:r>
      <w:r w:rsidR="00BE7FD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</w:t>
      </w:r>
      <w:r w:rsidR="00BE7FD9">
        <w:rPr>
          <w:rFonts w:ascii="Times New Roman" w:hAnsi="Times New Roman" w:cs="Times New Roman"/>
          <w:color w:val="000000"/>
          <w:sz w:val="28"/>
          <w:szCs w:val="28"/>
        </w:rPr>
        <w:t>ублей и на 2024 год в сумме 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E7440" w:rsidRDefault="002E7440" w:rsidP="002E744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6.3.. Правом осуществления муниципальных внутренних заимствований от имени Козловского сельского поселения и выдачи муниципальных гарантий другим заемщикам для привлечения кредитов (займов) обладает администрация Козловского сельского поселения.</w:t>
      </w:r>
    </w:p>
    <w:p w:rsidR="002E7440" w:rsidRDefault="002E7440" w:rsidP="002E7440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Долговые обязательства Козловского сельского поселения могут существовать в виде обязательств по: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1) </w:t>
      </w:r>
      <w:r w:rsidR="00C83DA8">
        <w:rPr>
          <w:rFonts w:ascii="Times New Roman" w:hAnsi="Times New Roman" w:cs="Times New Roman"/>
          <w:color w:val="000000"/>
          <w:sz w:val="28"/>
          <w:szCs w:val="28"/>
        </w:rPr>
        <w:t>кредитам, полученным Козловским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 от кредитных организаций;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 бюджетным кредитам, привлеченным в бюджет Козловского сельского поселения из областного и районного бюджетов;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 муниципальным гарантиям Козловского сельского поселения.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7. Особенности использования бюджетных ассигнований по обеспечению деятельности органов местного самоуправления и 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учреждений.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Козловского сельского поселения Бутурлиновского муниципального района Воронежской области не вправе принимать решения, приводящие к увеличению в 2022 году численности лиц, замещающих должности муниципальной службы и лиц, не отнесенных к должностям муниципальной службы, а также работников подведомственного казенно</w:t>
      </w:r>
      <w:r w:rsidR="00234737">
        <w:rPr>
          <w:rFonts w:ascii="Times New Roman" w:hAnsi="Times New Roman" w:cs="Times New Roman"/>
          <w:sz w:val="28"/>
          <w:szCs w:val="28"/>
        </w:rPr>
        <w:t>го учреждения МКУК «СКЦ «НАДЕЖДА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7440" w:rsidRDefault="002E7440" w:rsidP="002E7440">
      <w:pPr>
        <w:pStyle w:val="a7"/>
        <w:rPr>
          <w:b/>
        </w:rPr>
      </w:pPr>
      <w:r>
        <w:rPr>
          <w:b/>
        </w:rPr>
        <w:t xml:space="preserve">  8.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2E7440" w:rsidRDefault="002E7440" w:rsidP="002E7440">
      <w:pPr>
        <w:pStyle w:val="a7"/>
        <w:rPr>
          <w:sz w:val="24"/>
          <w:szCs w:val="24"/>
        </w:rPr>
      </w:pPr>
    </w:p>
    <w:p w:rsidR="00B011CC" w:rsidRDefault="002E7440" w:rsidP="00B011CC">
      <w:r>
        <w:rPr>
          <w:sz w:val="24"/>
          <w:szCs w:val="24"/>
        </w:rPr>
        <w:t xml:space="preserve">  8</w:t>
      </w:r>
      <w:r>
        <w:t>.1. Установить, что в 2022 году за счет средств бюджета Козловского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«Всероссийского добровольного пожарного общества» в соответствии с уставными целями.</w:t>
      </w:r>
    </w:p>
    <w:p w:rsidR="00B011CC" w:rsidRPr="00B011CC" w:rsidRDefault="00B011CC" w:rsidP="00B011CC">
      <w:pPr>
        <w:rPr>
          <w:szCs w:val="28"/>
          <w:lang w:eastAsia="ru-RU"/>
        </w:rPr>
      </w:pPr>
      <w:r w:rsidRPr="00B011CC">
        <w:rPr>
          <w:szCs w:val="28"/>
          <w:lang w:eastAsia="ru-RU"/>
        </w:rPr>
        <w:t xml:space="preserve"> Установить, что казначейскому сопровождению подлежат следующие средства:</w:t>
      </w:r>
    </w:p>
    <w:p w:rsidR="00B011CC" w:rsidRPr="00B011CC" w:rsidRDefault="00B011CC" w:rsidP="00B011CC">
      <w:pPr>
        <w:tabs>
          <w:tab w:val="clear" w:pos="4395"/>
          <w:tab w:val="clear" w:pos="5245"/>
          <w:tab w:val="clear" w:pos="5812"/>
          <w:tab w:val="clear" w:pos="8647"/>
        </w:tabs>
        <w:rPr>
          <w:szCs w:val="28"/>
          <w:lang w:eastAsia="ru-RU"/>
        </w:rPr>
      </w:pPr>
      <w:r w:rsidRPr="00B011CC">
        <w:rPr>
          <w:szCs w:val="28"/>
          <w:lang w:eastAsia="ru-RU"/>
        </w:rPr>
        <w:t>- авансовые платежи по муниципальным контрактам, заключаемым на сумму 50,0 миллионов рублей и более.</w:t>
      </w:r>
    </w:p>
    <w:p w:rsidR="002E7440" w:rsidRDefault="00B011CC" w:rsidP="00B011CC">
      <w:pPr>
        <w:pStyle w:val="a7"/>
      </w:pPr>
      <w:r w:rsidRPr="00B011CC">
        <w:rPr>
          <w:szCs w:val="28"/>
          <w:lang w:eastAsia="ru-RU"/>
        </w:rPr>
        <w:t>Положения абзаца первого настоящего пункта не распространяются на средства, определенные в статье 242.27 Бюджетного кодекса Российской Федерации, средства,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2022 год и на план</w:t>
      </w:r>
      <w:r>
        <w:rPr>
          <w:szCs w:val="28"/>
          <w:lang w:eastAsia="ru-RU"/>
        </w:rPr>
        <w:t xml:space="preserve">овый период 2023 и 2024 годов. 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Calibri" w:hAnsi="Calibri" w:cs="Calibri"/>
          <w:sz w:val="28"/>
          <w:szCs w:val="28"/>
        </w:rPr>
      </w:pP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9. Особенности исполнения бюджета Козловского сельского поселения Бутурлиновского муниципального района Воронежской области в 2022 году.</w:t>
      </w:r>
    </w:p>
    <w:p w:rsidR="002E7440" w:rsidRDefault="002E7440" w:rsidP="002E74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9.1. Предоставить право администрации Козловского сельского поселения уточнять бюджетные назначения в пределах средств, выделяемых из областного и районного бюджетов в виде дотаций, субсидий, субвенций, средств, передаваемых по взаимным расчетам, и иных целевых средств и осуществлять финансирование соответствующих расходов на сумму выделяемых средств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расходам бюджетов Российской Федерации.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9.2. Предоставить право администрации Козловского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в ходе исполнения настоящего </w:t>
      </w:r>
      <w:r w:rsidR="007A2DD6">
        <w:rPr>
          <w:rFonts w:ascii="Times New Roman" w:hAnsi="Times New Roman" w:cs="Times New Roman"/>
          <w:color w:val="000000"/>
          <w:sz w:val="28"/>
          <w:szCs w:val="28"/>
        </w:rPr>
        <w:t>решения вносить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в:</w:t>
      </w:r>
    </w:p>
    <w:p w:rsidR="002E7440" w:rsidRDefault="002E7440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1) расходы бюджета Козловского сельского поселения – в случае образования в ходе исполнения бюджета Козловского сельского поселения экономии по отдельным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Федерации;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 расходы бюджета Козловского сельского поселения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при направлении средств резервного фонда;</w:t>
      </w:r>
    </w:p>
    <w:p w:rsidR="002E7440" w:rsidRDefault="002E7440" w:rsidP="002E74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классификацию доходов и расходов, классификацию источников финансирования дефицита бюджета – в случае изменения бюджетной классификации Российской Федерации и в иных случаях, установленных бюджетным законодательством и нормативными правовыми актами Российской Федерации и Воронежской области, решениями органов местного самоуправления.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4) расходы бюджета Козловского сельского поселения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на суммы остатков средств бюджета Козловского сельского поселения на 1 января 2022 года.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9.3. Установить, что остатки средств на </w:t>
      </w:r>
      <w:r w:rsidR="007A2DD6">
        <w:rPr>
          <w:rFonts w:ascii="Times New Roman" w:hAnsi="Times New Roman" w:cs="Times New Roman"/>
          <w:sz w:val="28"/>
          <w:szCs w:val="28"/>
        </w:rPr>
        <w:t xml:space="preserve">счетах </w:t>
      </w:r>
      <w:r w:rsidR="0081380E">
        <w:rPr>
          <w:rFonts w:ascii="Times New Roman" w:hAnsi="Times New Roman" w:cs="Times New Roman"/>
          <w:sz w:val="28"/>
          <w:szCs w:val="28"/>
        </w:rPr>
        <w:t>бюджета</w:t>
      </w:r>
      <w:r w:rsidR="0081380E">
        <w:rPr>
          <w:rFonts w:ascii="Times New Roman" w:hAnsi="Times New Roman" w:cs="Times New Roman"/>
          <w:color w:val="000000"/>
          <w:sz w:val="28"/>
          <w:szCs w:val="28"/>
        </w:rPr>
        <w:t xml:space="preserve"> 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1 января 2022 года, образовавшиеся в связи с неполным использованием бюджетных ассигнований по средствам, поступившим в 2021 году из областного и районного бюджетов, направляются </w:t>
      </w:r>
      <w:r w:rsidR="007A2DD6">
        <w:rPr>
          <w:rFonts w:ascii="Times New Roman" w:hAnsi="Times New Roman" w:cs="Times New Roman"/>
          <w:sz w:val="28"/>
          <w:szCs w:val="28"/>
        </w:rPr>
        <w:t>в доход</w:t>
      </w:r>
      <w:r>
        <w:rPr>
          <w:rFonts w:ascii="Times New Roman" w:hAnsi="Times New Roman" w:cs="Times New Roman"/>
          <w:sz w:val="28"/>
          <w:szCs w:val="28"/>
        </w:rPr>
        <w:t xml:space="preserve"> бюджета, из которого они были ранее предоставлены, в 2022 году в соответствии со статьей 242 Бюджетного кодекса Российской Федерации.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9.4. Установить, что остатки средств бюджета Козловского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2E7440" w:rsidRDefault="00782AB3" w:rsidP="0018176C">
      <w:pPr>
        <w:ind w:firstLine="0"/>
        <w:rPr>
          <w:szCs w:val="28"/>
        </w:rPr>
      </w:pPr>
      <w:r>
        <w:rPr>
          <w:szCs w:val="28"/>
        </w:rPr>
        <w:t xml:space="preserve">        9.5. </w:t>
      </w:r>
      <w:r>
        <w:t xml:space="preserve">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 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10.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Вступление в силу настоящего решения.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Настоящее решение Совета народных депутатов Козловского сельского поселения Бутурлиновского муниципального района Воронежской области</w:t>
      </w:r>
      <w:r w:rsidR="003F0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 1 января 2022 года.</w:t>
      </w:r>
    </w:p>
    <w:p w:rsidR="002E7440" w:rsidRDefault="002E7440" w:rsidP="002E744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468" w:rsidRPr="003F021D" w:rsidRDefault="002E7440" w:rsidP="003F021D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Козловского сельского поселения               </w:t>
      </w:r>
      <w:r w:rsidR="007A2DD6">
        <w:rPr>
          <w:rFonts w:ascii="Times New Roman" w:hAnsi="Times New Roman" w:cs="Times New Roman"/>
          <w:color w:val="000000"/>
          <w:sz w:val="28"/>
          <w:szCs w:val="28"/>
        </w:rPr>
        <w:t>В.С.Раковский</w:t>
      </w:r>
    </w:p>
    <w:p w:rsidR="00DF40CA" w:rsidRDefault="00DF40CA" w:rsidP="002E7440">
      <w:pPr>
        <w:ind w:firstLine="0"/>
        <w:rPr>
          <w:color w:val="000000"/>
        </w:rPr>
      </w:pPr>
    </w:p>
    <w:p w:rsidR="00AA0822" w:rsidRDefault="00AA0822" w:rsidP="002E7440">
      <w:pPr>
        <w:ind w:firstLine="0"/>
        <w:rPr>
          <w:color w:val="000000"/>
        </w:rPr>
      </w:pPr>
    </w:p>
    <w:p w:rsidR="00DF40CA" w:rsidRPr="0041373D" w:rsidRDefault="00DF40CA" w:rsidP="004E6140">
      <w:pPr>
        <w:jc w:val="right"/>
        <w:outlineLvl w:val="0"/>
        <w:rPr>
          <w:sz w:val="26"/>
          <w:szCs w:val="26"/>
        </w:rPr>
      </w:pPr>
      <w:r w:rsidRPr="0041373D">
        <w:rPr>
          <w:sz w:val="26"/>
          <w:szCs w:val="26"/>
        </w:rPr>
        <w:t>Приложение №1</w:t>
      </w:r>
    </w:p>
    <w:p w:rsidR="00DF40CA" w:rsidRPr="0041373D" w:rsidRDefault="00DF40CA" w:rsidP="004E6140">
      <w:pPr>
        <w:jc w:val="right"/>
        <w:rPr>
          <w:sz w:val="26"/>
          <w:szCs w:val="26"/>
        </w:rPr>
      </w:pPr>
      <w:r w:rsidRPr="0041373D">
        <w:rPr>
          <w:sz w:val="26"/>
          <w:szCs w:val="26"/>
        </w:rPr>
        <w:t xml:space="preserve">к решению </w:t>
      </w:r>
      <w:r w:rsidR="00B20CE1" w:rsidRPr="0041373D">
        <w:rPr>
          <w:sz w:val="26"/>
          <w:szCs w:val="26"/>
        </w:rPr>
        <w:t>Совета народных</w:t>
      </w:r>
      <w:r>
        <w:rPr>
          <w:sz w:val="26"/>
          <w:szCs w:val="26"/>
        </w:rPr>
        <w:t xml:space="preserve"> депутатов </w:t>
      </w:r>
    </w:p>
    <w:p w:rsidR="00DF40CA" w:rsidRPr="0041373D" w:rsidRDefault="00DF40CA" w:rsidP="004E6140">
      <w:pPr>
        <w:jc w:val="right"/>
        <w:rPr>
          <w:sz w:val="26"/>
          <w:szCs w:val="26"/>
        </w:rPr>
      </w:pPr>
      <w:r>
        <w:rPr>
          <w:sz w:val="26"/>
          <w:szCs w:val="26"/>
        </w:rPr>
        <w:t>Козловского</w:t>
      </w:r>
      <w:r w:rsidRPr="0041373D">
        <w:rPr>
          <w:sz w:val="26"/>
          <w:szCs w:val="26"/>
        </w:rPr>
        <w:t xml:space="preserve"> сельского поселения</w:t>
      </w:r>
    </w:p>
    <w:p w:rsidR="005755FC" w:rsidRDefault="00DF40CA" w:rsidP="00DF40CA">
      <w:pPr>
        <w:ind w:firstLine="0"/>
        <w:rPr>
          <w:color w:val="000000"/>
        </w:rPr>
      </w:pPr>
      <w:r w:rsidRPr="0041373D">
        <w:rPr>
          <w:sz w:val="26"/>
          <w:szCs w:val="26"/>
        </w:rPr>
        <w:t xml:space="preserve">                                                                                               </w:t>
      </w:r>
      <w:r w:rsidR="003F021D" w:rsidRPr="0041373D">
        <w:rPr>
          <w:sz w:val="26"/>
          <w:szCs w:val="26"/>
        </w:rPr>
        <w:t>О</w:t>
      </w:r>
      <w:r w:rsidRPr="0041373D">
        <w:rPr>
          <w:sz w:val="26"/>
          <w:szCs w:val="26"/>
        </w:rPr>
        <w:t>т</w:t>
      </w:r>
      <w:r w:rsidR="003F021D">
        <w:rPr>
          <w:sz w:val="26"/>
          <w:szCs w:val="26"/>
        </w:rPr>
        <w:t xml:space="preserve"> 27.12.2021г.</w:t>
      </w:r>
      <w:r w:rsidRPr="0041373D">
        <w:rPr>
          <w:sz w:val="26"/>
          <w:szCs w:val="26"/>
        </w:rPr>
        <w:t xml:space="preserve"> №</w:t>
      </w:r>
      <w:r w:rsidR="003F021D">
        <w:rPr>
          <w:sz w:val="26"/>
          <w:szCs w:val="26"/>
        </w:rPr>
        <w:t xml:space="preserve"> 49</w:t>
      </w:r>
    </w:p>
    <w:p w:rsidR="005755FC" w:rsidRPr="0041373D" w:rsidRDefault="005755FC" w:rsidP="00ED792B">
      <w:pPr>
        <w:spacing w:before="100"/>
        <w:ind w:firstLine="0"/>
        <w:jc w:val="left"/>
        <w:rPr>
          <w:b/>
          <w:bCs/>
          <w:sz w:val="26"/>
          <w:szCs w:val="26"/>
        </w:rPr>
      </w:pPr>
      <w:r w:rsidRPr="0041373D">
        <w:rPr>
          <w:b/>
          <w:bCs/>
          <w:color w:val="000000"/>
          <w:sz w:val="26"/>
          <w:szCs w:val="26"/>
        </w:rPr>
        <w:t>Источники внутреннего ф</w:t>
      </w:r>
      <w:r w:rsidR="00DF40CA">
        <w:rPr>
          <w:b/>
          <w:bCs/>
          <w:color w:val="000000"/>
          <w:sz w:val="26"/>
          <w:szCs w:val="26"/>
        </w:rPr>
        <w:t xml:space="preserve">инансирования дефицита бюджета </w:t>
      </w:r>
      <w:r w:rsidR="00B20CE1">
        <w:rPr>
          <w:b/>
          <w:bCs/>
          <w:color w:val="000000"/>
          <w:sz w:val="26"/>
          <w:szCs w:val="26"/>
        </w:rPr>
        <w:t>Козловского</w:t>
      </w:r>
      <w:r w:rsidR="00B20CE1" w:rsidRPr="0041373D">
        <w:rPr>
          <w:b/>
          <w:bCs/>
          <w:color w:val="000000"/>
          <w:sz w:val="26"/>
          <w:szCs w:val="26"/>
        </w:rPr>
        <w:t xml:space="preserve"> сельского</w:t>
      </w:r>
      <w:r w:rsidRPr="0041373D">
        <w:rPr>
          <w:b/>
          <w:bCs/>
          <w:color w:val="000000"/>
          <w:sz w:val="26"/>
          <w:szCs w:val="26"/>
        </w:rPr>
        <w:t xml:space="preserve"> поселения на </w:t>
      </w:r>
      <w:r w:rsidRPr="0041373D">
        <w:rPr>
          <w:b/>
          <w:bCs/>
          <w:sz w:val="26"/>
          <w:szCs w:val="26"/>
        </w:rPr>
        <w:t>2022 год и на плановый период 2023 и 2024 годов</w:t>
      </w:r>
    </w:p>
    <w:p w:rsidR="005755FC" w:rsidRPr="0041373D" w:rsidRDefault="005755FC" w:rsidP="005755FC">
      <w:pPr>
        <w:spacing w:before="100"/>
        <w:jc w:val="right"/>
        <w:rPr>
          <w:b/>
          <w:bCs/>
          <w:sz w:val="26"/>
          <w:szCs w:val="26"/>
        </w:rPr>
      </w:pPr>
    </w:p>
    <w:tbl>
      <w:tblPr>
        <w:tblW w:w="10666" w:type="dxa"/>
        <w:jc w:val="center"/>
        <w:tblLayout w:type="fixed"/>
        <w:tblLook w:val="0000"/>
      </w:tblPr>
      <w:tblGrid>
        <w:gridCol w:w="851"/>
        <w:gridCol w:w="3496"/>
        <w:gridCol w:w="2118"/>
        <w:gridCol w:w="1418"/>
        <w:gridCol w:w="1351"/>
        <w:gridCol w:w="1424"/>
        <w:gridCol w:w="8"/>
      </w:tblGrid>
      <w:tr w:rsidR="005755FC" w:rsidRPr="0041373D" w:rsidTr="00DA208F">
        <w:trPr>
          <w:trHeight w:val="47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 xml:space="preserve">  №</w:t>
            </w:r>
          </w:p>
          <w:p w:rsidR="005755FC" w:rsidRPr="0041373D" w:rsidRDefault="005755FC" w:rsidP="002A608B">
            <w:pPr>
              <w:snapToGrid w:val="0"/>
              <w:ind w:firstLine="0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 xml:space="preserve"> 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jc w:val="left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Код</w:t>
            </w:r>
          </w:p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бюджетной классификации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Сумма</w:t>
            </w:r>
          </w:p>
          <w:p w:rsidR="005755FC" w:rsidRPr="0041373D" w:rsidRDefault="005755FC" w:rsidP="002A608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(тыс. рублей)</w:t>
            </w:r>
          </w:p>
        </w:tc>
      </w:tr>
      <w:tr w:rsidR="005755FC" w:rsidRPr="0041373D" w:rsidTr="00DA208F">
        <w:trPr>
          <w:trHeight w:val="91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2022</w:t>
            </w:r>
          </w:p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5755FC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2023</w:t>
            </w:r>
          </w:p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 xml:space="preserve"> год</w:t>
            </w:r>
          </w:p>
          <w:p w:rsidR="005755FC" w:rsidRPr="0041373D" w:rsidRDefault="005755FC" w:rsidP="002A608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2024</w:t>
            </w:r>
          </w:p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год</w:t>
            </w:r>
          </w:p>
        </w:tc>
      </w:tr>
      <w:tr w:rsidR="005755FC" w:rsidRPr="0041373D" w:rsidTr="00DA208F">
        <w:trPr>
          <w:gridAfter w:val="1"/>
          <w:wAfter w:w="8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ind w:firstLine="0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jc w:val="left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 xml:space="preserve">          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tabs>
                <w:tab w:val="left" w:pos="552"/>
              </w:tabs>
              <w:snapToGrid w:val="0"/>
              <w:jc w:val="left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 xml:space="preserve">       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ind w:firstLine="0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ind w:firstLine="0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>6</w:t>
            </w:r>
          </w:p>
        </w:tc>
      </w:tr>
      <w:tr w:rsidR="005755FC" w:rsidRPr="0041373D" w:rsidTr="00DA208F">
        <w:trPr>
          <w:gridAfter w:val="1"/>
          <w:wAfter w:w="8" w:type="dxa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left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tabs>
                <w:tab w:val="left" w:pos="552"/>
              </w:tabs>
              <w:snapToGrid w:val="0"/>
              <w:ind w:firstLine="0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0,00</w:t>
            </w:r>
          </w:p>
        </w:tc>
      </w:tr>
      <w:tr w:rsidR="005755FC" w:rsidRPr="0041373D" w:rsidTr="00DA208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  <w:p w:rsidR="005755FC" w:rsidRPr="0041373D" w:rsidRDefault="005755FC" w:rsidP="002A608B">
            <w:pPr>
              <w:jc w:val="center"/>
              <w:rPr>
                <w:i/>
                <w:sz w:val="26"/>
                <w:szCs w:val="26"/>
              </w:rPr>
            </w:pPr>
          </w:p>
          <w:p w:rsidR="005755FC" w:rsidRPr="0041373D" w:rsidRDefault="005755FC" w:rsidP="002A608B">
            <w:pPr>
              <w:jc w:val="center"/>
              <w:rPr>
                <w:i/>
                <w:sz w:val="26"/>
                <w:szCs w:val="26"/>
              </w:rPr>
            </w:pPr>
          </w:p>
          <w:p w:rsidR="005755FC" w:rsidRPr="0041373D" w:rsidRDefault="005755FC" w:rsidP="002A608B">
            <w:pPr>
              <w:jc w:val="center"/>
              <w:rPr>
                <w:i/>
                <w:sz w:val="26"/>
                <w:szCs w:val="26"/>
              </w:rPr>
            </w:pPr>
          </w:p>
          <w:p w:rsidR="005755FC" w:rsidRPr="0041373D" w:rsidRDefault="005755FC" w:rsidP="002A608B">
            <w:pPr>
              <w:jc w:val="center"/>
              <w:rPr>
                <w:i/>
                <w:sz w:val="26"/>
                <w:szCs w:val="26"/>
              </w:rPr>
            </w:pPr>
          </w:p>
          <w:p w:rsidR="005755FC" w:rsidRPr="0041373D" w:rsidRDefault="005755FC" w:rsidP="002A608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tabs>
                <w:tab w:val="left" w:pos="552"/>
              </w:tabs>
              <w:snapToGrid w:val="0"/>
              <w:ind w:firstLine="0"/>
              <w:jc w:val="left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ind w:firstLine="0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1373D">
              <w:rPr>
                <w:b/>
                <w:sz w:val="26"/>
                <w:szCs w:val="26"/>
              </w:rPr>
              <w:t>0,00</w:t>
            </w:r>
          </w:p>
        </w:tc>
      </w:tr>
      <w:tr w:rsidR="005755FC" w:rsidRPr="0041373D" w:rsidTr="00DA208F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ind w:firstLine="0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>-</w:t>
            </w:r>
            <w:r w:rsidR="00111CCF">
              <w:rPr>
                <w:sz w:val="26"/>
                <w:szCs w:val="26"/>
              </w:rPr>
              <w:t>18898,44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720353" w:rsidRDefault="005755FC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720353">
              <w:rPr>
                <w:sz w:val="26"/>
                <w:szCs w:val="26"/>
              </w:rPr>
              <w:t>-</w:t>
            </w:r>
            <w:r w:rsidR="00CB26E9">
              <w:rPr>
                <w:sz w:val="26"/>
                <w:szCs w:val="26"/>
              </w:rPr>
              <w:t>20052,50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720353" w:rsidRDefault="005755FC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720353">
              <w:rPr>
                <w:sz w:val="26"/>
                <w:szCs w:val="26"/>
              </w:rPr>
              <w:t>-</w:t>
            </w:r>
            <w:r w:rsidR="00D276CD">
              <w:rPr>
                <w:sz w:val="26"/>
                <w:szCs w:val="26"/>
              </w:rPr>
              <w:t>14994,47</w:t>
            </w:r>
          </w:p>
        </w:tc>
      </w:tr>
      <w:tr w:rsidR="005755FC" w:rsidRPr="0041373D" w:rsidTr="00DA208F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 xml:space="preserve">Увеличение прочих </w:t>
            </w:r>
            <w:r w:rsidR="00623570" w:rsidRPr="0041373D">
              <w:rPr>
                <w:sz w:val="26"/>
                <w:szCs w:val="26"/>
              </w:rPr>
              <w:t>остатков денежных</w:t>
            </w:r>
            <w:r w:rsidRPr="0041373D">
              <w:rPr>
                <w:sz w:val="26"/>
                <w:szCs w:val="26"/>
              </w:rPr>
              <w:t xml:space="preserve"> средств бюджетов поселений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ind w:firstLine="0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>-</w:t>
            </w:r>
            <w:r w:rsidR="00111CCF">
              <w:rPr>
                <w:sz w:val="26"/>
                <w:szCs w:val="26"/>
              </w:rPr>
              <w:t>18898,44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720353" w:rsidRDefault="005755FC" w:rsidP="002A608B">
            <w:pPr>
              <w:snapToGrid w:val="0"/>
              <w:ind w:firstLine="0"/>
              <w:rPr>
                <w:sz w:val="26"/>
                <w:szCs w:val="26"/>
              </w:rPr>
            </w:pPr>
            <w:r w:rsidRPr="00720353">
              <w:rPr>
                <w:sz w:val="26"/>
                <w:szCs w:val="26"/>
              </w:rPr>
              <w:t>-</w:t>
            </w:r>
            <w:r w:rsidR="00CB26E9">
              <w:rPr>
                <w:sz w:val="26"/>
                <w:szCs w:val="26"/>
              </w:rPr>
              <w:t>20052,50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720353" w:rsidRDefault="00D276CD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-14994,47</w:t>
            </w:r>
          </w:p>
        </w:tc>
      </w:tr>
      <w:tr w:rsidR="005755FC" w:rsidRPr="0041373D" w:rsidTr="00DA208F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5755FC" w:rsidP="002A608B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ind w:firstLine="0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111CCF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18898,44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720353" w:rsidRDefault="00CB26E9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20052,50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720353" w:rsidRDefault="00D276CD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14994,47</w:t>
            </w:r>
          </w:p>
        </w:tc>
      </w:tr>
      <w:tr w:rsidR="005755FC" w:rsidRPr="0041373D" w:rsidTr="00DA208F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5FC" w:rsidRPr="0041373D" w:rsidRDefault="00623570" w:rsidP="002A608B">
            <w:pPr>
              <w:snapToGrid w:val="0"/>
              <w:ind w:firstLine="0"/>
              <w:jc w:val="left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 xml:space="preserve">Уменьшение </w:t>
            </w:r>
            <w:r w:rsidR="00F441B4" w:rsidRPr="0041373D">
              <w:rPr>
                <w:sz w:val="26"/>
                <w:szCs w:val="26"/>
              </w:rPr>
              <w:t>прочих остатков</w:t>
            </w:r>
            <w:r w:rsidRPr="0041373D">
              <w:rPr>
                <w:sz w:val="26"/>
                <w:szCs w:val="26"/>
              </w:rPr>
              <w:t xml:space="preserve"> денежных</w:t>
            </w:r>
            <w:r w:rsidR="005755FC" w:rsidRPr="0041373D">
              <w:rPr>
                <w:sz w:val="26"/>
                <w:szCs w:val="26"/>
              </w:rPr>
              <w:t xml:space="preserve"> средств бюджетов поселений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FC" w:rsidRPr="0041373D" w:rsidRDefault="005755FC" w:rsidP="002A608B">
            <w:pPr>
              <w:snapToGrid w:val="0"/>
              <w:ind w:firstLine="0"/>
              <w:rPr>
                <w:sz w:val="26"/>
                <w:szCs w:val="26"/>
              </w:rPr>
            </w:pPr>
            <w:r w:rsidRPr="0041373D">
              <w:rPr>
                <w:sz w:val="26"/>
                <w:szCs w:val="26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41373D" w:rsidRDefault="00111CCF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18898,44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720353" w:rsidRDefault="00CB26E9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20052,50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5FC" w:rsidRPr="00720353" w:rsidRDefault="00D276CD" w:rsidP="002A608B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14994,47</w:t>
            </w:r>
          </w:p>
        </w:tc>
      </w:tr>
    </w:tbl>
    <w:p w:rsidR="005755FC" w:rsidRPr="0041373D" w:rsidRDefault="005755FC" w:rsidP="005755FC">
      <w:pPr>
        <w:rPr>
          <w:sz w:val="26"/>
          <w:szCs w:val="26"/>
        </w:rPr>
      </w:pPr>
    </w:p>
    <w:p w:rsidR="005755FC" w:rsidRPr="0041373D" w:rsidRDefault="00623570" w:rsidP="005755FC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Козловского</w:t>
      </w:r>
      <w:r w:rsidR="00E37766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В.С.Раковский</w:t>
      </w:r>
    </w:p>
    <w:p w:rsidR="00FE7203" w:rsidRPr="00ED792B" w:rsidRDefault="00FE7203" w:rsidP="00ED792B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E7203" w:rsidRPr="00ED792B" w:rsidSect="003F02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418" w:header="720" w:footer="851" w:gutter="0"/>
          <w:pgNumType w:start="76"/>
          <w:cols w:space="720"/>
          <w:docGrid w:linePitch="360"/>
        </w:sectPr>
      </w:pPr>
    </w:p>
    <w:p w:rsidR="00993214" w:rsidRPr="0041373D" w:rsidRDefault="00993214" w:rsidP="004E6140">
      <w:pPr>
        <w:ind w:firstLine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993214" w:rsidRPr="0041373D" w:rsidRDefault="00993214" w:rsidP="004E6140">
      <w:pPr>
        <w:jc w:val="right"/>
        <w:rPr>
          <w:sz w:val="26"/>
          <w:szCs w:val="26"/>
        </w:rPr>
      </w:pPr>
      <w:r w:rsidRPr="0041373D">
        <w:rPr>
          <w:sz w:val="26"/>
          <w:szCs w:val="26"/>
        </w:rPr>
        <w:t>к решению Советанародных</w:t>
      </w:r>
      <w:r>
        <w:rPr>
          <w:sz w:val="26"/>
          <w:szCs w:val="26"/>
        </w:rPr>
        <w:t xml:space="preserve"> депутатов</w:t>
      </w:r>
    </w:p>
    <w:p w:rsidR="00993214" w:rsidRPr="0041373D" w:rsidRDefault="00993214" w:rsidP="004E6140">
      <w:pPr>
        <w:jc w:val="right"/>
        <w:rPr>
          <w:sz w:val="26"/>
          <w:szCs w:val="26"/>
        </w:rPr>
      </w:pPr>
      <w:r>
        <w:rPr>
          <w:sz w:val="26"/>
          <w:szCs w:val="26"/>
        </w:rPr>
        <w:t>Козловского</w:t>
      </w:r>
      <w:r w:rsidRPr="0041373D">
        <w:rPr>
          <w:sz w:val="26"/>
          <w:szCs w:val="26"/>
        </w:rPr>
        <w:t xml:space="preserve"> сельского поселения</w:t>
      </w:r>
    </w:p>
    <w:p w:rsidR="00993214" w:rsidRDefault="00993214" w:rsidP="00993214">
      <w:pPr>
        <w:ind w:firstLine="0"/>
        <w:rPr>
          <w:color w:val="000000"/>
        </w:rPr>
      </w:pPr>
      <w:r w:rsidRPr="0041373D">
        <w:rPr>
          <w:sz w:val="26"/>
          <w:szCs w:val="26"/>
        </w:rPr>
        <w:t xml:space="preserve">                                                                                               </w:t>
      </w:r>
      <w:r w:rsidR="003F021D" w:rsidRPr="0041373D">
        <w:rPr>
          <w:sz w:val="26"/>
          <w:szCs w:val="26"/>
        </w:rPr>
        <w:t>От</w:t>
      </w:r>
      <w:r w:rsidR="003F021D">
        <w:rPr>
          <w:sz w:val="26"/>
          <w:szCs w:val="26"/>
        </w:rPr>
        <w:t xml:space="preserve"> 27.12.2021г.</w:t>
      </w:r>
      <w:r w:rsidR="003F021D" w:rsidRPr="0041373D">
        <w:rPr>
          <w:sz w:val="26"/>
          <w:szCs w:val="26"/>
        </w:rPr>
        <w:t xml:space="preserve"> №</w:t>
      </w:r>
      <w:r w:rsidR="003F021D">
        <w:rPr>
          <w:sz w:val="26"/>
          <w:szCs w:val="26"/>
        </w:rPr>
        <w:t xml:space="preserve"> 49</w:t>
      </w:r>
    </w:p>
    <w:p w:rsidR="00993214" w:rsidRPr="00DC2DFC" w:rsidRDefault="00993214" w:rsidP="00993214">
      <w:pPr>
        <w:jc w:val="right"/>
        <w:rPr>
          <w:sz w:val="26"/>
          <w:szCs w:val="26"/>
        </w:rPr>
      </w:pPr>
      <w:r>
        <w:rPr>
          <w:szCs w:val="28"/>
        </w:rPr>
        <w:tab/>
      </w:r>
    </w:p>
    <w:p w:rsidR="00993214" w:rsidRPr="00DC2DFC" w:rsidRDefault="00993214" w:rsidP="00993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2DFC">
        <w:rPr>
          <w:rFonts w:ascii="Times New Roman" w:hAnsi="Times New Roman" w:cs="Times New Roman"/>
          <w:sz w:val="26"/>
          <w:szCs w:val="26"/>
        </w:rPr>
        <w:t xml:space="preserve">ПОСТУПЛЕНИЕ ДОХОДОВ БЮДЖЕТА </w:t>
      </w:r>
    </w:p>
    <w:p w:rsidR="00993214" w:rsidRPr="00DC2DFC" w:rsidRDefault="00242806" w:rsidP="00993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42806">
        <w:rPr>
          <w:rFonts w:ascii="Times New Roman" w:hAnsi="Times New Roman" w:cs="Times New Roman"/>
          <w:b w:val="0"/>
          <w:sz w:val="36"/>
          <w:szCs w:val="36"/>
        </w:rPr>
        <w:t>Козловского</w:t>
      </w:r>
      <w:r w:rsidRPr="00DC2DFC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993214" w:rsidRPr="00DC2DFC">
        <w:rPr>
          <w:rFonts w:ascii="Times New Roman" w:hAnsi="Times New Roman" w:cs="Times New Roman"/>
          <w:sz w:val="26"/>
          <w:szCs w:val="26"/>
        </w:rPr>
        <w:t xml:space="preserve"> ПОСЕЛЕНИЯ БУТУРЛИНОВСКОГО МУНИЦИПАЛЬНОГО РАЙОНА ВОРОНЕЖСКОЙ ОБЛАСТИ </w:t>
      </w:r>
    </w:p>
    <w:p w:rsidR="00993214" w:rsidRPr="00DC2DFC" w:rsidRDefault="00993214" w:rsidP="00993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2DFC">
        <w:rPr>
          <w:rFonts w:ascii="Times New Roman" w:hAnsi="Times New Roman" w:cs="Times New Roman"/>
          <w:sz w:val="26"/>
          <w:szCs w:val="26"/>
        </w:rPr>
        <w:t xml:space="preserve">ПО КОДАМ ВИДОВ ДОХОДОВ, ПОДВИДОВ ДОХОДОВ </w:t>
      </w:r>
    </w:p>
    <w:p w:rsidR="00993214" w:rsidRPr="00DC2DFC" w:rsidRDefault="00993214" w:rsidP="009932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C2DFC">
        <w:rPr>
          <w:rFonts w:ascii="Times New Roman" w:hAnsi="Times New Roman" w:cs="Times New Roman"/>
          <w:sz w:val="26"/>
          <w:szCs w:val="26"/>
        </w:rPr>
        <w:t xml:space="preserve">НА 2022 </w:t>
      </w:r>
      <w:r w:rsidR="00E95E98" w:rsidRPr="00DC2DFC">
        <w:rPr>
          <w:rFonts w:ascii="Times New Roman" w:hAnsi="Times New Roman" w:cs="Times New Roman"/>
          <w:sz w:val="26"/>
          <w:szCs w:val="26"/>
        </w:rPr>
        <w:t xml:space="preserve">ГОД </w:t>
      </w:r>
      <w:r w:rsidR="00E95E98">
        <w:rPr>
          <w:rFonts w:ascii="Times New Roman" w:hAnsi="Times New Roman" w:cs="Times New Roman"/>
          <w:sz w:val="26"/>
          <w:szCs w:val="26"/>
        </w:rPr>
        <w:t>И</w:t>
      </w:r>
      <w:r w:rsidRPr="00DC2DFC">
        <w:rPr>
          <w:rFonts w:ascii="Times New Roman" w:hAnsi="Times New Roman" w:cs="Times New Roman"/>
          <w:sz w:val="26"/>
          <w:szCs w:val="26"/>
        </w:rPr>
        <w:t>ПЛАНОВЫЙ ПЕРИОД 2023 И 2024 ГОДОВ.</w:t>
      </w:r>
    </w:p>
    <w:p w:rsidR="00993214" w:rsidRPr="00DC2DFC" w:rsidRDefault="00993214" w:rsidP="0099321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C2DF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(тыс. рублей)</w:t>
      </w:r>
    </w:p>
    <w:p w:rsidR="00285FCB" w:rsidRDefault="00993214" w:rsidP="00993214">
      <w:pPr>
        <w:tabs>
          <w:tab w:val="left" w:pos="4458"/>
          <w:tab w:val="right" w:pos="9354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10065" w:type="dxa"/>
        <w:tblInd w:w="-318" w:type="dxa"/>
        <w:tblLayout w:type="fixed"/>
        <w:tblLook w:val="0000"/>
      </w:tblPr>
      <w:tblGrid>
        <w:gridCol w:w="2836"/>
        <w:gridCol w:w="3969"/>
        <w:gridCol w:w="1134"/>
        <w:gridCol w:w="992"/>
        <w:gridCol w:w="1134"/>
      </w:tblGrid>
      <w:tr w:rsidR="00144304" w:rsidRPr="00DC2DFC" w:rsidTr="004D61E0">
        <w:trPr>
          <w:cantSplit/>
          <w:trHeight w:val="8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04" w:rsidRPr="00DC2DFC" w:rsidRDefault="00144304" w:rsidP="002A608B">
            <w:pPr>
              <w:ind w:firstLine="0"/>
              <w:rPr>
                <w:b/>
                <w:bCs/>
                <w:sz w:val="26"/>
                <w:szCs w:val="26"/>
              </w:rPr>
            </w:pPr>
            <w:r w:rsidRPr="00DC2DFC">
              <w:rPr>
                <w:b/>
                <w:bCs/>
                <w:sz w:val="26"/>
                <w:szCs w:val="26"/>
              </w:rPr>
              <w:t xml:space="preserve">     Код показателя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04" w:rsidRPr="00DC2DFC" w:rsidRDefault="00144304" w:rsidP="002A608B">
            <w:pPr>
              <w:ind w:firstLine="0"/>
              <w:rPr>
                <w:b/>
                <w:bCs/>
                <w:sz w:val="26"/>
                <w:szCs w:val="26"/>
              </w:rPr>
            </w:pPr>
            <w:r w:rsidRPr="00DC2DFC">
              <w:rPr>
                <w:b/>
                <w:bCs/>
                <w:sz w:val="26"/>
                <w:szCs w:val="26"/>
              </w:rPr>
              <w:t xml:space="preserve">       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04" w:rsidRPr="00DC2DFC" w:rsidRDefault="00144304" w:rsidP="002A608B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C2DFC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04" w:rsidRPr="00DC2DFC" w:rsidRDefault="00144304" w:rsidP="002A608B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C2DFC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304" w:rsidRPr="00DC2DFC" w:rsidRDefault="00144304" w:rsidP="002A608B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C2DFC">
              <w:rPr>
                <w:b/>
                <w:bCs/>
                <w:sz w:val="26"/>
                <w:szCs w:val="26"/>
              </w:rPr>
              <w:t>2024</w:t>
            </w:r>
          </w:p>
        </w:tc>
      </w:tr>
    </w:tbl>
    <w:p w:rsidR="00144304" w:rsidRPr="00DC2DFC" w:rsidRDefault="00144304" w:rsidP="00144304">
      <w:pPr>
        <w:rPr>
          <w:sz w:val="26"/>
          <w:szCs w:val="26"/>
        </w:rPr>
      </w:pPr>
    </w:p>
    <w:tbl>
      <w:tblPr>
        <w:tblW w:w="5344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764"/>
        <w:gridCol w:w="3969"/>
        <w:gridCol w:w="1099"/>
        <w:gridCol w:w="1101"/>
        <w:gridCol w:w="1129"/>
      </w:tblGrid>
      <w:tr w:rsidR="00144304" w:rsidRPr="00DC2DFC" w:rsidTr="005B597D">
        <w:trPr>
          <w:trHeight w:val="228"/>
          <w:jc w:val="center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44304" w:rsidRPr="00DC2DFC" w:rsidRDefault="00144304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511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sz w:val="26"/>
                <w:szCs w:val="26"/>
              </w:rPr>
            </w:pPr>
            <w:r w:rsidRPr="00DC2DFC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0A738A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18898,44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0A738A" w:rsidP="002A608B">
            <w:pPr>
              <w:spacing w:before="240" w:after="24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20052,50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44304" w:rsidRPr="00DC2DFC" w:rsidRDefault="000A738A" w:rsidP="002A608B">
            <w:pPr>
              <w:spacing w:before="24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14994,47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4D61E0" w:rsidP="002A608B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4D61E0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5770,0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4D61E0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5785,0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4D61E0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5800,0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4D61E0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361,0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26494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376</w:t>
            </w:r>
            <w:r w:rsidR="004D61E0">
              <w:rPr>
                <w:b/>
                <w:bCs/>
                <w:i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926494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391</w:t>
            </w:r>
            <w:r w:rsidR="004D35D7">
              <w:rPr>
                <w:b/>
                <w:bCs/>
                <w:i/>
                <w:iCs/>
                <w:color w:val="000000"/>
                <w:sz w:val="26"/>
                <w:szCs w:val="26"/>
              </w:rPr>
              <w:t>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4D61E0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2649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376</w:t>
            </w:r>
            <w:r w:rsidR="004D61E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92649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</w:t>
            </w:r>
            <w:r w:rsidR="004D61E0">
              <w:rPr>
                <w:color w:val="000000"/>
                <w:sz w:val="26"/>
                <w:szCs w:val="26"/>
              </w:rPr>
              <w:t>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1068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C2DFC">
              <w:rPr>
                <w:sz w:val="26"/>
                <w:szCs w:val="26"/>
                <w:vertAlign w:val="superscript"/>
              </w:rPr>
              <w:t>1</w:t>
            </w:r>
            <w:r w:rsidRPr="00DC2DFC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4D61E0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2649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376,0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92649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000 105 00000 00 0000 000 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i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B36CDF" w:rsidRDefault="00B36CDF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36CDF">
              <w:rPr>
                <w:b/>
                <w:bCs/>
                <w:i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B36CDF" w:rsidRDefault="00B36CDF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36CDF">
              <w:rPr>
                <w:b/>
                <w:bCs/>
                <w:i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B36CDF" w:rsidRDefault="00B36CDF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36CDF">
              <w:rPr>
                <w:b/>
                <w:bCs/>
                <w:i/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C2DFC">
              <w:rPr>
                <w:bCs/>
                <w:iCs/>
                <w:color w:val="000000"/>
                <w:sz w:val="26"/>
                <w:szCs w:val="26"/>
              </w:rPr>
              <w:t>000 105 03000 01 0000 110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C2DFC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C2DFC">
              <w:rPr>
                <w:bCs/>
                <w:iCs/>
                <w:color w:val="000000"/>
                <w:sz w:val="26"/>
                <w:szCs w:val="26"/>
              </w:rPr>
              <w:t>000 105 03010 01 0000 110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C2DFC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4879,0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4879,0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4879,0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119,0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lastRenderedPageBreak/>
              <w:t>000 1 06 01030 10 0000 110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B36CDF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290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3E7F5B" w:rsidRDefault="003E7F5B" w:rsidP="002A608B">
            <w:pPr>
              <w:ind w:firstLine="0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4760,0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3E7F5B" w:rsidRDefault="003E7F5B" w:rsidP="002A608B">
            <w:pPr>
              <w:ind w:firstLine="0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4760,0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3E7F5B" w:rsidRDefault="003E7F5B" w:rsidP="002A608B">
            <w:pPr>
              <w:ind w:firstLine="0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</w:rPr>
              <w:t>4760,0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3552,0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3552,0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3552,0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871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3552,0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3552,0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3552,0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871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290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DC2DFC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</w:t>
            </w:r>
            <w:r w:rsidR="00144304"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</w:t>
            </w:r>
            <w:r w:rsidR="00144304"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</w:t>
            </w:r>
            <w:r w:rsidR="00144304"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2DFC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DFC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3E7F5B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 w:rsidRPr="00DC2DFC">
              <w:rPr>
                <w:b/>
                <w:i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F84368" w:rsidRDefault="00F84368" w:rsidP="002A608B">
            <w:pPr>
              <w:ind w:firstLine="0"/>
              <w:rPr>
                <w:b/>
                <w:i/>
                <w:color w:val="000000"/>
                <w:sz w:val="32"/>
                <w:szCs w:val="32"/>
              </w:rPr>
            </w:pPr>
            <w:r w:rsidRPr="00F84368">
              <w:rPr>
                <w:b/>
                <w:i/>
                <w:color w:val="000000"/>
                <w:sz w:val="32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512</w:t>
            </w:r>
            <w:r w:rsidR="00144304" w:rsidRPr="00DC2DFC">
              <w:rPr>
                <w:b/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512</w:t>
            </w:r>
            <w:r w:rsidR="00144304" w:rsidRPr="00DC2DFC">
              <w:rPr>
                <w:b/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512</w:t>
            </w:r>
            <w:r w:rsidR="00144304" w:rsidRPr="00DC2DFC">
              <w:rPr>
                <w:b/>
                <w:i/>
                <w:color w:val="000000"/>
                <w:sz w:val="26"/>
                <w:szCs w:val="26"/>
              </w:rPr>
              <w:t>,00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i/>
                <w:i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483,0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555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000 1 11 050200 00 0000 120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55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000 1 11 050251 00 0000 120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5B597D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483,0</w:t>
            </w:r>
          </w:p>
        </w:tc>
      </w:tr>
      <w:tr w:rsidR="00F84368" w:rsidRPr="00DC2DFC" w:rsidTr="005B597D">
        <w:tblPrEx>
          <w:tblCellSpacing w:w="-6" w:type="nil"/>
        </w:tblPrEx>
        <w:trPr>
          <w:trHeight w:val="55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84368" w:rsidRPr="00DC2DFC" w:rsidRDefault="00F84368" w:rsidP="002A608B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000 1 11 0503</w:t>
            </w:r>
            <w:r w:rsidRPr="00DC2DFC">
              <w:rPr>
                <w:color w:val="000000"/>
                <w:sz w:val="26"/>
                <w:szCs w:val="26"/>
              </w:rPr>
              <w:t>51 00 0000 120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368" w:rsidRPr="00DC2DFC" w:rsidRDefault="008261EF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368" w:rsidRDefault="008261EF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4368" w:rsidRDefault="008261EF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84368" w:rsidRDefault="008261EF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583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2D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000 1 13 00000 00 0000 000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2D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00B05" w:rsidP="002A608B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00B05" w:rsidP="002A608B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900B05" w:rsidP="002A608B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549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2DFC">
              <w:rPr>
                <w:rFonts w:ascii="Times New Roman" w:hAnsi="Times New Roman" w:cs="Times New Roman"/>
                <w:sz w:val="26"/>
                <w:szCs w:val="26"/>
              </w:rPr>
              <w:t>000 1 13 01000 00 0000 130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DFC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00B0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00B0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900B0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667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4304" w:rsidRPr="00DC2DFC" w:rsidRDefault="00144304" w:rsidP="002A60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C2DFC">
              <w:rPr>
                <w:rFonts w:ascii="Times New Roman" w:hAnsi="Times New Roman" w:cs="Times New Roman"/>
                <w:sz w:val="26"/>
                <w:szCs w:val="26"/>
              </w:rPr>
              <w:t>000  1 13 01995 10 0000 130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pStyle w:val="ConsPlusNormal"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DC2DFC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00B0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00B0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900B0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59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000 2 00 00000 00 0000 000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A87CEC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13128,44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070ABF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14267,50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4722D7" w:rsidP="002A608B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9194,47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389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iCs/>
                <w:sz w:val="26"/>
                <w:szCs w:val="26"/>
              </w:rPr>
            </w:pPr>
            <w:r w:rsidRPr="00DC2DFC">
              <w:rPr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C2DFC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A87CEC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13128,44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44304" w:rsidRDefault="00144304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441034" w:rsidRPr="00DC2DFC" w:rsidRDefault="00070ABF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14267,50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144304" w:rsidRDefault="00144304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441034" w:rsidRDefault="004722D7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9194,47</w:t>
            </w:r>
          </w:p>
          <w:p w:rsidR="00CE2F26" w:rsidRPr="00DC2DFC" w:rsidRDefault="00CE2F26" w:rsidP="002A608B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144304" w:rsidRPr="00DC2DFC" w:rsidTr="005B597D">
        <w:tblPrEx>
          <w:tblCellSpacing w:w="-6" w:type="nil"/>
        </w:tblPrEx>
        <w:trPr>
          <w:trHeight w:val="242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color w:val="000000"/>
                <w:sz w:val="26"/>
                <w:szCs w:val="26"/>
              </w:rPr>
            </w:pPr>
            <w:r w:rsidRPr="00DC2DFC">
              <w:rPr>
                <w:i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44304" w:rsidRDefault="00144304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4E70FC" w:rsidRPr="00DC2DFC" w:rsidRDefault="004E70FC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4" w:rsidRPr="00DC2DFC" w:rsidRDefault="00091975" w:rsidP="002A608B">
            <w:pPr>
              <w:spacing w:before="240" w:line="276" w:lineRule="auto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478,0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04" w:rsidRPr="00DC2DFC" w:rsidRDefault="00091975" w:rsidP="002A608B">
            <w:pPr>
              <w:spacing w:before="240" w:after="240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467,0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242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09197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09197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09197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467,0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31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09197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655,0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44304" w:rsidRPr="00DC2DFC" w:rsidRDefault="00091975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44304" w:rsidRPr="00DC2DFC" w:rsidRDefault="00717401" w:rsidP="002A608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467,0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31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D325E8" w:rsidP="002A608B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000 2  02 5555</w:t>
            </w:r>
            <w:r w:rsidR="00144304" w:rsidRPr="00DC2DFC">
              <w:rPr>
                <w:color w:val="000000"/>
                <w:sz w:val="26"/>
                <w:szCs w:val="26"/>
              </w:rPr>
              <w:t xml:space="preserve"> 00 0000 150 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  <w:highlight w:val="yellow"/>
              </w:rPr>
            </w:pPr>
            <w:r w:rsidRPr="00DC2DFC">
              <w:rPr>
                <w:iCs/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144304" w:rsidP="002A608B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840DA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3600,0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14430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4304" w:rsidRPr="00DC2DFC" w:rsidTr="005B597D">
        <w:tblPrEx>
          <w:tblCellSpacing w:w="-6" w:type="nil"/>
        </w:tblPrEx>
        <w:trPr>
          <w:trHeight w:val="31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A70B09" w:rsidP="002A608B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000 2  02 5555</w:t>
            </w:r>
            <w:r w:rsidR="00144304" w:rsidRPr="00DC2DFC">
              <w:rPr>
                <w:color w:val="000000"/>
                <w:sz w:val="26"/>
                <w:szCs w:val="26"/>
              </w:rPr>
              <w:t xml:space="preserve"> 10 0000 150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0B2167" w:rsidP="002A608B">
            <w:pPr>
              <w:ind w:firstLine="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144304" w:rsidP="002A608B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5840DA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3600,0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14430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4304" w:rsidRPr="00DC2DFC" w:rsidTr="005B597D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000 2 02 30000 00 0000 150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144304" w:rsidRPr="00DC2DFC" w:rsidRDefault="00091975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233,8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091975" w:rsidP="002A608B">
            <w:pPr>
              <w:spacing w:before="240" w:after="240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241,6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44304" w:rsidRPr="00DC2DFC" w:rsidRDefault="00091975" w:rsidP="002A608B">
            <w:pPr>
              <w:spacing w:before="240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249,9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091975" w:rsidP="000919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233,8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Default="0014430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833E54" w:rsidRDefault="00833E5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833E54" w:rsidRDefault="00833E5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  <w:p w:rsidR="00091975" w:rsidRDefault="0009197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091975" w:rsidRPr="00DC2DFC" w:rsidRDefault="00091975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44304" w:rsidRDefault="0014430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833E54" w:rsidRDefault="00833E5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833E54" w:rsidRPr="00DC2DFC" w:rsidRDefault="00833E54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249,9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color w:val="000000"/>
                <w:sz w:val="26"/>
                <w:szCs w:val="26"/>
              </w:rPr>
            </w:pPr>
            <w:r w:rsidRPr="00DC2DFC">
              <w:rPr>
                <w:i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7B781D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12239,64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8F26A6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9947,9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4722D7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8477,57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  в соответствии с заключенными соглашениями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091975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1886,24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8F26A6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1938,93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091975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2038,6</w:t>
            </w:r>
            <w:r w:rsidR="00F17423">
              <w:rPr>
                <w:i/>
                <w:color w:val="000000"/>
                <w:sz w:val="26"/>
                <w:szCs w:val="26"/>
              </w:rPr>
              <w:t>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270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9411FB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1886,24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304" w:rsidRPr="00DC2DFC" w:rsidRDefault="008F26A6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1938,93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44304" w:rsidRPr="00DC2DFC" w:rsidRDefault="009411FB" w:rsidP="002A608B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2038,6</w:t>
            </w:r>
            <w:r w:rsidR="00F17423">
              <w:rPr>
                <w:i/>
                <w:color w:val="000000"/>
                <w:sz w:val="26"/>
                <w:szCs w:val="26"/>
              </w:rPr>
              <w:t>0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04" w:rsidRPr="00DC2DFC" w:rsidRDefault="007B781D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10353,4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04" w:rsidRPr="00DC2DFC" w:rsidRDefault="004722D7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8008,97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04" w:rsidRPr="00DC2DFC" w:rsidRDefault="004722D7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6438,97</w:t>
            </w:r>
          </w:p>
        </w:tc>
      </w:tr>
      <w:tr w:rsidR="00144304" w:rsidRPr="00DC2DFC" w:rsidTr="005B597D">
        <w:tblPrEx>
          <w:tblCellSpacing w:w="-6" w:type="nil"/>
        </w:tblPrEx>
        <w:trPr>
          <w:trHeight w:val="761"/>
          <w:tblCellSpacing w:w="-6" w:type="nil"/>
          <w:jc w:val="center"/>
        </w:trPr>
        <w:tc>
          <w:tcPr>
            <w:tcW w:w="137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lastRenderedPageBreak/>
              <w:t>000 2 02 49999 10 0000 150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44304" w:rsidRPr="00DC2DFC" w:rsidRDefault="00144304" w:rsidP="002A608B">
            <w:pPr>
              <w:ind w:firstLine="0"/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04" w:rsidRPr="00DC2DFC" w:rsidRDefault="007B781D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10353,4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FA5F61" w:rsidRDefault="00FA5F61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144304" w:rsidRPr="00DC2DFC" w:rsidRDefault="004722D7" w:rsidP="002A608B">
            <w:pPr>
              <w:ind w:firstLine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8008,97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61" w:rsidRDefault="00FA5F61" w:rsidP="002A608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144304" w:rsidRPr="00DC2DFC" w:rsidRDefault="00025BF4" w:rsidP="002A608B">
            <w:pPr>
              <w:ind w:firstLine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6438,97</w:t>
            </w:r>
          </w:p>
        </w:tc>
      </w:tr>
    </w:tbl>
    <w:p w:rsidR="00144304" w:rsidRPr="00DC2DFC" w:rsidRDefault="00144304" w:rsidP="00144304">
      <w:pPr>
        <w:rPr>
          <w:sz w:val="26"/>
          <w:szCs w:val="26"/>
        </w:rPr>
      </w:pPr>
    </w:p>
    <w:p w:rsidR="00144304" w:rsidRPr="00DC2DFC" w:rsidRDefault="00144304" w:rsidP="00144304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Козловского</w:t>
      </w:r>
    </w:p>
    <w:p w:rsidR="00144304" w:rsidRPr="00DC2DFC" w:rsidRDefault="00144304" w:rsidP="00144304">
      <w:pPr>
        <w:ind w:firstLine="0"/>
        <w:rPr>
          <w:sz w:val="26"/>
          <w:szCs w:val="26"/>
        </w:rPr>
      </w:pPr>
      <w:r w:rsidRPr="00DC2DFC">
        <w:rPr>
          <w:sz w:val="26"/>
          <w:szCs w:val="26"/>
        </w:rPr>
        <w:t xml:space="preserve">сельского поселения                                                          </w:t>
      </w:r>
      <w:r>
        <w:rPr>
          <w:sz w:val="26"/>
          <w:szCs w:val="26"/>
        </w:rPr>
        <w:t>В.С.Раковский</w:t>
      </w:r>
    </w:p>
    <w:p w:rsidR="00144304" w:rsidRPr="00DC2DFC" w:rsidRDefault="00144304" w:rsidP="00144304">
      <w:pPr>
        <w:rPr>
          <w:sz w:val="26"/>
          <w:szCs w:val="26"/>
        </w:rPr>
      </w:pPr>
    </w:p>
    <w:p w:rsidR="00144304" w:rsidRPr="00DC2DFC" w:rsidRDefault="00144304" w:rsidP="00144304">
      <w:pPr>
        <w:ind w:left="4395" w:firstLine="0"/>
        <w:jc w:val="right"/>
        <w:rPr>
          <w:sz w:val="26"/>
          <w:szCs w:val="26"/>
        </w:rPr>
      </w:pPr>
    </w:p>
    <w:p w:rsidR="00144304" w:rsidRDefault="00144304" w:rsidP="00144304">
      <w:pPr>
        <w:ind w:firstLine="0"/>
        <w:rPr>
          <w:sz w:val="26"/>
          <w:szCs w:val="26"/>
        </w:rPr>
      </w:pPr>
    </w:p>
    <w:p w:rsidR="00144304" w:rsidRDefault="00144304" w:rsidP="00144304">
      <w:pPr>
        <w:ind w:firstLine="0"/>
        <w:rPr>
          <w:sz w:val="24"/>
          <w:szCs w:val="24"/>
        </w:rPr>
      </w:pPr>
    </w:p>
    <w:p w:rsidR="00144304" w:rsidRDefault="00144304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FF0DDA" w:rsidRDefault="00FF0DDA" w:rsidP="00144304">
      <w:pPr>
        <w:ind w:left="4395" w:firstLine="0"/>
        <w:jc w:val="right"/>
        <w:rPr>
          <w:sz w:val="24"/>
          <w:szCs w:val="24"/>
        </w:rPr>
      </w:pPr>
    </w:p>
    <w:p w:rsidR="00144304" w:rsidRDefault="00144304" w:rsidP="00144304">
      <w:pPr>
        <w:ind w:left="4395" w:firstLine="0"/>
        <w:jc w:val="right"/>
        <w:rPr>
          <w:sz w:val="24"/>
          <w:szCs w:val="24"/>
        </w:rPr>
      </w:pPr>
    </w:p>
    <w:p w:rsidR="00144304" w:rsidRDefault="00144304" w:rsidP="00144304">
      <w:pPr>
        <w:ind w:firstLine="0"/>
        <w:rPr>
          <w:sz w:val="24"/>
          <w:szCs w:val="24"/>
        </w:rPr>
      </w:pPr>
    </w:p>
    <w:p w:rsidR="00144304" w:rsidRDefault="00144304" w:rsidP="00144304">
      <w:pPr>
        <w:ind w:firstLine="0"/>
        <w:rPr>
          <w:sz w:val="24"/>
          <w:szCs w:val="24"/>
        </w:rPr>
      </w:pPr>
    </w:p>
    <w:p w:rsidR="00285FCB" w:rsidRDefault="00285FCB" w:rsidP="00285FCB">
      <w:pPr>
        <w:jc w:val="right"/>
        <w:rPr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10221"/>
      </w:tblGrid>
      <w:tr w:rsidR="00FF0DDA" w:rsidRPr="009F60F6" w:rsidTr="005349EB">
        <w:trPr>
          <w:trHeight w:val="1461"/>
        </w:trPr>
        <w:tc>
          <w:tcPr>
            <w:tcW w:w="102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DDA" w:rsidRPr="009F60F6" w:rsidRDefault="00EE7DE0" w:rsidP="004E6140">
            <w:pPr>
              <w:pStyle w:val="a7"/>
              <w:jc w:val="right"/>
              <w:rPr>
                <w:sz w:val="26"/>
                <w:szCs w:val="26"/>
                <w:lang w:eastAsia="ru-RU"/>
              </w:rPr>
            </w:pPr>
            <w:r w:rsidRPr="009F60F6">
              <w:rPr>
                <w:sz w:val="26"/>
                <w:szCs w:val="26"/>
                <w:lang w:eastAsia="ru-RU"/>
              </w:rPr>
              <w:lastRenderedPageBreak/>
              <w:t>Приложение №</w:t>
            </w:r>
            <w:r w:rsidR="00FF0DDA">
              <w:rPr>
                <w:sz w:val="26"/>
                <w:szCs w:val="26"/>
                <w:lang w:eastAsia="ru-RU"/>
              </w:rPr>
              <w:t>3</w:t>
            </w:r>
          </w:p>
          <w:p w:rsidR="00FF0DDA" w:rsidRPr="009F60F6" w:rsidRDefault="00FF0DDA" w:rsidP="004E6140">
            <w:pPr>
              <w:pStyle w:val="a7"/>
              <w:jc w:val="right"/>
              <w:rPr>
                <w:sz w:val="26"/>
                <w:szCs w:val="26"/>
                <w:lang w:eastAsia="ru-RU"/>
              </w:rPr>
            </w:pPr>
            <w:r w:rsidRPr="009F60F6">
              <w:rPr>
                <w:sz w:val="26"/>
                <w:szCs w:val="26"/>
                <w:lang w:eastAsia="ru-RU"/>
              </w:rPr>
              <w:t xml:space="preserve"> к решению Совета народных депутатов</w:t>
            </w:r>
          </w:p>
          <w:p w:rsidR="00FF0DDA" w:rsidRPr="009F60F6" w:rsidRDefault="00FF0DDA" w:rsidP="004E6140">
            <w:pPr>
              <w:pStyle w:val="a7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Козловского</w:t>
            </w:r>
            <w:r w:rsidRPr="009F60F6"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FF0DDA" w:rsidRDefault="00FF0DDA" w:rsidP="004E6140">
            <w:pPr>
              <w:pStyle w:val="a7"/>
              <w:jc w:val="right"/>
              <w:rPr>
                <w:bCs/>
                <w:sz w:val="26"/>
                <w:szCs w:val="26"/>
                <w:lang w:eastAsia="ru-RU"/>
              </w:rPr>
            </w:pPr>
            <w:r w:rsidRPr="009F60F6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1E69CF" w:rsidRPr="0041373D">
              <w:rPr>
                <w:sz w:val="26"/>
                <w:szCs w:val="26"/>
              </w:rPr>
              <w:t>От</w:t>
            </w:r>
            <w:r w:rsidR="001E69CF">
              <w:rPr>
                <w:sz w:val="26"/>
                <w:szCs w:val="26"/>
              </w:rPr>
              <w:t xml:space="preserve"> 27.12.2021г.</w:t>
            </w:r>
            <w:r w:rsidR="001E69CF" w:rsidRPr="0041373D">
              <w:rPr>
                <w:sz w:val="26"/>
                <w:szCs w:val="26"/>
              </w:rPr>
              <w:t xml:space="preserve"> №</w:t>
            </w:r>
            <w:r w:rsidR="001E69CF">
              <w:rPr>
                <w:sz w:val="26"/>
                <w:szCs w:val="26"/>
              </w:rPr>
              <w:t xml:space="preserve"> 49</w:t>
            </w:r>
          </w:p>
          <w:p w:rsidR="00FF0DDA" w:rsidRPr="009F60F6" w:rsidRDefault="00FF0DDA" w:rsidP="002A608B">
            <w:pPr>
              <w:pStyle w:val="a7"/>
              <w:ind w:firstLine="0"/>
              <w:rPr>
                <w:sz w:val="26"/>
                <w:szCs w:val="26"/>
                <w:lang w:eastAsia="ru-RU"/>
              </w:rPr>
            </w:pPr>
          </w:p>
        </w:tc>
      </w:tr>
    </w:tbl>
    <w:p w:rsidR="00FF0DDA" w:rsidRPr="009F60F6" w:rsidRDefault="002F285D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9F60F6">
        <w:rPr>
          <w:rFonts w:eastAsia="Calibri"/>
          <w:b/>
          <w:sz w:val="26"/>
          <w:szCs w:val="26"/>
          <w:lang w:eastAsia="en-US"/>
        </w:rPr>
        <w:t>Методика расчета</w:t>
      </w:r>
      <w:r w:rsidR="00FF0DDA" w:rsidRPr="009F60F6">
        <w:rPr>
          <w:rFonts w:eastAsia="Calibri"/>
          <w:b/>
          <w:sz w:val="26"/>
          <w:szCs w:val="26"/>
          <w:lang w:eastAsia="en-US"/>
        </w:rPr>
        <w:t xml:space="preserve"> межбю</w:t>
      </w:r>
      <w:r w:rsidR="00ED792B">
        <w:rPr>
          <w:rFonts w:eastAsia="Calibri"/>
          <w:b/>
          <w:sz w:val="26"/>
          <w:szCs w:val="26"/>
          <w:lang w:eastAsia="en-US"/>
        </w:rPr>
        <w:t>джетных трансфертов Козловского</w:t>
      </w:r>
      <w:r w:rsidR="00FF0DDA" w:rsidRPr="009F60F6">
        <w:rPr>
          <w:rFonts w:eastAsia="Calibri"/>
          <w:b/>
          <w:sz w:val="26"/>
          <w:szCs w:val="26"/>
          <w:lang w:eastAsia="en-US"/>
        </w:rPr>
        <w:t xml:space="preserve"> сельского </w:t>
      </w:r>
      <w:r w:rsidRPr="009F60F6">
        <w:rPr>
          <w:rFonts w:eastAsia="Calibri"/>
          <w:b/>
          <w:sz w:val="26"/>
          <w:szCs w:val="26"/>
          <w:lang w:eastAsia="en-US"/>
        </w:rPr>
        <w:t>поселения Бутурлиновского</w:t>
      </w:r>
      <w:r w:rsidR="00FF0DDA" w:rsidRPr="009F60F6">
        <w:rPr>
          <w:rFonts w:eastAsia="Calibri"/>
          <w:b/>
          <w:sz w:val="26"/>
          <w:szCs w:val="26"/>
          <w:lang w:eastAsia="en-US"/>
        </w:rPr>
        <w:t xml:space="preserve"> муниципального района на </w:t>
      </w:r>
      <w:r w:rsidRPr="009F60F6">
        <w:rPr>
          <w:rFonts w:eastAsia="Calibri"/>
          <w:b/>
          <w:sz w:val="26"/>
          <w:szCs w:val="26"/>
          <w:lang w:eastAsia="en-US"/>
        </w:rPr>
        <w:t>финансовое обеспечение</w:t>
      </w:r>
      <w:r w:rsidR="00FF0DDA" w:rsidRPr="009F60F6">
        <w:rPr>
          <w:rFonts w:eastAsia="Calibri"/>
          <w:b/>
          <w:sz w:val="26"/>
          <w:szCs w:val="26"/>
          <w:lang w:eastAsia="en-US"/>
        </w:rPr>
        <w:t xml:space="preserve">   переданных полномочий в бюджет Бутурлиновского муниципального района.</w:t>
      </w:r>
    </w:p>
    <w:p w:rsidR="00FF0DDA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  <w:r w:rsidRPr="009F60F6">
        <w:rPr>
          <w:rFonts w:eastAsia="Arial"/>
          <w:sz w:val="26"/>
          <w:szCs w:val="26"/>
        </w:rPr>
        <w:t>Советом</w:t>
      </w:r>
      <w:r w:rsidR="001307BA">
        <w:rPr>
          <w:rFonts w:eastAsia="Arial"/>
          <w:sz w:val="26"/>
          <w:szCs w:val="26"/>
        </w:rPr>
        <w:t xml:space="preserve"> народных депутатов Козловского</w:t>
      </w:r>
      <w:r w:rsidRPr="009F60F6">
        <w:rPr>
          <w:rFonts w:eastAsia="Arial"/>
          <w:sz w:val="26"/>
          <w:szCs w:val="26"/>
        </w:rPr>
        <w:t xml:space="preserve"> сельского поселения Бутурлиновского муниципального </w:t>
      </w:r>
      <w:r w:rsidR="001307BA" w:rsidRPr="009F60F6">
        <w:rPr>
          <w:rFonts w:eastAsia="Arial"/>
          <w:sz w:val="26"/>
          <w:szCs w:val="26"/>
        </w:rPr>
        <w:t>района передаются межбюджетные</w:t>
      </w:r>
      <w:r w:rsidRPr="009F60F6">
        <w:rPr>
          <w:rFonts w:eastAsia="Arial"/>
          <w:sz w:val="26"/>
          <w:szCs w:val="26"/>
        </w:rPr>
        <w:t xml:space="preserve"> трансферты на финансовое обеспечение переданных </w:t>
      </w:r>
      <w:r w:rsidR="001307BA" w:rsidRPr="009F60F6">
        <w:rPr>
          <w:rFonts w:eastAsia="Arial"/>
          <w:sz w:val="26"/>
          <w:szCs w:val="26"/>
        </w:rPr>
        <w:t>полномочий в</w:t>
      </w:r>
      <w:r w:rsidRPr="009F60F6">
        <w:rPr>
          <w:rFonts w:eastAsia="Arial"/>
          <w:sz w:val="26"/>
          <w:szCs w:val="26"/>
        </w:rPr>
        <w:t xml:space="preserve"> бюджет Бутурлиновского муниципального района из них</w:t>
      </w:r>
      <w:r w:rsidRPr="009F60F6">
        <w:rPr>
          <w:rFonts w:eastAsia="Calibri"/>
          <w:sz w:val="26"/>
          <w:szCs w:val="26"/>
          <w:lang w:eastAsia="en-US"/>
        </w:rPr>
        <w:t>:</w:t>
      </w: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 </w:t>
      </w:r>
      <w:r w:rsidRPr="004C4C54">
        <w:rPr>
          <w:color w:val="000000"/>
          <w:sz w:val="26"/>
          <w:szCs w:val="26"/>
        </w:rPr>
        <w:t>по составлению проекта бюджета и отчета об исполнении бюджета поселения</w:t>
      </w:r>
      <w:r>
        <w:rPr>
          <w:color w:val="000000"/>
          <w:sz w:val="26"/>
          <w:szCs w:val="26"/>
        </w:rPr>
        <w:t>;</w:t>
      </w: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  <w:r w:rsidRPr="009F60F6">
        <w:rPr>
          <w:rFonts w:eastAsia="Calibri"/>
          <w:sz w:val="26"/>
          <w:szCs w:val="26"/>
          <w:lang w:eastAsia="en-US"/>
        </w:rPr>
        <w:t>-  по внешнему муниципальному финансовому контролю;</w:t>
      </w: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  <w:r w:rsidRPr="009F60F6">
        <w:rPr>
          <w:rFonts w:eastAsia="Calibri"/>
          <w:sz w:val="26"/>
          <w:szCs w:val="26"/>
          <w:lang w:eastAsia="en-US"/>
        </w:rPr>
        <w:t>- по вопросу прохождения муниципальной службы муниципальными служащими (аттестация, стаж муниципальной службы);</w:t>
      </w: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  <w:r w:rsidRPr="009F60F6">
        <w:rPr>
          <w:rFonts w:eastAsia="Calibri"/>
          <w:sz w:val="26"/>
          <w:szCs w:val="26"/>
          <w:lang w:eastAsia="en-US"/>
        </w:rPr>
        <w:t>- по градостроительной деятельности;</w:t>
      </w: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  <w:r w:rsidRPr="009F60F6">
        <w:rPr>
          <w:rFonts w:eastAsia="Calibri"/>
          <w:sz w:val="26"/>
          <w:szCs w:val="26"/>
          <w:lang w:eastAsia="en-US"/>
        </w:rPr>
        <w:t xml:space="preserve">-  по ч. 8 ст. </w:t>
      </w:r>
      <w:r w:rsidR="001307BA" w:rsidRPr="009F60F6">
        <w:rPr>
          <w:rFonts w:eastAsia="Calibri"/>
          <w:sz w:val="26"/>
          <w:szCs w:val="26"/>
          <w:lang w:eastAsia="en-US"/>
        </w:rPr>
        <w:t>99 Федерального</w:t>
      </w:r>
      <w:r w:rsidRPr="009F60F6">
        <w:rPr>
          <w:rFonts w:eastAsia="Calibri"/>
          <w:sz w:val="26"/>
          <w:szCs w:val="26"/>
          <w:lang w:eastAsia="en-US"/>
        </w:rPr>
        <w:t xml:space="preserve"> закона от 05.04.2013 г. </w:t>
      </w:r>
      <w:r w:rsidR="001307BA" w:rsidRPr="009F60F6">
        <w:rPr>
          <w:rFonts w:eastAsia="Calibri"/>
          <w:sz w:val="26"/>
          <w:szCs w:val="26"/>
          <w:lang w:eastAsia="en-US"/>
        </w:rPr>
        <w:t>№ 44</w:t>
      </w:r>
      <w:r w:rsidRPr="009F60F6">
        <w:rPr>
          <w:rFonts w:eastAsia="Calibri"/>
          <w:sz w:val="26"/>
          <w:szCs w:val="26"/>
          <w:lang w:eastAsia="en-US"/>
        </w:rPr>
        <w:t xml:space="preserve">- </w:t>
      </w:r>
      <w:r w:rsidR="001307BA" w:rsidRPr="009F60F6">
        <w:rPr>
          <w:rFonts w:eastAsia="Calibri"/>
          <w:sz w:val="26"/>
          <w:szCs w:val="26"/>
          <w:lang w:eastAsia="en-US"/>
        </w:rPr>
        <w:t>ФЗ «</w:t>
      </w:r>
      <w:r w:rsidRPr="009F60F6">
        <w:rPr>
          <w:rFonts w:eastAsia="Calibri"/>
          <w:sz w:val="26"/>
          <w:szCs w:val="26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нужд»;</w:t>
      </w: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  <w:r w:rsidRPr="009F60F6">
        <w:rPr>
          <w:rFonts w:eastAsia="Calibri"/>
          <w:sz w:val="26"/>
          <w:szCs w:val="26"/>
          <w:lang w:eastAsia="en-US"/>
        </w:rPr>
        <w:t xml:space="preserve">- ст. 269.2 Бюджетного кодекса Российской Федерации, ч. 5 ст. </w:t>
      </w:r>
      <w:r w:rsidR="001307BA" w:rsidRPr="009F60F6">
        <w:rPr>
          <w:rFonts w:eastAsia="Calibri"/>
          <w:sz w:val="26"/>
          <w:szCs w:val="26"/>
          <w:lang w:eastAsia="en-US"/>
        </w:rPr>
        <w:t>88 Федерального</w:t>
      </w:r>
      <w:r w:rsidRPr="009F60F6">
        <w:rPr>
          <w:rFonts w:eastAsia="Calibri"/>
          <w:sz w:val="26"/>
          <w:szCs w:val="26"/>
          <w:lang w:eastAsia="en-US"/>
        </w:rPr>
        <w:t xml:space="preserve"> закона от 05.04.2013 г. № 44- </w:t>
      </w:r>
      <w:r w:rsidR="001307BA" w:rsidRPr="009F60F6">
        <w:rPr>
          <w:rFonts w:eastAsia="Calibri"/>
          <w:sz w:val="26"/>
          <w:szCs w:val="26"/>
          <w:lang w:eastAsia="en-US"/>
        </w:rPr>
        <w:t>ФЗ «</w:t>
      </w:r>
      <w:r w:rsidRPr="009F60F6">
        <w:rPr>
          <w:rFonts w:eastAsia="Calibri"/>
          <w:sz w:val="26"/>
          <w:szCs w:val="26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1307BA" w:rsidRDefault="001307B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Pr="00573E94" w:rsidRDefault="00FF0DDA" w:rsidP="00FF0DDA">
      <w:pPr>
        <w:pStyle w:val="a7"/>
        <w:jc w:val="center"/>
        <w:rPr>
          <w:b/>
          <w:sz w:val="26"/>
          <w:szCs w:val="26"/>
          <w:shd w:val="clear" w:color="auto" w:fill="FFFFFF"/>
        </w:rPr>
      </w:pPr>
      <w:r w:rsidRPr="00573E94">
        <w:rPr>
          <w:b/>
          <w:sz w:val="26"/>
          <w:szCs w:val="26"/>
          <w:shd w:val="clear" w:color="auto" w:fill="FFFFFF"/>
        </w:rPr>
        <w:t>Методика расчета объема и</w:t>
      </w:r>
      <w:r>
        <w:rPr>
          <w:b/>
          <w:sz w:val="26"/>
          <w:szCs w:val="26"/>
          <w:shd w:val="clear" w:color="auto" w:fill="FFFFFF"/>
        </w:rPr>
        <w:t xml:space="preserve">ных межбюджетных трансфертов на </w:t>
      </w:r>
      <w:r w:rsidRPr="00573E94">
        <w:rPr>
          <w:b/>
          <w:sz w:val="26"/>
          <w:szCs w:val="26"/>
          <w:shd w:val="clear" w:color="auto" w:fill="FFFFFF"/>
        </w:rPr>
        <w:t xml:space="preserve">финансовое </w:t>
      </w:r>
      <w:r w:rsidR="0006576B" w:rsidRPr="00573E94">
        <w:rPr>
          <w:b/>
          <w:sz w:val="26"/>
          <w:szCs w:val="26"/>
          <w:shd w:val="clear" w:color="auto" w:fill="FFFFFF"/>
        </w:rPr>
        <w:t>обеспечение переданной</w:t>
      </w:r>
      <w:r w:rsidRPr="00573E94">
        <w:rPr>
          <w:b/>
          <w:sz w:val="26"/>
          <w:szCs w:val="26"/>
          <w:shd w:val="clear" w:color="auto" w:fill="FFFFFF"/>
        </w:rPr>
        <w:t xml:space="preserve"> части </w:t>
      </w:r>
      <w:r w:rsidR="001307BA" w:rsidRPr="00573E94">
        <w:rPr>
          <w:b/>
          <w:sz w:val="26"/>
          <w:szCs w:val="26"/>
          <w:shd w:val="clear" w:color="auto" w:fill="FFFFFF"/>
        </w:rPr>
        <w:t>полномочия по</w:t>
      </w:r>
      <w:r w:rsidRPr="00573E94">
        <w:rPr>
          <w:b/>
          <w:sz w:val="26"/>
          <w:szCs w:val="26"/>
          <w:shd w:val="clear" w:color="auto" w:fill="FFFFFF"/>
        </w:rPr>
        <w:t xml:space="preserve"> составлению проекта бюджета и отчета об </w:t>
      </w:r>
      <w:r w:rsidR="001307BA" w:rsidRPr="00573E94">
        <w:rPr>
          <w:b/>
          <w:sz w:val="26"/>
          <w:szCs w:val="26"/>
          <w:shd w:val="clear" w:color="auto" w:fill="FFFFFF"/>
        </w:rPr>
        <w:t>исполнении</w:t>
      </w:r>
      <w:r w:rsidR="001307BA">
        <w:rPr>
          <w:b/>
          <w:sz w:val="26"/>
          <w:szCs w:val="26"/>
          <w:shd w:val="clear" w:color="auto" w:fill="FFFFFF"/>
        </w:rPr>
        <w:t xml:space="preserve"> бюджета</w:t>
      </w:r>
      <w:r w:rsidRPr="00573E94">
        <w:rPr>
          <w:b/>
          <w:sz w:val="26"/>
          <w:szCs w:val="26"/>
          <w:shd w:val="clear" w:color="auto" w:fill="FFFFFF"/>
        </w:rPr>
        <w:t xml:space="preserve"> поселения</w:t>
      </w:r>
    </w:p>
    <w:p w:rsidR="00FF0DDA" w:rsidRPr="00DA5260" w:rsidRDefault="00FF0DDA" w:rsidP="00FF0DDA">
      <w:pPr>
        <w:shd w:val="clear" w:color="auto" w:fill="FFFFFF"/>
        <w:rPr>
          <w:color w:val="333333"/>
          <w:sz w:val="22"/>
          <w:szCs w:val="22"/>
        </w:rPr>
      </w:pPr>
    </w:p>
    <w:p w:rsidR="00FF0DDA" w:rsidRPr="00573E94" w:rsidRDefault="00FF0DDA" w:rsidP="00FF0DDA">
      <w:pPr>
        <w:shd w:val="clear" w:color="auto" w:fill="FFFFFF"/>
        <w:ind w:firstLine="0"/>
        <w:rPr>
          <w:color w:val="333333"/>
          <w:sz w:val="26"/>
          <w:szCs w:val="26"/>
        </w:rPr>
      </w:pPr>
      <w:r w:rsidRPr="00573E94">
        <w:rPr>
          <w:color w:val="333333"/>
          <w:sz w:val="26"/>
          <w:szCs w:val="26"/>
        </w:rPr>
        <w:t>Расчет межбюджетных трансферто</w:t>
      </w:r>
      <w:r>
        <w:rPr>
          <w:color w:val="333333"/>
          <w:sz w:val="26"/>
          <w:szCs w:val="26"/>
        </w:rPr>
        <w:t xml:space="preserve">в бюджету муниципального района </w:t>
      </w:r>
      <w:r w:rsidR="0006576B" w:rsidRPr="00573E94">
        <w:rPr>
          <w:color w:val="333333"/>
          <w:sz w:val="26"/>
          <w:szCs w:val="26"/>
        </w:rPr>
        <w:t>производитсяследующем порядке</w:t>
      </w:r>
      <w:r w:rsidRPr="00573E94">
        <w:rPr>
          <w:color w:val="333333"/>
          <w:sz w:val="26"/>
          <w:szCs w:val="26"/>
        </w:rPr>
        <w:t>:</w:t>
      </w:r>
    </w:p>
    <w:p w:rsidR="00FF0DDA" w:rsidRPr="00573E94" w:rsidRDefault="00FF0DDA" w:rsidP="00FF0DDA">
      <w:pPr>
        <w:shd w:val="clear" w:color="auto" w:fill="FFFFFF"/>
        <w:rPr>
          <w:b/>
          <w:bCs/>
          <w:color w:val="333333"/>
          <w:sz w:val="26"/>
          <w:szCs w:val="26"/>
        </w:rPr>
      </w:pPr>
    </w:p>
    <w:p w:rsidR="00FF0DDA" w:rsidRPr="00573E94" w:rsidRDefault="00FF0DDA" w:rsidP="00FF0DDA">
      <w:pPr>
        <w:shd w:val="clear" w:color="auto" w:fill="FFFFFF"/>
        <w:ind w:firstLine="0"/>
        <w:rPr>
          <w:b/>
          <w:bCs/>
          <w:color w:val="333333"/>
          <w:sz w:val="26"/>
          <w:szCs w:val="26"/>
        </w:rPr>
      </w:pPr>
      <w:r w:rsidRPr="00573E94">
        <w:rPr>
          <w:b/>
          <w:bCs/>
          <w:color w:val="333333"/>
          <w:sz w:val="26"/>
          <w:szCs w:val="26"/>
        </w:rPr>
        <w:t xml:space="preserve">V= </w:t>
      </w:r>
      <w:r w:rsidRPr="00573E94">
        <w:rPr>
          <w:b/>
          <w:bCs/>
          <w:color w:val="333333"/>
          <w:sz w:val="26"/>
          <w:szCs w:val="26"/>
          <w:lang w:val="en-US"/>
        </w:rPr>
        <w:t>F</w:t>
      </w:r>
      <w:r w:rsidRPr="00573E94">
        <w:rPr>
          <w:b/>
          <w:bCs/>
          <w:color w:val="333333"/>
          <w:sz w:val="26"/>
          <w:szCs w:val="26"/>
        </w:rPr>
        <w:t>+</w:t>
      </w:r>
      <w:r w:rsidRPr="00573E94">
        <w:rPr>
          <w:b/>
          <w:bCs/>
          <w:color w:val="333333"/>
          <w:sz w:val="26"/>
          <w:szCs w:val="26"/>
          <w:lang w:val="en-US"/>
        </w:rPr>
        <w:t>D</w:t>
      </w:r>
      <w:r w:rsidRPr="00573E94">
        <w:rPr>
          <w:b/>
          <w:bCs/>
          <w:color w:val="333333"/>
          <w:sz w:val="26"/>
          <w:szCs w:val="26"/>
        </w:rPr>
        <w:t>, где</w:t>
      </w:r>
    </w:p>
    <w:p w:rsidR="00FF0DDA" w:rsidRPr="00573E94" w:rsidRDefault="00FF0DDA" w:rsidP="00FF0DDA">
      <w:pPr>
        <w:shd w:val="clear" w:color="auto" w:fill="FFFFFF"/>
        <w:rPr>
          <w:b/>
          <w:bCs/>
          <w:color w:val="333333"/>
          <w:sz w:val="26"/>
          <w:szCs w:val="26"/>
        </w:rPr>
      </w:pPr>
    </w:p>
    <w:p w:rsidR="00FF0DDA" w:rsidRPr="00573E94" w:rsidRDefault="00FF0DDA" w:rsidP="00FF0DDA">
      <w:pPr>
        <w:shd w:val="clear" w:color="auto" w:fill="FFFFFF"/>
        <w:ind w:firstLine="0"/>
        <w:rPr>
          <w:color w:val="333333"/>
          <w:sz w:val="26"/>
          <w:szCs w:val="26"/>
        </w:rPr>
      </w:pPr>
      <w:r w:rsidRPr="00573E94">
        <w:rPr>
          <w:b/>
          <w:bCs/>
          <w:color w:val="333333"/>
          <w:sz w:val="26"/>
          <w:szCs w:val="26"/>
        </w:rPr>
        <w:t>V</w:t>
      </w:r>
      <w:r w:rsidRPr="00573E94">
        <w:rPr>
          <w:color w:val="333333"/>
          <w:sz w:val="26"/>
          <w:szCs w:val="26"/>
        </w:rPr>
        <w:t> – объем межбюджетных трансфертов, причитающийся бюджету муниципального района;</w:t>
      </w:r>
    </w:p>
    <w:p w:rsidR="00FF0DDA" w:rsidRPr="00573E94" w:rsidRDefault="00FF0DDA" w:rsidP="00FF0DDA">
      <w:pPr>
        <w:shd w:val="clear" w:color="auto" w:fill="FFFFFF"/>
        <w:ind w:firstLine="0"/>
        <w:rPr>
          <w:rFonts w:ascii="Arial" w:hAnsi="Arial" w:cs="Arial"/>
          <w:color w:val="333333"/>
          <w:sz w:val="26"/>
          <w:szCs w:val="26"/>
        </w:rPr>
      </w:pPr>
      <w:r w:rsidRPr="00573E94">
        <w:rPr>
          <w:b/>
          <w:bCs/>
          <w:color w:val="333333"/>
          <w:sz w:val="26"/>
          <w:szCs w:val="26"/>
          <w:lang w:val="en-US"/>
        </w:rPr>
        <w:t>F</w:t>
      </w:r>
      <w:r w:rsidRPr="00573E94">
        <w:rPr>
          <w:b/>
          <w:bCs/>
          <w:color w:val="333333"/>
          <w:sz w:val="26"/>
          <w:szCs w:val="26"/>
        </w:rPr>
        <w:t xml:space="preserve"> – </w:t>
      </w:r>
      <w:r w:rsidR="001307BA" w:rsidRPr="00573E94">
        <w:rPr>
          <w:bCs/>
          <w:color w:val="333333"/>
          <w:sz w:val="26"/>
          <w:szCs w:val="26"/>
        </w:rPr>
        <w:t>Заработная</w:t>
      </w:r>
      <w:r w:rsidRPr="00573E94">
        <w:rPr>
          <w:bCs/>
          <w:color w:val="333333"/>
          <w:sz w:val="26"/>
          <w:szCs w:val="26"/>
        </w:rPr>
        <w:t xml:space="preserve"> плата</w:t>
      </w:r>
    </w:p>
    <w:p w:rsidR="00FF0DDA" w:rsidRPr="00573E94" w:rsidRDefault="00FF0DDA" w:rsidP="00FF0DDA">
      <w:pPr>
        <w:shd w:val="clear" w:color="auto" w:fill="FFFFFF"/>
        <w:ind w:firstLine="0"/>
        <w:rPr>
          <w:bCs/>
          <w:color w:val="333333"/>
          <w:sz w:val="26"/>
          <w:szCs w:val="26"/>
        </w:rPr>
      </w:pPr>
      <w:r w:rsidRPr="00573E94">
        <w:rPr>
          <w:b/>
          <w:bCs/>
          <w:color w:val="333333"/>
          <w:sz w:val="26"/>
          <w:szCs w:val="26"/>
          <w:lang w:val="en-US"/>
        </w:rPr>
        <w:t>D</w:t>
      </w:r>
      <w:r w:rsidRPr="00573E94">
        <w:rPr>
          <w:b/>
          <w:bCs/>
          <w:color w:val="333333"/>
          <w:sz w:val="26"/>
          <w:szCs w:val="26"/>
        </w:rPr>
        <w:t xml:space="preserve"> – </w:t>
      </w:r>
      <w:r w:rsidR="001307BA" w:rsidRPr="00573E94">
        <w:rPr>
          <w:bCs/>
          <w:color w:val="333333"/>
          <w:sz w:val="26"/>
          <w:szCs w:val="26"/>
        </w:rPr>
        <w:t>Начисления</w:t>
      </w:r>
      <w:r w:rsidRPr="00573E94">
        <w:rPr>
          <w:bCs/>
          <w:color w:val="333333"/>
          <w:sz w:val="26"/>
          <w:szCs w:val="26"/>
        </w:rPr>
        <w:t xml:space="preserve"> на заработную плату</w:t>
      </w:r>
    </w:p>
    <w:p w:rsidR="00FF0DDA" w:rsidRPr="00573E94" w:rsidRDefault="00FF0DDA" w:rsidP="00FF0DDA">
      <w:pPr>
        <w:shd w:val="clear" w:color="auto" w:fill="FFFFFF"/>
        <w:rPr>
          <w:b/>
          <w:bCs/>
          <w:color w:val="333333"/>
          <w:sz w:val="26"/>
          <w:szCs w:val="26"/>
        </w:rPr>
      </w:pPr>
    </w:p>
    <w:p w:rsidR="00FF0DDA" w:rsidRDefault="00FF0DDA" w:rsidP="00FF0DDA">
      <w:pPr>
        <w:shd w:val="clear" w:color="auto" w:fill="FFFFFF"/>
        <w:ind w:firstLine="0"/>
        <w:rPr>
          <w:b/>
          <w:bCs/>
          <w:color w:val="333333"/>
          <w:sz w:val="26"/>
          <w:szCs w:val="26"/>
        </w:rPr>
      </w:pPr>
      <w:r w:rsidRPr="00573E94">
        <w:rPr>
          <w:bCs/>
          <w:color w:val="333333"/>
          <w:sz w:val="26"/>
          <w:szCs w:val="26"/>
        </w:rPr>
        <w:t xml:space="preserve">Расчет </w:t>
      </w:r>
      <w:r w:rsidR="00A93AE3" w:rsidRPr="00573E94">
        <w:rPr>
          <w:bCs/>
          <w:color w:val="333333"/>
          <w:sz w:val="26"/>
          <w:szCs w:val="26"/>
        </w:rPr>
        <w:t>заработной платы</w:t>
      </w:r>
      <w:r w:rsidR="0006576B" w:rsidRPr="00573E94">
        <w:rPr>
          <w:color w:val="333333"/>
          <w:sz w:val="26"/>
          <w:szCs w:val="26"/>
        </w:rPr>
        <w:t xml:space="preserve"> производится</w:t>
      </w:r>
      <w:r w:rsidRPr="00573E94">
        <w:rPr>
          <w:color w:val="333333"/>
          <w:sz w:val="26"/>
          <w:szCs w:val="26"/>
        </w:rPr>
        <w:t xml:space="preserve"> в следующем порядке:</w:t>
      </w:r>
    </w:p>
    <w:p w:rsidR="00FF0DDA" w:rsidRPr="00573E94" w:rsidRDefault="00FF0DDA" w:rsidP="00FF0DDA">
      <w:pPr>
        <w:shd w:val="clear" w:color="auto" w:fill="FFFFFF"/>
        <w:ind w:firstLine="0"/>
        <w:rPr>
          <w:b/>
          <w:bCs/>
          <w:color w:val="333333"/>
          <w:sz w:val="26"/>
          <w:szCs w:val="26"/>
        </w:rPr>
      </w:pPr>
    </w:p>
    <w:p w:rsidR="00FF0DDA" w:rsidRPr="00573E94" w:rsidRDefault="00FF0DDA" w:rsidP="00FF0DDA">
      <w:pPr>
        <w:shd w:val="clear" w:color="auto" w:fill="FFFFFF"/>
        <w:ind w:firstLine="0"/>
        <w:rPr>
          <w:rFonts w:ascii="Arial" w:hAnsi="Arial" w:cs="Arial"/>
          <w:color w:val="333333"/>
          <w:sz w:val="26"/>
          <w:szCs w:val="26"/>
        </w:rPr>
      </w:pPr>
      <w:r w:rsidRPr="00573E94">
        <w:rPr>
          <w:b/>
          <w:bCs/>
          <w:color w:val="333333"/>
          <w:sz w:val="26"/>
          <w:szCs w:val="26"/>
        </w:rPr>
        <w:t>F = (</w:t>
      </w:r>
      <w:r w:rsidRPr="00573E94">
        <w:rPr>
          <w:b/>
          <w:bCs/>
          <w:color w:val="333333"/>
          <w:sz w:val="26"/>
          <w:szCs w:val="26"/>
          <w:lang w:val="en-US"/>
        </w:rPr>
        <w:t>EDC</w:t>
      </w:r>
      <w:r w:rsidRPr="00573E94">
        <w:rPr>
          <w:b/>
          <w:bCs/>
          <w:color w:val="333333"/>
          <w:sz w:val="26"/>
          <w:szCs w:val="26"/>
        </w:rPr>
        <w:t>*9)+</w:t>
      </w:r>
      <w:r w:rsidRPr="00573E94">
        <w:rPr>
          <w:b/>
          <w:bCs/>
          <w:color w:val="333333"/>
          <w:sz w:val="26"/>
          <w:szCs w:val="26"/>
          <w:lang w:val="en-US"/>
        </w:rPr>
        <w:t>O</w:t>
      </w:r>
      <w:r w:rsidRPr="00573E94">
        <w:rPr>
          <w:b/>
          <w:bCs/>
          <w:color w:val="333333"/>
          <w:sz w:val="26"/>
          <w:szCs w:val="26"/>
        </w:rPr>
        <w:t>)) , где:</w:t>
      </w:r>
    </w:p>
    <w:p w:rsidR="00FF0DDA" w:rsidRPr="00573E94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573E94" w:rsidRDefault="00FF0DDA" w:rsidP="00FF0DDA">
      <w:pPr>
        <w:shd w:val="clear" w:color="auto" w:fill="FFFFFF"/>
        <w:ind w:firstLine="0"/>
        <w:rPr>
          <w:sz w:val="26"/>
          <w:szCs w:val="26"/>
        </w:rPr>
      </w:pPr>
      <w:r w:rsidRPr="00573E94">
        <w:rPr>
          <w:b/>
          <w:bCs/>
          <w:color w:val="333333"/>
          <w:sz w:val="26"/>
          <w:szCs w:val="26"/>
          <w:lang w:val="en-US"/>
        </w:rPr>
        <w:t>EDC</w:t>
      </w:r>
      <w:r w:rsidRPr="00573E94">
        <w:rPr>
          <w:color w:val="333333"/>
          <w:sz w:val="26"/>
          <w:szCs w:val="26"/>
        </w:rPr>
        <w:t xml:space="preserve"> – ежемесячное денежное </w:t>
      </w:r>
      <w:r w:rsidR="001307BA" w:rsidRPr="00573E94">
        <w:rPr>
          <w:color w:val="333333"/>
          <w:sz w:val="26"/>
          <w:szCs w:val="26"/>
        </w:rPr>
        <w:t>содержание (</w:t>
      </w:r>
      <w:r w:rsidRPr="00573E94">
        <w:rPr>
          <w:color w:val="333333"/>
          <w:sz w:val="26"/>
          <w:szCs w:val="26"/>
        </w:rPr>
        <w:t>оклад + надбавки)</w:t>
      </w:r>
      <w:r w:rsidRPr="00573E94">
        <w:rPr>
          <w:sz w:val="26"/>
          <w:szCs w:val="26"/>
        </w:rPr>
        <w:t>;</w:t>
      </w:r>
    </w:p>
    <w:p w:rsidR="00FF0DDA" w:rsidRPr="00573E94" w:rsidRDefault="00FF0DDA" w:rsidP="00FF0DDA">
      <w:pPr>
        <w:shd w:val="clear" w:color="auto" w:fill="FFFFFF"/>
        <w:ind w:firstLine="0"/>
        <w:rPr>
          <w:b/>
          <w:sz w:val="26"/>
          <w:szCs w:val="26"/>
        </w:rPr>
      </w:pPr>
      <w:r w:rsidRPr="00573E94">
        <w:rPr>
          <w:b/>
          <w:sz w:val="26"/>
          <w:szCs w:val="26"/>
          <w:lang w:val="en-US"/>
        </w:rPr>
        <w:t>O</w:t>
      </w:r>
      <w:r w:rsidRPr="00573E94">
        <w:rPr>
          <w:b/>
          <w:sz w:val="26"/>
          <w:szCs w:val="26"/>
        </w:rPr>
        <w:t xml:space="preserve"> – </w:t>
      </w:r>
      <w:r w:rsidR="001307BA" w:rsidRPr="00573E94">
        <w:rPr>
          <w:sz w:val="26"/>
          <w:szCs w:val="26"/>
        </w:rPr>
        <w:t>Материальная</w:t>
      </w:r>
      <w:r w:rsidRPr="00573E94">
        <w:rPr>
          <w:sz w:val="26"/>
          <w:szCs w:val="26"/>
        </w:rPr>
        <w:t xml:space="preserve"> помощь + единовременная выплата к отпуску;</w:t>
      </w:r>
    </w:p>
    <w:p w:rsidR="00FF0DDA" w:rsidRPr="00573E94" w:rsidRDefault="00FF0DDA" w:rsidP="00FF0DDA">
      <w:pPr>
        <w:pStyle w:val="ac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573E94">
        <w:rPr>
          <w:b/>
          <w:color w:val="000000"/>
          <w:sz w:val="26"/>
          <w:szCs w:val="26"/>
        </w:rPr>
        <w:t xml:space="preserve">9 -  </w:t>
      </w:r>
      <w:r w:rsidRPr="00573E94">
        <w:rPr>
          <w:color w:val="000000"/>
          <w:sz w:val="26"/>
          <w:szCs w:val="26"/>
        </w:rPr>
        <w:t>количество месяцев</w:t>
      </w:r>
    </w:p>
    <w:p w:rsidR="00FF0DDA" w:rsidRPr="00573E94" w:rsidRDefault="001307BA" w:rsidP="00FF0DDA">
      <w:pPr>
        <w:pStyle w:val="ac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573E94">
        <w:rPr>
          <w:bCs/>
          <w:color w:val="333333"/>
          <w:sz w:val="26"/>
          <w:szCs w:val="26"/>
        </w:rPr>
        <w:t>Расчет начислений</w:t>
      </w:r>
      <w:r w:rsidR="00FF0DDA" w:rsidRPr="00573E94">
        <w:rPr>
          <w:bCs/>
          <w:color w:val="333333"/>
          <w:sz w:val="26"/>
          <w:szCs w:val="26"/>
        </w:rPr>
        <w:t xml:space="preserve"> на </w:t>
      </w:r>
      <w:r w:rsidR="000C571D" w:rsidRPr="00573E94">
        <w:rPr>
          <w:bCs/>
          <w:color w:val="333333"/>
          <w:sz w:val="26"/>
          <w:szCs w:val="26"/>
        </w:rPr>
        <w:t xml:space="preserve">заработную </w:t>
      </w:r>
      <w:r w:rsidR="0006576B" w:rsidRPr="00573E94">
        <w:rPr>
          <w:bCs/>
          <w:color w:val="333333"/>
          <w:sz w:val="26"/>
          <w:szCs w:val="26"/>
        </w:rPr>
        <w:t>плату</w:t>
      </w:r>
      <w:r w:rsidR="0006576B" w:rsidRPr="00573E94">
        <w:rPr>
          <w:color w:val="333333"/>
          <w:sz w:val="26"/>
          <w:szCs w:val="26"/>
        </w:rPr>
        <w:t xml:space="preserve"> производится</w:t>
      </w:r>
      <w:r w:rsidR="00FF0DDA" w:rsidRPr="00573E94">
        <w:rPr>
          <w:color w:val="333333"/>
          <w:sz w:val="26"/>
          <w:szCs w:val="26"/>
        </w:rPr>
        <w:t xml:space="preserve"> в следующем порядке:</w:t>
      </w:r>
    </w:p>
    <w:p w:rsidR="00FF0DDA" w:rsidRPr="00573E94" w:rsidRDefault="00FF0DDA" w:rsidP="00FF0DDA">
      <w:pPr>
        <w:shd w:val="clear" w:color="auto" w:fill="FFFFFF"/>
        <w:rPr>
          <w:b/>
          <w:bCs/>
          <w:color w:val="333333"/>
          <w:sz w:val="26"/>
          <w:szCs w:val="26"/>
        </w:rPr>
      </w:pPr>
    </w:p>
    <w:p w:rsidR="00FF0DDA" w:rsidRPr="00573E94" w:rsidRDefault="00FF0DDA" w:rsidP="00FF0DDA">
      <w:pPr>
        <w:shd w:val="clear" w:color="auto" w:fill="FFFFFF"/>
        <w:ind w:firstLine="0"/>
        <w:rPr>
          <w:color w:val="000000"/>
          <w:sz w:val="26"/>
          <w:szCs w:val="26"/>
        </w:rPr>
      </w:pPr>
      <w:r w:rsidRPr="00573E94">
        <w:rPr>
          <w:b/>
          <w:bCs/>
          <w:color w:val="333333"/>
          <w:sz w:val="26"/>
          <w:szCs w:val="26"/>
          <w:lang w:val="en-US"/>
        </w:rPr>
        <w:t>D</w:t>
      </w:r>
      <w:r w:rsidRPr="00573E94">
        <w:rPr>
          <w:b/>
          <w:bCs/>
          <w:color w:val="333333"/>
          <w:sz w:val="26"/>
          <w:szCs w:val="26"/>
        </w:rPr>
        <w:t xml:space="preserve"> = F*30</w:t>
      </w:r>
      <w:r w:rsidR="00D5459A" w:rsidRPr="00573E94">
        <w:rPr>
          <w:b/>
          <w:bCs/>
          <w:color w:val="333333"/>
          <w:sz w:val="26"/>
          <w:szCs w:val="26"/>
        </w:rPr>
        <w:t>, 2</w:t>
      </w:r>
      <w:r w:rsidRPr="00573E94">
        <w:rPr>
          <w:b/>
          <w:bCs/>
          <w:color w:val="333333"/>
          <w:sz w:val="26"/>
          <w:szCs w:val="26"/>
        </w:rPr>
        <w:t>%</w:t>
      </w:r>
    </w:p>
    <w:p w:rsidR="00FF0DDA" w:rsidRPr="00573E94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Pr="00B7470B" w:rsidRDefault="00FF0DDA" w:rsidP="00FF0DDA">
      <w:pPr>
        <w:jc w:val="center"/>
        <w:rPr>
          <w:color w:val="000000"/>
          <w:sz w:val="26"/>
          <w:szCs w:val="26"/>
        </w:rPr>
      </w:pPr>
      <w:r w:rsidRPr="00B7470B">
        <w:rPr>
          <w:color w:val="000000"/>
          <w:sz w:val="26"/>
          <w:szCs w:val="26"/>
        </w:rPr>
        <w:t>Объем иных межбюджетных трансфертов на финансовое обеспечение переданной части полномочия</w:t>
      </w:r>
      <w:r w:rsidR="001307BA" w:rsidRPr="00B7470B">
        <w:rPr>
          <w:color w:val="000000"/>
          <w:sz w:val="26"/>
          <w:szCs w:val="26"/>
        </w:rPr>
        <w:t xml:space="preserve">по </w:t>
      </w:r>
      <w:r w:rsidR="000C571D">
        <w:rPr>
          <w:color w:val="000000"/>
          <w:sz w:val="26"/>
          <w:szCs w:val="26"/>
        </w:rPr>
        <w:t>составлениюпроекта</w:t>
      </w:r>
      <w:r w:rsidR="00D5459A" w:rsidRPr="00B7470B">
        <w:rPr>
          <w:color w:val="000000"/>
          <w:sz w:val="26"/>
          <w:szCs w:val="26"/>
        </w:rPr>
        <w:t>бюджет</w:t>
      </w:r>
      <w:r w:rsidR="003E4D53" w:rsidRPr="00B7470B">
        <w:rPr>
          <w:color w:val="000000"/>
          <w:sz w:val="26"/>
          <w:szCs w:val="26"/>
        </w:rPr>
        <w:t xml:space="preserve">и </w:t>
      </w:r>
      <w:r w:rsidR="003A3CDF">
        <w:rPr>
          <w:color w:val="000000"/>
          <w:sz w:val="26"/>
          <w:szCs w:val="26"/>
        </w:rPr>
        <w:t>отчетаоб</w:t>
      </w:r>
      <w:r>
        <w:rPr>
          <w:color w:val="000000"/>
          <w:sz w:val="26"/>
          <w:szCs w:val="26"/>
        </w:rPr>
        <w:t xml:space="preserve"> исполнении бюджета поселения.</w:t>
      </w:r>
    </w:p>
    <w:p w:rsidR="00FF0DDA" w:rsidRDefault="0006576B" w:rsidP="00FF0DDA">
      <w:pPr>
        <w:jc w:val="center"/>
        <w:rPr>
          <w:color w:val="000000"/>
          <w:sz w:val="26"/>
          <w:szCs w:val="26"/>
        </w:rPr>
      </w:pPr>
      <w:r w:rsidRPr="00FF7E63">
        <w:rPr>
          <w:color w:val="000000"/>
          <w:sz w:val="26"/>
          <w:szCs w:val="26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7"/>
        <w:gridCol w:w="2390"/>
        <w:gridCol w:w="2400"/>
        <w:gridCol w:w="2353"/>
      </w:tblGrid>
      <w:tr w:rsidR="00FF0DDA" w:rsidRPr="00F17D72" w:rsidTr="002A608B">
        <w:tc>
          <w:tcPr>
            <w:tcW w:w="2490" w:type="dxa"/>
          </w:tcPr>
          <w:p w:rsidR="00FF0DDA" w:rsidRPr="00F17D72" w:rsidRDefault="00FF0DD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F17D72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490" w:type="dxa"/>
          </w:tcPr>
          <w:p w:rsidR="00FF0DDA" w:rsidRPr="00F17D72" w:rsidRDefault="00FF0DD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F17D72">
              <w:rPr>
                <w:rFonts w:eastAsia="Calibri"/>
                <w:color w:val="000000"/>
                <w:sz w:val="26"/>
                <w:szCs w:val="26"/>
                <w:lang w:eastAsia="en-US"/>
              </w:rPr>
              <w:t>Заработная плата</w:t>
            </w:r>
          </w:p>
        </w:tc>
        <w:tc>
          <w:tcPr>
            <w:tcW w:w="2491" w:type="dxa"/>
          </w:tcPr>
          <w:p w:rsidR="00FF0DDA" w:rsidRPr="00F17D72" w:rsidRDefault="00FF0DD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F17D72">
              <w:rPr>
                <w:rFonts w:eastAsia="Calibri"/>
                <w:color w:val="000000"/>
                <w:sz w:val="26"/>
                <w:szCs w:val="26"/>
                <w:lang w:eastAsia="en-US"/>
              </w:rPr>
              <w:t>Начисления на заработную плату</w:t>
            </w:r>
          </w:p>
        </w:tc>
        <w:tc>
          <w:tcPr>
            <w:tcW w:w="2491" w:type="dxa"/>
          </w:tcPr>
          <w:p w:rsidR="00FF0DDA" w:rsidRPr="00F17D72" w:rsidRDefault="00FF0DD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F17D72">
              <w:rPr>
                <w:rFonts w:eastAsia="Calibri"/>
                <w:color w:val="000000"/>
                <w:sz w:val="26"/>
                <w:szCs w:val="26"/>
                <w:lang w:eastAsia="en-US"/>
              </w:rPr>
              <w:t>Сумма, всего</w:t>
            </w:r>
          </w:p>
        </w:tc>
      </w:tr>
      <w:tr w:rsidR="00FF0DDA" w:rsidRPr="00F17D72" w:rsidTr="002A608B">
        <w:tc>
          <w:tcPr>
            <w:tcW w:w="2490" w:type="dxa"/>
          </w:tcPr>
          <w:p w:rsidR="00FF0DDA" w:rsidRPr="00F17D72" w:rsidRDefault="001307B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Козловское</w:t>
            </w:r>
            <w:r w:rsidR="00FF0DDA" w:rsidRPr="00F17D7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с/п</w:t>
            </w:r>
          </w:p>
        </w:tc>
        <w:tc>
          <w:tcPr>
            <w:tcW w:w="2490" w:type="dxa"/>
          </w:tcPr>
          <w:p w:rsidR="00FF0DDA" w:rsidRPr="00F17D72" w:rsidRDefault="0043432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203,12</w:t>
            </w:r>
          </w:p>
        </w:tc>
        <w:tc>
          <w:tcPr>
            <w:tcW w:w="2491" w:type="dxa"/>
          </w:tcPr>
          <w:p w:rsidR="00FF0DDA" w:rsidRPr="00F17D72" w:rsidRDefault="0043432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61,34</w:t>
            </w:r>
          </w:p>
        </w:tc>
        <w:tc>
          <w:tcPr>
            <w:tcW w:w="2491" w:type="dxa"/>
          </w:tcPr>
          <w:p w:rsidR="00FF0DDA" w:rsidRPr="00F17D72" w:rsidRDefault="00FB12C5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264,46</w:t>
            </w:r>
          </w:p>
        </w:tc>
      </w:tr>
      <w:tr w:rsidR="00FF0DDA" w:rsidRPr="00F17D72" w:rsidTr="002A608B">
        <w:tc>
          <w:tcPr>
            <w:tcW w:w="2490" w:type="dxa"/>
          </w:tcPr>
          <w:p w:rsidR="00FF0DDA" w:rsidRPr="00F17D72" w:rsidRDefault="00FF0DD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F17D72">
              <w:rPr>
                <w:rFonts w:eastAsia="Calibri" w:cs="Arial"/>
                <w:bCs/>
                <w:color w:val="000000"/>
                <w:sz w:val="26"/>
                <w:szCs w:val="26"/>
                <w:bdr w:val="none" w:sz="0" w:space="0" w:color="auto" w:frame="1"/>
                <w:lang w:eastAsia="en-US"/>
              </w:rPr>
              <w:t>Итого:</w:t>
            </w:r>
          </w:p>
        </w:tc>
        <w:tc>
          <w:tcPr>
            <w:tcW w:w="2490" w:type="dxa"/>
          </w:tcPr>
          <w:p w:rsidR="00FF0DDA" w:rsidRPr="00F17D72" w:rsidRDefault="00FF0DD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F17D72">
              <w:rPr>
                <w:rFonts w:eastAsia="Calibri"/>
                <w:color w:val="000000"/>
                <w:sz w:val="26"/>
                <w:szCs w:val="26"/>
                <w:lang w:eastAsia="en-US"/>
              </w:rPr>
              <w:t>3063,20</w:t>
            </w:r>
          </w:p>
        </w:tc>
        <w:tc>
          <w:tcPr>
            <w:tcW w:w="2491" w:type="dxa"/>
          </w:tcPr>
          <w:p w:rsidR="00FF0DDA" w:rsidRPr="00F17D72" w:rsidRDefault="00FF0DD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F17D72">
              <w:rPr>
                <w:rFonts w:eastAsia="Calibri"/>
                <w:color w:val="000000"/>
                <w:sz w:val="26"/>
                <w:szCs w:val="26"/>
                <w:lang w:eastAsia="en-US"/>
              </w:rPr>
              <w:t>925,08</w:t>
            </w:r>
          </w:p>
        </w:tc>
        <w:tc>
          <w:tcPr>
            <w:tcW w:w="2491" w:type="dxa"/>
          </w:tcPr>
          <w:p w:rsidR="00FF0DDA" w:rsidRPr="00F17D72" w:rsidRDefault="00FF0DDA" w:rsidP="002A608B">
            <w:pPr>
              <w:ind w:firstLine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F17D72">
              <w:rPr>
                <w:rFonts w:eastAsia="Calibri"/>
                <w:color w:val="000000"/>
                <w:sz w:val="26"/>
                <w:szCs w:val="26"/>
                <w:lang w:eastAsia="en-US"/>
              </w:rPr>
              <w:t>3988,28</w:t>
            </w:r>
          </w:p>
        </w:tc>
      </w:tr>
    </w:tbl>
    <w:p w:rsidR="00FF0DDA" w:rsidRDefault="00FF0DDA" w:rsidP="00FF0DDA">
      <w:pPr>
        <w:jc w:val="center"/>
        <w:rPr>
          <w:color w:val="000000"/>
          <w:sz w:val="26"/>
          <w:szCs w:val="26"/>
        </w:rPr>
      </w:pP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Pr="009F60F6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Default="00FF0DDA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4E6140" w:rsidRPr="009F60F6" w:rsidRDefault="004E6140" w:rsidP="00FF0DDA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</w:p>
    <w:p w:rsidR="00FF0DDA" w:rsidRPr="009F60F6" w:rsidRDefault="00FF0DDA" w:rsidP="00FF0DDA">
      <w:pPr>
        <w:shd w:val="clear" w:color="auto" w:fill="FFFFFF"/>
        <w:spacing w:after="160"/>
        <w:jc w:val="center"/>
        <w:rPr>
          <w:rFonts w:ascii="Arial" w:hAnsi="Arial" w:cs="Arial"/>
          <w:color w:val="333333"/>
          <w:sz w:val="26"/>
          <w:szCs w:val="26"/>
        </w:rPr>
      </w:pPr>
      <w:r w:rsidRPr="009F60F6">
        <w:rPr>
          <w:b/>
          <w:bCs/>
          <w:color w:val="000000"/>
          <w:sz w:val="26"/>
          <w:szCs w:val="26"/>
          <w:shd w:val="clear" w:color="auto" w:fill="FFFFFF"/>
        </w:rPr>
        <w:t xml:space="preserve">Методика расчета объема иных межбюджетных трансфертов на финансовое обеспечение переданной части </w:t>
      </w:r>
      <w:r w:rsidR="003E4D53" w:rsidRPr="009F60F6">
        <w:rPr>
          <w:b/>
          <w:bCs/>
          <w:color w:val="000000"/>
          <w:sz w:val="26"/>
          <w:szCs w:val="26"/>
          <w:shd w:val="clear" w:color="auto" w:fill="FFFFFF"/>
        </w:rPr>
        <w:t>полномочия по</w:t>
      </w:r>
      <w:r w:rsidRPr="009F60F6">
        <w:rPr>
          <w:b/>
          <w:bCs/>
          <w:color w:val="000000"/>
          <w:sz w:val="26"/>
          <w:szCs w:val="26"/>
          <w:shd w:val="clear" w:color="auto" w:fill="FFFFFF"/>
        </w:rPr>
        <w:t xml:space="preserve"> осуществлению внешнего муниципального контроля</w:t>
      </w: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9F60F6">
        <w:rPr>
          <w:color w:val="333333"/>
          <w:sz w:val="26"/>
          <w:szCs w:val="26"/>
        </w:rPr>
        <w:t>Расчет межбюджетных трансфертов бюджету муниципального района производится в следующем порядке:</w:t>
      </w:r>
    </w:p>
    <w:p w:rsidR="00FF0DDA" w:rsidRPr="009F60F6" w:rsidRDefault="00FF0DDA" w:rsidP="00FF0DDA">
      <w:pPr>
        <w:shd w:val="clear" w:color="auto" w:fill="FFFFFF"/>
        <w:rPr>
          <w:b/>
          <w:bCs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jc w:val="center"/>
        <w:rPr>
          <w:rFonts w:ascii="Arial" w:hAnsi="Arial" w:cs="Arial"/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V= (F+ R) х Nх ∑i/∑общ, где: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 </w:t>
      </w: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V</w:t>
      </w:r>
      <w:r w:rsidRPr="009F60F6">
        <w:rPr>
          <w:color w:val="333333"/>
          <w:sz w:val="26"/>
          <w:szCs w:val="26"/>
        </w:rPr>
        <w:t> – объем межбюджетных трансфертов, причитающийся бюджету муниципального района;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F</w:t>
      </w:r>
      <w:r w:rsidRPr="009F60F6">
        <w:rPr>
          <w:color w:val="333333"/>
          <w:sz w:val="26"/>
          <w:szCs w:val="26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9F60F6">
        <w:rPr>
          <w:sz w:val="26"/>
          <w:szCs w:val="26"/>
        </w:rPr>
        <w:t>инспектора администрации Бутурлиновского муниципального района, осуществляющего переданные полномочия (80 % от годового денежного содержания);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N</w:t>
      </w:r>
      <w:r w:rsidRPr="009F60F6">
        <w:rPr>
          <w:color w:val="333333"/>
          <w:sz w:val="26"/>
          <w:szCs w:val="26"/>
        </w:rPr>
        <w:t> – количество специалистов муниципального района, осуществляющих переданные полномочия;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R</w:t>
      </w:r>
      <w:r w:rsidRPr="009F60F6">
        <w:rPr>
          <w:color w:val="333333"/>
          <w:sz w:val="26"/>
          <w:szCs w:val="26"/>
        </w:rPr>
        <w:t xml:space="preserve"> – расходы на материально-техническое обеспечение на одного </w:t>
      </w:r>
      <w:r w:rsidRPr="009F60F6">
        <w:rPr>
          <w:sz w:val="26"/>
          <w:szCs w:val="26"/>
        </w:rPr>
        <w:t>инспектора (10 – 20 % от годового денежного содержания инспектора);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color w:val="333333"/>
          <w:sz w:val="26"/>
          <w:szCs w:val="26"/>
        </w:rPr>
        <w:t> </w:t>
      </w:r>
      <w:r w:rsidRPr="009F60F6">
        <w:rPr>
          <w:b/>
          <w:bCs/>
          <w:color w:val="333333"/>
          <w:sz w:val="26"/>
          <w:szCs w:val="26"/>
        </w:rPr>
        <w:t>∑i</w:t>
      </w:r>
      <w:r w:rsidRPr="009F60F6">
        <w:rPr>
          <w:color w:val="333333"/>
          <w:sz w:val="26"/>
          <w:szCs w:val="26"/>
        </w:rPr>
        <w:t>= сумма расходов бюджета сельского (городского) поселения за отчетный финансовый год;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∑общ</w:t>
      </w:r>
      <w:r w:rsidRPr="009F60F6">
        <w:rPr>
          <w:color w:val="333333"/>
          <w:sz w:val="26"/>
          <w:szCs w:val="26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Default="004E4803" w:rsidP="00FF0DDA">
      <w:pPr>
        <w:shd w:val="clear" w:color="auto" w:fill="FFFFFF"/>
        <w:rPr>
          <w:color w:val="333333"/>
          <w:sz w:val="26"/>
          <w:szCs w:val="26"/>
        </w:rPr>
      </w:pPr>
    </w:p>
    <w:p w:rsidR="004E4803" w:rsidRPr="009F60F6" w:rsidRDefault="004E4803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pStyle w:val="ac"/>
        <w:shd w:val="clear" w:color="auto" w:fill="FFFFFF"/>
        <w:tabs>
          <w:tab w:val="left" w:pos="8085"/>
        </w:tabs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F60F6">
        <w:rPr>
          <w:bCs/>
          <w:color w:val="000000"/>
          <w:sz w:val="26"/>
          <w:szCs w:val="26"/>
          <w:bdr w:val="none" w:sz="0" w:space="0" w:color="auto" w:frame="1"/>
        </w:rPr>
        <w:lastRenderedPageBreak/>
        <w:t>тыс. рублей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418"/>
        <w:gridCol w:w="1276"/>
        <w:gridCol w:w="1417"/>
        <w:gridCol w:w="1418"/>
        <w:gridCol w:w="1559"/>
      </w:tblGrid>
      <w:tr w:rsidR="00FF0DDA" w:rsidRPr="009F60F6" w:rsidTr="002A608B">
        <w:tc>
          <w:tcPr>
            <w:tcW w:w="152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наименование поселения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объем межбюджетных трансфертов, причитающийся бюджету муниципального района                        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V= (F+ R) х Nх ∑i/∑общ</w:t>
            </w:r>
          </w:p>
        </w:tc>
        <w:tc>
          <w:tcPr>
            <w:tcW w:w="1418" w:type="dxa"/>
          </w:tcPr>
          <w:p w:rsidR="00FF0DDA" w:rsidRPr="009F60F6" w:rsidRDefault="009814FC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годовое денежное</w:t>
            </w:r>
            <w:r w:rsidR="00FF0DDA"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содержание с начислениями на выплаты по оплате труда                                     </w:t>
            </w:r>
            <w:r w:rsidR="00FF0DDA"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F (80%)</w:t>
            </w:r>
          </w:p>
        </w:tc>
        <w:tc>
          <w:tcPr>
            <w:tcW w:w="127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расходы на материально-техническое обеспечение   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R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количество специалистов муниципального района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widowControl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9F60F6">
              <w:rPr>
                <w:rFonts w:cs="Arial"/>
                <w:sz w:val="26"/>
                <w:szCs w:val="26"/>
              </w:rPr>
              <w:t xml:space="preserve">сумма расходов бюджета сельского (городского) поселения                       </w:t>
            </w:r>
            <w:r w:rsidRPr="009F60F6">
              <w:rPr>
                <w:rFonts w:cs="Arial"/>
                <w:b/>
                <w:sz w:val="26"/>
                <w:szCs w:val="26"/>
              </w:rPr>
              <w:t>∑i</w:t>
            </w:r>
          </w:p>
        </w:tc>
        <w:tc>
          <w:tcPr>
            <w:tcW w:w="1559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сумма расходов по всем сельским (городским) поселениям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∑общ</w:t>
            </w:r>
          </w:p>
        </w:tc>
      </w:tr>
      <w:tr w:rsidR="00FF0DDA" w:rsidRPr="009F60F6" w:rsidTr="002A608B">
        <w:tc>
          <w:tcPr>
            <w:tcW w:w="1526" w:type="dxa"/>
          </w:tcPr>
          <w:p w:rsidR="00FF0DDA" w:rsidRPr="009F60F6" w:rsidRDefault="003E4D53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Козловское</w:t>
            </w:r>
            <w:r w:rsidR="00FF0DDA"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е с</w:t>
            </w:r>
            <w:r w:rsidR="00FF0DDA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/</w:t>
            </w:r>
            <w:r w:rsidR="00FF0DDA"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п</w:t>
            </w:r>
          </w:p>
        </w:tc>
        <w:tc>
          <w:tcPr>
            <w:tcW w:w="1417" w:type="dxa"/>
          </w:tcPr>
          <w:p w:rsidR="00FF0DDA" w:rsidRPr="009F60F6" w:rsidRDefault="003E4D53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19,32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509,62</w:t>
            </w:r>
          </w:p>
        </w:tc>
        <w:tc>
          <w:tcPr>
            <w:tcW w:w="127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3,00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widowControl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9614,27</w:t>
            </w:r>
          </w:p>
        </w:tc>
        <w:tc>
          <w:tcPr>
            <w:tcW w:w="1559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6A71B0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276991,35</w:t>
            </w:r>
          </w:p>
        </w:tc>
      </w:tr>
      <w:tr w:rsidR="00FF0DDA" w:rsidRPr="009F60F6" w:rsidTr="002A608B">
        <w:tc>
          <w:tcPr>
            <w:tcW w:w="152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Итого: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512,62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FF0DDA" w:rsidRPr="009F60F6" w:rsidRDefault="00FF0DDA" w:rsidP="002A608B">
            <w:pPr>
              <w:widowControl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276991,35</w:t>
            </w:r>
          </w:p>
        </w:tc>
        <w:tc>
          <w:tcPr>
            <w:tcW w:w="1559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FF0DDA" w:rsidRPr="009F60F6" w:rsidRDefault="00FF0DDA" w:rsidP="00FF0DD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F0DDA" w:rsidRDefault="00FF0DDA" w:rsidP="00FF0DDA">
      <w:pPr>
        <w:shd w:val="clear" w:color="auto" w:fill="FFFFFF"/>
        <w:spacing w:after="16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9F60F6">
        <w:rPr>
          <w:b/>
          <w:bCs/>
          <w:color w:val="000000"/>
          <w:sz w:val="26"/>
          <w:szCs w:val="26"/>
          <w:shd w:val="clear" w:color="auto" w:fill="FFFFFF"/>
        </w:rPr>
        <w:t xml:space="preserve">Методика расчета объема иных межбюджетных трансфертов на финансовое обеспечение переданной части </w:t>
      </w:r>
      <w:r w:rsidR="00DF3A2D" w:rsidRPr="009F60F6">
        <w:rPr>
          <w:b/>
          <w:bCs/>
          <w:color w:val="000000"/>
          <w:sz w:val="26"/>
          <w:szCs w:val="26"/>
          <w:shd w:val="clear" w:color="auto" w:fill="FFFFFF"/>
        </w:rPr>
        <w:t>полномочия по</w:t>
      </w:r>
      <w:r w:rsidRPr="009F60F6">
        <w:rPr>
          <w:b/>
          <w:bCs/>
          <w:color w:val="000000"/>
          <w:sz w:val="26"/>
          <w:szCs w:val="26"/>
          <w:shd w:val="clear" w:color="auto" w:fill="FFFFFF"/>
        </w:rPr>
        <w:t xml:space="preserve"> осуществлению внутреннего муниципального контроля</w:t>
      </w:r>
    </w:p>
    <w:p w:rsidR="00FF0DDA" w:rsidRDefault="00FF0DDA" w:rsidP="00FF0DDA">
      <w:pPr>
        <w:shd w:val="clear" w:color="auto" w:fill="FFFFFF"/>
        <w:spacing w:after="16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DF49CF">
        <w:rPr>
          <w:b/>
          <w:bCs/>
          <w:color w:val="000000"/>
          <w:sz w:val="26"/>
          <w:szCs w:val="26"/>
          <w:shd w:val="clear" w:color="auto" w:fill="FFFFFF"/>
        </w:rPr>
        <w:t>полномочие по ч. 8 ст.99 Фз от 05.04.13 г. № 44 ФЗ</w:t>
      </w:r>
    </w:p>
    <w:p w:rsidR="00FF0DDA" w:rsidRPr="00DF49CF" w:rsidRDefault="00DF3A2D" w:rsidP="00FF0DDA">
      <w:pPr>
        <w:shd w:val="clear" w:color="auto" w:fill="FFFFFF"/>
        <w:spacing w:after="16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DF49CF">
        <w:rPr>
          <w:b/>
          <w:bCs/>
          <w:color w:val="000000"/>
          <w:sz w:val="26"/>
          <w:szCs w:val="26"/>
          <w:shd w:val="clear" w:color="auto" w:fill="FFFFFF"/>
        </w:rPr>
        <w:t>полномочие по</w:t>
      </w:r>
      <w:r w:rsidR="00FF0DDA" w:rsidRPr="00DF49CF">
        <w:rPr>
          <w:b/>
          <w:bCs/>
          <w:color w:val="000000"/>
          <w:sz w:val="26"/>
          <w:szCs w:val="26"/>
          <w:shd w:val="clear" w:color="auto" w:fill="FFFFFF"/>
        </w:rPr>
        <w:t xml:space="preserve"> ст. 269.2 БК РФ, ч. 5 ст. 99 ФЗ от 05.04.13 г. № 44 ФЗ</w:t>
      </w:r>
    </w:p>
    <w:p w:rsidR="00FF0DDA" w:rsidRPr="00573E94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color w:val="333333"/>
          <w:sz w:val="26"/>
          <w:szCs w:val="26"/>
        </w:rPr>
        <w:t>Расчет межбюджетных трансфертов бюджету муниципального района производится в следующем порядке:</w:t>
      </w:r>
    </w:p>
    <w:p w:rsidR="00FF0DDA" w:rsidRPr="009F60F6" w:rsidRDefault="00FF0DDA" w:rsidP="00FF0DDA">
      <w:pPr>
        <w:shd w:val="clear" w:color="auto" w:fill="FFFFFF"/>
        <w:jc w:val="center"/>
        <w:rPr>
          <w:rFonts w:ascii="Arial" w:hAnsi="Arial" w:cs="Arial"/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V= (F+ R) х Nх ∑i/∑общ, где:</w:t>
      </w: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V</w:t>
      </w:r>
      <w:r w:rsidRPr="009F60F6">
        <w:rPr>
          <w:color w:val="333333"/>
          <w:sz w:val="26"/>
          <w:szCs w:val="26"/>
        </w:rPr>
        <w:t> – объем межбюджетных трансфертов, причитающийся бюджету муниципального района;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F</w:t>
      </w:r>
      <w:r w:rsidRPr="009F60F6">
        <w:rPr>
          <w:color w:val="333333"/>
          <w:sz w:val="26"/>
          <w:szCs w:val="26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9F60F6">
        <w:rPr>
          <w:sz w:val="26"/>
          <w:szCs w:val="26"/>
        </w:rPr>
        <w:t xml:space="preserve">ведущего специалиста </w:t>
      </w:r>
      <w:r w:rsidRPr="009F60F6">
        <w:rPr>
          <w:color w:val="333333"/>
          <w:sz w:val="26"/>
          <w:szCs w:val="26"/>
        </w:rPr>
        <w:t xml:space="preserve">администрации Бутурлиновского муниципального района, осуществляющего переданные </w:t>
      </w:r>
      <w:r w:rsidRPr="009F60F6">
        <w:rPr>
          <w:sz w:val="26"/>
          <w:szCs w:val="26"/>
        </w:rPr>
        <w:t xml:space="preserve">полномочия (30 % </w:t>
      </w:r>
      <w:r w:rsidR="00DF3A2D" w:rsidRPr="009F60F6">
        <w:rPr>
          <w:sz w:val="26"/>
          <w:szCs w:val="26"/>
        </w:rPr>
        <w:t>от годового</w:t>
      </w:r>
      <w:r w:rsidRPr="009F60F6">
        <w:rPr>
          <w:sz w:val="26"/>
          <w:szCs w:val="26"/>
        </w:rPr>
        <w:t xml:space="preserve"> денежного содержания);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N</w:t>
      </w:r>
      <w:r w:rsidRPr="009F60F6">
        <w:rPr>
          <w:color w:val="333333"/>
          <w:sz w:val="26"/>
          <w:szCs w:val="26"/>
        </w:rPr>
        <w:t> – количество специалистов муниципального района, осуществляющих переданные полномочия;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R</w:t>
      </w:r>
      <w:r w:rsidRPr="009F60F6">
        <w:rPr>
          <w:color w:val="333333"/>
          <w:sz w:val="26"/>
          <w:szCs w:val="26"/>
        </w:rPr>
        <w:t xml:space="preserve"> – расходы на материально-техническое обеспечение на одного </w:t>
      </w:r>
      <w:r w:rsidRPr="009F60F6">
        <w:rPr>
          <w:sz w:val="26"/>
          <w:szCs w:val="26"/>
        </w:rPr>
        <w:t xml:space="preserve">ведущего </w:t>
      </w:r>
      <w:r w:rsidR="00DF3A2D" w:rsidRPr="009F60F6">
        <w:rPr>
          <w:sz w:val="26"/>
          <w:szCs w:val="26"/>
        </w:rPr>
        <w:t>специалиста</w:t>
      </w:r>
      <w:r w:rsidR="00DF3A2D" w:rsidRPr="009F60F6">
        <w:rPr>
          <w:color w:val="333333"/>
          <w:sz w:val="26"/>
          <w:szCs w:val="26"/>
        </w:rPr>
        <w:t xml:space="preserve"> (</w:t>
      </w:r>
      <w:r w:rsidRPr="009F60F6">
        <w:rPr>
          <w:color w:val="333333"/>
          <w:sz w:val="26"/>
          <w:szCs w:val="26"/>
        </w:rPr>
        <w:t xml:space="preserve">10 – 20 % от годового денежного </w:t>
      </w:r>
      <w:r w:rsidRPr="009F60F6">
        <w:rPr>
          <w:sz w:val="26"/>
          <w:szCs w:val="26"/>
        </w:rPr>
        <w:t>содержания ведущего специалиста);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color w:val="333333"/>
          <w:sz w:val="26"/>
          <w:szCs w:val="26"/>
        </w:rPr>
        <w:t> </w:t>
      </w:r>
      <w:r w:rsidRPr="009F60F6">
        <w:rPr>
          <w:b/>
          <w:bCs/>
          <w:color w:val="333333"/>
          <w:sz w:val="26"/>
          <w:szCs w:val="26"/>
        </w:rPr>
        <w:t>∑i</w:t>
      </w:r>
      <w:r w:rsidRPr="009F60F6">
        <w:rPr>
          <w:color w:val="333333"/>
          <w:sz w:val="26"/>
          <w:szCs w:val="26"/>
        </w:rPr>
        <w:t>= сумма расходов бюджета сельского (городского) поселения за отчетный финансовый год;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∑общ</w:t>
      </w:r>
      <w:r w:rsidRPr="009F60F6">
        <w:rPr>
          <w:color w:val="333333"/>
          <w:sz w:val="26"/>
          <w:szCs w:val="26"/>
        </w:rPr>
        <w:t xml:space="preserve">= сумма расходов по всем сельским (городским) поселениям </w:t>
      </w:r>
      <w:r w:rsidRPr="009F60F6">
        <w:rPr>
          <w:color w:val="333333"/>
          <w:sz w:val="26"/>
          <w:szCs w:val="26"/>
        </w:rPr>
        <w:lastRenderedPageBreak/>
        <w:t>муниципального района за отчетный финансовый год.</w:t>
      </w:r>
    </w:p>
    <w:p w:rsidR="00FF0DDA" w:rsidRPr="009F60F6" w:rsidRDefault="00FF0DDA" w:rsidP="00FF0DDA">
      <w:pPr>
        <w:pStyle w:val="ac"/>
        <w:shd w:val="clear" w:color="auto" w:fill="FFFFFF"/>
        <w:tabs>
          <w:tab w:val="left" w:pos="8085"/>
        </w:tabs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F60F6">
        <w:rPr>
          <w:bCs/>
          <w:color w:val="000000"/>
          <w:sz w:val="26"/>
          <w:szCs w:val="26"/>
          <w:bdr w:val="none" w:sz="0" w:space="0" w:color="auto" w:frame="1"/>
        </w:rPr>
        <w:t>тыс. рублей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418"/>
        <w:gridCol w:w="1276"/>
        <w:gridCol w:w="1417"/>
        <w:gridCol w:w="1418"/>
        <w:gridCol w:w="1559"/>
      </w:tblGrid>
      <w:tr w:rsidR="00FF0DDA" w:rsidRPr="009F60F6" w:rsidTr="002A608B">
        <w:tc>
          <w:tcPr>
            <w:tcW w:w="152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наименование поселения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объем межбюджетных трансфертов, причитающийся бюджету муниципального района                        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V= (F+ R) х Nх ∑i/∑общ</w:t>
            </w:r>
          </w:p>
        </w:tc>
        <w:tc>
          <w:tcPr>
            <w:tcW w:w="1418" w:type="dxa"/>
          </w:tcPr>
          <w:p w:rsidR="00FF0DDA" w:rsidRPr="009F60F6" w:rsidRDefault="00BB7F40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годовое денежное</w:t>
            </w:r>
            <w:r w:rsidR="00FF0DDA"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содержание с начислениями на выплаты по оплате труда                                     </w:t>
            </w:r>
            <w:r w:rsidR="00FF0DDA"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F (30%)</w:t>
            </w:r>
          </w:p>
        </w:tc>
        <w:tc>
          <w:tcPr>
            <w:tcW w:w="127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расходы на материально-техническое обеспечение   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R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количество специалистов муниципального района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widowControl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9F60F6">
              <w:rPr>
                <w:rFonts w:cs="Arial"/>
                <w:sz w:val="26"/>
                <w:szCs w:val="26"/>
              </w:rPr>
              <w:t xml:space="preserve">сумма расходов бюджета сельского (городского) поселения                       </w:t>
            </w:r>
            <w:r w:rsidRPr="009F60F6">
              <w:rPr>
                <w:rFonts w:cs="Arial"/>
                <w:b/>
                <w:sz w:val="26"/>
                <w:szCs w:val="26"/>
              </w:rPr>
              <w:t>∑i</w:t>
            </w:r>
          </w:p>
        </w:tc>
        <w:tc>
          <w:tcPr>
            <w:tcW w:w="1559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сумма расходов по всем сельским (городским) поселениям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∑общ</w:t>
            </w:r>
          </w:p>
        </w:tc>
      </w:tr>
      <w:tr w:rsidR="00FF0DDA" w:rsidRPr="009F60F6" w:rsidTr="002A608B">
        <w:tc>
          <w:tcPr>
            <w:tcW w:w="1526" w:type="dxa"/>
          </w:tcPr>
          <w:p w:rsidR="00FF0DDA" w:rsidRPr="009F60F6" w:rsidRDefault="00DF3A2D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Козловское</w:t>
            </w:r>
            <w:r w:rsidR="00FF0DDA"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с</w:t>
            </w:r>
            <w:r w:rsidR="00FF0DDA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/</w:t>
            </w:r>
            <w:r w:rsidR="00FF0DDA"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п</w:t>
            </w:r>
          </w:p>
        </w:tc>
        <w:tc>
          <w:tcPr>
            <w:tcW w:w="1417" w:type="dxa"/>
          </w:tcPr>
          <w:p w:rsidR="00FF0DDA" w:rsidRPr="009F60F6" w:rsidRDefault="00FB259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14,38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18</w:t>
            </w: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7,81</w:t>
            </w:r>
          </w:p>
        </w:tc>
        <w:tc>
          <w:tcPr>
            <w:tcW w:w="127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3,00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widowControl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9614,27</w:t>
            </w:r>
          </w:p>
        </w:tc>
        <w:tc>
          <w:tcPr>
            <w:tcW w:w="1559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276991,35</w:t>
            </w:r>
          </w:p>
        </w:tc>
      </w:tr>
      <w:tr w:rsidR="00FF0DDA" w:rsidRPr="009F60F6" w:rsidTr="002A608B">
        <w:tc>
          <w:tcPr>
            <w:tcW w:w="152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Итого: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81,62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FF0DDA" w:rsidRPr="009F60F6" w:rsidRDefault="00FF0DDA" w:rsidP="002A608B">
            <w:pPr>
              <w:widowControl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276991,35</w:t>
            </w:r>
          </w:p>
        </w:tc>
        <w:tc>
          <w:tcPr>
            <w:tcW w:w="1559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FF0DDA" w:rsidRDefault="00FF0DDA" w:rsidP="00FF0DDA">
      <w:pPr>
        <w:shd w:val="clear" w:color="auto" w:fill="FFFFFF"/>
        <w:ind w:firstLine="0"/>
        <w:rPr>
          <w:b/>
          <w:bCs/>
          <w:color w:val="000000"/>
          <w:sz w:val="26"/>
          <w:szCs w:val="26"/>
          <w:shd w:val="clear" w:color="auto" w:fill="FFFFFF"/>
        </w:rPr>
      </w:pPr>
    </w:p>
    <w:p w:rsidR="00FF0DDA" w:rsidRDefault="00FF0DDA" w:rsidP="00FF0DDA">
      <w:pPr>
        <w:shd w:val="clear" w:color="auto" w:fill="FFFFFF"/>
        <w:ind w:firstLine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9F60F6">
        <w:rPr>
          <w:b/>
          <w:bCs/>
          <w:color w:val="000000"/>
          <w:sz w:val="26"/>
          <w:szCs w:val="26"/>
          <w:shd w:val="clear" w:color="auto" w:fill="FFFFFF"/>
        </w:rPr>
        <w:t xml:space="preserve">Методика расчета объема иных межбюджетных трансфертов на </w:t>
      </w:r>
    </w:p>
    <w:p w:rsidR="00FF0DDA" w:rsidRPr="009F60F6" w:rsidRDefault="00FF0DDA" w:rsidP="00FF0DDA">
      <w:pPr>
        <w:shd w:val="clear" w:color="auto" w:fill="FFFFFF"/>
        <w:ind w:firstLine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9F60F6">
        <w:rPr>
          <w:b/>
          <w:bCs/>
          <w:color w:val="000000"/>
          <w:sz w:val="26"/>
          <w:szCs w:val="26"/>
          <w:shd w:val="clear" w:color="auto" w:fill="FFFFFF"/>
        </w:rPr>
        <w:t>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9F60F6">
        <w:rPr>
          <w:color w:val="333333"/>
          <w:sz w:val="26"/>
          <w:szCs w:val="26"/>
        </w:rPr>
        <w:t>Расчет межбюджетных трансфертов бюджету муниципального района производится в следующем порядке:</w:t>
      </w:r>
    </w:p>
    <w:p w:rsidR="00FF0DDA" w:rsidRPr="009F60F6" w:rsidRDefault="00FF0DDA" w:rsidP="00FF0DDA">
      <w:pPr>
        <w:shd w:val="clear" w:color="auto" w:fill="FFFFFF"/>
        <w:rPr>
          <w:b/>
          <w:bCs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jc w:val="center"/>
        <w:rPr>
          <w:rFonts w:ascii="Arial" w:hAnsi="Arial" w:cs="Arial"/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V= (F+ R) х Nх ∑i/∑общ, где: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 </w:t>
      </w: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V</w:t>
      </w:r>
      <w:r w:rsidRPr="009F60F6">
        <w:rPr>
          <w:color w:val="333333"/>
          <w:sz w:val="26"/>
          <w:szCs w:val="26"/>
        </w:rPr>
        <w:t> – объем межбюджетных трансфертов, причитающийся бюджету муниципального района;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F</w:t>
      </w:r>
      <w:r w:rsidRPr="009F60F6">
        <w:rPr>
          <w:color w:val="333333"/>
          <w:sz w:val="26"/>
          <w:szCs w:val="26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9F60F6">
        <w:rPr>
          <w:sz w:val="26"/>
          <w:szCs w:val="26"/>
        </w:rPr>
        <w:t xml:space="preserve">ведущего специалиста администрации </w:t>
      </w:r>
      <w:r w:rsidRPr="009F60F6">
        <w:rPr>
          <w:color w:val="333333"/>
          <w:sz w:val="26"/>
          <w:szCs w:val="26"/>
        </w:rPr>
        <w:t xml:space="preserve">Бутурлиновского муниципального района, осуществляющего переданные </w:t>
      </w:r>
      <w:r w:rsidR="00575C2F" w:rsidRPr="009F60F6">
        <w:rPr>
          <w:color w:val="333333"/>
          <w:sz w:val="26"/>
          <w:szCs w:val="26"/>
        </w:rPr>
        <w:t>полномочия</w:t>
      </w:r>
      <w:r w:rsidR="00575C2F" w:rsidRPr="009F60F6">
        <w:rPr>
          <w:sz w:val="26"/>
          <w:szCs w:val="26"/>
        </w:rPr>
        <w:t xml:space="preserve"> (</w:t>
      </w:r>
      <w:r w:rsidRPr="009F60F6">
        <w:rPr>
          <w:sz w:val="26"/>
          <w:szCs w:val="26"/>
        </w:rPr>
        <w:t>20 % от годового денежного содержания);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N</w:t>
      </w:r>
      <w:r w:rsidRPr="009F60F6">
        <w:rPr>
          <w:color w:val="333333"/>
          <w:sz w:val="26"/>
          <w:szCs w:val="26"/>
        </w:rPr>
        <w:t> – количество специалистов муниципального района, осуществляющих переданные полномочия;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R</w:t>
      </w:r>
      <w:r w:rsidRPr="009F60F6">
        <w:rPr>
          <w:color w:val="333333"/>
          <w:sz w:val="26"/>
          <w:szCs w:val="26"/>
        </w:rPr>
        <w:t xml:space="preserve"> – расходы на материально-техническое обеспечение на одного </w:t>
      </w:r>
      <w:r w:rsidRPr="009F60F6">
        <w:rPr>
          <w:sz w:val="26"/>
          <w:szCs w:val="26"/>
        </w:rPr>
        <w:t xml:space="preserve">ведущего </w:t>
      </w:r>
      <w:r w:rsidR="00575C2F" w:rsidRPr="009F60F6">
        <w:rPr>
          <w:sz w:val="26"/>
          <w:szCs w:val="26"/>
        </w:rPr>
        <w:t>специалиста</w:t>
      </w:r>
      <w:r w:rsidR="00575C2F" w:rsidRPr="009F60F6">
        <w:rPr>
          <w:color w:val="333333"/>
          <w:sz w:val="26"/>
          <w:szCs w:val="26"/>
        </w:rPr>
        <w:t xml:space="preserve"> (</w:t>
      </w:r>
      <w:r w:rsidRPr="009F60F6">
        <w:rPr>
          <w:color w:val="333333"/>
          <w:sz w:val="26"/>
          <w:szCs w:val="26"/>
        </w:rPr>
        <w:t xml:space="preserve">10 – 20 % от годового денежного </w:t>
      </w:r>
      <w:r w:rsidRPr="009F60F6">
        <w:rPr>
          <w:sz w:val="26"/>
          <w:szCs w:val="26"/>
        </w:rPr>
        <w:t>содержания ведущего специалиста);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color w:val="333333"/>
          <w:sz w:val="26"/>
          <w:szCs w:val="26"/>
        </w:rPr>
        <w:t> </w:t>
      </w:r>
      <w:r w:rsidRPr="009F60F6">
        <w:rPr>
          <w:b/>
          <w:bCs/>
          <w:color w:val="333333"/>
          <w:sz w:val="26"/>
          <w:szCs w:val="26"/>
        </w:rPr>
        <w:t>∑i</w:t>
      </w:r>
      <w:r w:rsidRPr="009F60F6">
        <w:rPr>
          <w:color w:val="333333"/>
          <w:sz w:val="26"/>
          <w:szCs w:val="26"/>
        </w:rPr>
        <w:t>= сумма расходов бюджета сельского (городского) поселения за отчетный финансовый год;</w:t>
      </w: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9F60F6">
        <w:rPr>
          <w:b/>
          <w:bCs/>
          <w:color w:val="333333"/>
          <w:sz w:val="26"/>
          <w:szCs w:val="26"/>
        </w:rPr>
        <w:t>∑общ</w:t>
      </w:r>
      <w:r w:rsidRPr="009F60F6">
        <w:rPr>
          <w:color w:val="333333"/>
          <w:sz w:val="26"/>
          <w:szCs w:val="26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FF0DDA" w:rsidRPr="009F60F6" w:rsidRDefault="00FF0DDA" w:rsidP="00FF0DDA">
      <w:pPr>
        <w:pStyle w:val="ac"/>
        <w:shd w:val="clear" w:color="auto" w:fill="FFFFFF"/>
        <w:tabs>
          <w:tab w:val="left" w:pos="8085"/>
        </w:tabs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F60F6">
        <w:rPr>
          <w:bCs/>
          <w:color w:val="000000"/>
          <w:sz w:val="26"/>
          <w:szCs w:val="26"/>
          <w:bdr w:val="none" w:sz="0" w:space="0" w:color="auto" w:frame="1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418"/>
        <w:gridCol w:w="1275"/>
        <w:gridCol w:w="1276"/>
        <w:gridCol w:w="1418"/>
        <w:gridCol w:w="1417"/>
      </w:tblGrid>
      <w:tr w:rsidR="00FF0DDA" w:rsidRPr="009F60F6" w:rsidTr="002A608B">
        <w:tc>
          <w:tcPr>
            <w:tcW w:w="1668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наименование поселения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объем межбюджетных трансфертов, причитающийся бюджету муниципального района                        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V= (F+ R) х Nх ∑i/∑общ</w:t>
            </w:r>
          </w:p>
        </w:tc>
        <w:tc>
          <w:tcPr>
            <w:tcW w:w="1418" w:type="dxa"/>
          </w:tcPr>
          <w:p w:rsidR="00FF0DDA" w:rsidRPr="009F60F6" w:rsidRDefault="00DB4BC5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годовое денежное</w:t>
            </w:r>
            <w:r w:rsidR="00FF0DDA"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содержание с начислениями на выплаты по оплате труда                                     </w:t>
            </w:r>
            <w:r w:rsidR="00FF0DDA"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F (20%)</w:t>
            </w:r>
          </w:p>
        </w:tc>
        <w:tc>
          <w:tcPr>
            <w:tcW w:w="1275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расходы на материально-техническое обеспечение   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R</w:t>
            </w:r>
          </w:p>
        </w:tc>
        <w:tc>
          <w:tcPr>
            <w:tcW w:w="127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количество специалистов муниципального района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widowControl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9F60F6">
              <w:rPr>
                <w:rFonts w:cs="Arial"/>
                <w:sz w:val="26"/>
                <w:szCs w:val="26"/>
              </w:rPr>
              <w:t xml:space="preserve">сумма расходов бюджета сельского (городского) поселения                       </w:t>
            </w:r>
            <w:r w:rsidRPr="009F60F6">
              <w:rPr>
                <w:rFonts w:cs="Arial"/>
                <w:b/>
                <w:sz w:val="26"/>
                <w:szCs w:val="26"/>
              </w:rPr>
              <w:t>∑i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сумма расходов по всем сельским (городским) поселениям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∑общ</w:t>
            </w:r>
          </w:p>
        </w:tc>
      </w:tr>
      <w:tr w:rsidR="00FF0DDA" w:rsidRPr="009F60F6" w:rsidTr="002A608B">
        <w:tc>
          <w:tcPr>
            <w:tcW w:w="1668" w:type="dxa"/>
          </w:tcPr>
          <w:p w:rsidR="00FF0DDA" w:rsidRPr="009F60F6" w:rsidRDefault="00575C2F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Козловское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3,</w:t>
            </w:r>
            <w:r w:rsidR="006535B1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45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88,55</w:t>
            </w:r>
          </w:p>
        </w:tc>
        <w:tc>
          <w:tcPr>
            <w:tcW w:w="1275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3,00</w:t>
            </w:r>
          </w:p>
        </w:tc>
        <w:tc>
          <w:tcPr>
            <w:tcW w:w="127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widowControl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9614,27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276991,35</w:t>
            </w:r>
          </w:p>
        </w:tc>
      </w:tr>
      <w:tr w:rsidR="00FF0DDA" w:rsidRPr="009F60F6" w:rsidTr="002A608B">
        <w:tc>
          <w:tcPr>
            <w:tcW w:w="1668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Итого: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91,55</w:t>
            </w:r>
          </w:p>
        </w:tc>
        <w:tc>
          <w:tcPr>
            <w:tcW w:w="1418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275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FF0DDA" w:rsidRPr="009F60F6" w:rsidRDefault="00FF0DDA" w:rsidP="002A608B">
            <w:pPr>
              <w:widowControl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276991,35</w:t>
            </w:r>
          </w:p>
        </w:tc>
        <w:tc>
          <w:tcPr>
            <w:tcW w:w="1417" w:type="dxa"/>
          </w:tcPr>
          <w:p w:rsidR="00FF0DDA" w:rsidRPr="009F60F6" w:rsidRDefault="00FF0DDA" w:rsidP="002A608B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FF0DDA" w:rsidRPr="009F60F6" w:rsidRDefault="00FF0DDA" w:rsidP="00FF0DDA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F0DDA" w:rsidRPr="009F60F6" w:rsidRDefault="00FF0DDA" w:rsidP="00FF0DDA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F60F6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Методика расчета объема иных межбюджетных трансфертов на финансовое обеспечение переданной части </w:t>
      </w:r>
      <w:r w:rsidR="00311202" w:rsidRPr="009F60F6">
        <w:rPr>
          <w:b/>
          <w:bCs/>
          <w:color w:val="000000"/>
          <w:sz w:val="26"/>
          <w:szCs w:val="26"/>
          <w:bdr w:val="none" w:sz="0" w:space="0" w:color="auto" w:frame="1"/>
        </w:rPr>
        <w:t>полномочия по</w:t>
      </w:r>
      <w:r w:rsidRPr="009F60F6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градостроительной деятельности</w:t>
      </w:r>
    </w:p>
    <w:p w:rsidR="00FF0DDA" w:rsidRPr="009F60F6" w:rsidRDefault="00FF0DDA" w:rsidP="00FF0DDA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FF0DDA" w:rsidRPr="009F60F6" w:rsidRDefault="00FF0DDA" w:rsidP="00FF0DDA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FF0DDA" w:rsidRPr="009F60F6" w:rsidRDefault="00FF0DDA" w:rsidP="00FF0DDA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 w:rsidRPr="009F60F6">
        <w:rPr>
          <w:color w:val="333333"/>
          <w:sz w:val="26"/>
          <w:szCs w:val="26"/>
        </w:rPr>
        <w:t>Расчет межбюджетных трансфертов бюджету муниципального района производится в следующем порядке:</w:t>
      </w:r>
    </w:p>
    <w:p w:rsidR="00FF0DDA" w:rsidRPr="009F60F6" w:rsidRDefault="00FF0DDA" w:rsidP="00FF0DDA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FF0DDA" w:rsidRPr="009F60F6" w:rsidRDefault="00FF0DDA" w:rsidP="00FF0DDA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 w:rsidRPr="009F60F6">
        <w:rPr>
          <w:b/>
          <w:color w:val="000000"/>
          <w:sz w:val="26"/>
          <w:szCs w:val="26"/>
        </w:rPr>
        <w:t>V  </w:t>
      </w:r>
      <w:r w:rsidRPr="009F60F6">
        <w:rPr>
          <w:b/>
          <w:bCs/>
          <w:color w:val="000000"/>
          <w:sz w:val="26"/>
          <w:szCs w:val="26"/>
          <w:bdr w:val="none" w:sz="0" w:space="0" w:color="auto" w:frame="1"/>
        </w:rPr>
        <w:t>=</w:t>
      </w:r>
      <w:r w:rsidRPr="009F60F6">
        <w:rPr>
          <w:b/>
          <w:bCs/>
          <w:color w:val="000000"/>
          <w:sz w:val="26"/>
          <w:szCs w:val="26"/>
          <w:bdr w:val="none" w:sz="0" w:space="0" w:color="auto" w:frame="1"/>
          <w:lang w:val="en-US"/>
        </w:rPr>
        <w:t>Z</w:t>
      </w:r>
      <w:r w:rsidRPr="009F60F6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* N * </w:t>
      </w:r>
      <w:r w:rsidRPr="009F60F6">
        <w:rPr>
          <w:b/>
          <w:bCs/>
          <w:color w:val="000000"/>
          <w:sz w:val="26"/>
          <w:szCs w:val="26"/>
          <w:bdr w:val="none" w:sz="0" w:space="0" w:color="auto" w:frame="1"/>
          <w:lang w:val="en-US"/>
        </w:rPr>
        <w:t>H</w:t>
      </w:r>
      <w:r w:rsidRPr="009F60F6">
        <w:rPr>
          <w:b/>
          <w:bCs/>
          <w:color w:val="000000"/>
          <w:sz w:val="26"/>
          <w:szCs w:val="26"/>
          <w:bdr w:val="none" w:sz="0" w:space="0" w:color="auto" w:frame="1"/>
        </w:rPr>
        <w:t>, где</w:t>
      </w: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color w:val="000000"/>
          <w:sz w:val="26"/>
          <w:szCs w:val="26"/>
        </w:rPr>
        <w:t>V</w:t>
      </w:r>
      <w:r w:rsidRPr="009F60F6">
        <w:rPr>
          <w:color w:val="000000"/>
          <w:sz w:val="26"/>
          <w:szCs w:val="26"/>
        </w:rPr>
        <w:t>  -</w:t>
      </w:r>
      <w:r w:rsidRPr="009F60F6">
        <w:rPr>
          <w:color w:val="333333"/>
          <w:sz w:val="26"/>
          <w:szCs w:val="26"/>
        </w:rPr>
        <w:t>объем межбюджетных трансфертов, причитающийся бюджету муниципального района;</w:t>
      </w: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 w:rsidRPr="009F60F6">
        <w:rPr>
          <w:b/>
          <w:color w:val="000000"/>
          <w:sz w:val="26"/>
          <w:szCs w:val="26"/>
          <w:lang w:val="en-US"/>
        </w:rPr>
        <w:t>Z</w:t>
      </w:r>
      <w:r w:rsidRPr="009F60F6">
        <w:rPr>
          <w:color w:val="000000"/>
          <w:sz w:val="26"/>
          <w:szCs w:val="26"/>
        </w:rPr>
        <w:t xml:space="preserve"> - </w:t>
      </w:r>
      <w:r w:rsidRPr="009F60F6">
        <w:rPr>
          <w:rFonts w:ascii="yandex-sans" w:hAnsi="yandex-sans"/>
          <w:color w:val="000000"/>
          <w:sz w:val="26"/>
          <w:szCs w:val="26"/>
        </w:rPr>
        <w:t>норматив финансовых затрат по исполнению полномочия в расчете на одного жителя поселения;</w:t>
      </w:r>
    </w:p>
    <w:p w:rsidR="00FF0DDA" w:rsidRPr="009F60F6" w:rsidRDefault="00FF0DDA" w:rsidP="00FF0DD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  <w:r w:rsidRPr="009F60F6">
        <w:rPr>
          <w:b/>
          <w:color w:val="000000"/>
          <w:sz w:val="26"/>
          <w:szCs w:val="26"/>
        </w:rPr>
        <w:t>N</w:t>
      </w:r>
      <w:r w:rsidRPr="009F60F6">
        <w:rPr>
          <w:color w:val="000000"/>
          <w:sz w:val="26"/>
          <w:szCs w:val="26"/>
        </w:rPr>
        <w:t xml:space="preserve"> - </w:t>
      </w:r>
      <w:r w:rsidRPr="009F60F6">
        <w:rPr>
          <w:color w:val="333333"/>
          <w:sz w:val="26"/>
          <w:szCs w:val="26"/>
        </w:rPr>
        <w:t>количество специалистов муниципального района, осуществляющих переданные полномочия;</w:t>
      </w:r>
    </w:p>
    <w:p w:rsidR="00FF0DDA" w:rsidRPr="009F60F6" w:rsidRDefault="00FF0DDA" w:rsidP="00FF0DDA">
      <w:pPr>
        <w:shd w:val="clear" w:color="auto" w:fill="FFFFFF"/>
        <w:rPr>
          <w:color w:val="333333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 w:rsidRPr="009F60F6">
        <w:rPr>
          <w:b/>
          <w:color w:val="000000"/>
          <w:sz w:val="26"/>
          <w:szCs w:val="26"/>
          <w:lang w:val="en-US"/>
        </w:rPr>
        <w:t>H</w:t>
      </w:r>
      <w:r w:rsidRPr="009F60F6">
        <w:rPr>
          <w:color w:val="000000"/>
          <w:sz w:val="26"/>
          <w:szCs w:val="26"/>
        </w:rPr>
        <w:t xml:space="preserve"> - </w:t>
      </w:r>
      <w:r w:rsidRPr="009F60F6">
        <w:rPr>
          <w:rFonts w:ascii="yandex-sans" w:hAnsi="yandex-sans"/>
          <w:color w:val="000000"/>
          <w:sz w:val="26"/>
          <w:szCs w:val="26"/>
        </w:rPr>
        <w:t>численность постоянного населения, проживающего на территории поселения на 1 января отчетного года/</w:t>
      </w:r>
    </w:p>
    <w:p w:rsidR="00FF0DDA" w:rsidRPr="009F60F6" w:rsidRDefault="00FF0DDA" w:rsidP="00FF0DD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FF0DDA" w:rsidRPr="009F60F6" w:rsidRDefault="00FF0DDA" w:rsidP="00FF0DD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 w:rsidRPr="009F60F6">
        <w:rPr>
          <w:rFonts w:ascii="yandex-sans" w:hAnsi="yandex-sans"/>
          <w:color w:val="000000"/>
          <w:sz w:val="26"/>
          <w:szCs w:val="26"/>
        </w:rPr>
        <w:t>Норматив финансовых затрат на выполнение полномочий по осуществлению градостроительной деятельности устанавливается в размере - 1,00 руб.</w:t>
      </w:r>
    </w:p>
    <w:p w:rsidR="00FF0DDA" w:rsidRPr="009F60F6" w:rsidRDefault="00FF0DDA" w:rsidP="00FF0DD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042D65" w:rsidRDefault="00FF0DDA" w:rsidP="00FF0DD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 w:rsidRPr="009F60F6">
        <w:rPr>
          <w:rFonts w:ascii="yandex-sans" w:hAnsi="yandex-sans"/>
          <w:color w:val="000000"/>
          <w:sz w:val="26"/>
          <w:szCs w:val="26"/>
        </w:rPr>
        <w:t xml:space="preserve">         Межбюджетные трансферты предоставляются в соответствии со сводной бюджетной росписью бюджета (сельского) городского поселения в </w:t>
      </w:r>
      <w:r w:rsidRPr="009F60F6">
        <w:rPr>
          <w:rFonts w:ascii="yandex-sans" w:hAnsi="yandex-sans"/>
          <w:color w:val="000000"/>
          <w:sz w:val="26"/>
          <w:szCs w:val="26"/>
        </w:rPr>
        <w:lastRenderedPageBreak/>
        <w:t>пределах лимитов бюджетных обязательств на каждый финансовый год.</w:t>
      </w:r>
    </w:p>
    <w:p w:rsidR="00042D65" w:rsidRPr="009F60F6" w:rsidRDefault="00042D65" w:rsidP="00042D65">
      <w:pPr>
        <w:pStyle w:val="ac"/>
        <w:shd w:val="clear" w:color="auto" w:fill="FFFFFF"/>
        <w:tabs>
          <w:tab w:val="left" w:pos="8085"/>
        </w:tabs>
        <w:spacing w:before="0" w:beforeAutospacing="0" w:after="0" w:afterAutospacing="0"/>
        <w:jc w:val="right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F60F6">
        <w:rPr>
          <w:bCs/>
          <w:color w:val="000000"/>
          <w:sz w:val="26"/>
          <w:szCs w:val="26"/>
          <w:bdr w:val="none" w:sz="0" w:space="0" w:color="auto" w:frame="1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551"/>
        <w:gridCol w:w="1843"/>
        <w:gridCol w:w="1843"/>
        <w:gridCol w:w="1984"/>
      </w:tblGrid>
      <w:tr w:rsidR="00042D65" w:rsidRPr="009F60F6" w:rsidTr="0071247E">
        <w:tc>
          <w:tcPr>
            <w:tcW w:w="1668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наименование поселения</w:t>
            </w:r>
          </w:p>
        </w:tc>
        <w:tc>
          <w:tcPr>
            <w:tcW w:w="2551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объем межбюджетных трансфертов, причитающийся бюджету муниципального района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V= ZхNх Н</w:t>
            </w:r>
          </w:p>
        </w:tc>
        <w:tc>
          <w:tcPr>
            <w:tcW w:w="1843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норматив финансовых затрат на выполнение полномочий    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Z</w:t>
            </w:r>
          </w:p>
        </w:tc>
        <w:tc>
          <w:tcPr>
            <w:tcW w:w="1843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количество специалистов муниципального района                            </w:t>
            </w: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</w:t>
            </w:r>
          </w:p>
        </w:tc>
        <w:tc>
          <w:tcPr>
            <w:tcW w:w="1984" w:type="dxa"/>
          </w:tcPr>
          <w:p w:rsidR="00042D65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численность постоянного населения, чел. </w:t>
            </w:r>
          </w:p>
          <w:p w:rsidR="00042D65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Н</w:t>
            </w:r>
          </w:p>
        </w:tc>
      </w:tr>
      <w:tr w:rsidR="00042D65" w:rsidRPr="009F60F6" w:rsidTr="0071247E">
        <w:tc>
          <w:tcPr>
            <w:tcW w:w="1668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Козловское</w:t>
            </w: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сп</w:t>
            </w:r>
          </w:p>
        </w:tc>
        <w:tc>
          <w:tcPr>
            <w:tcW w:w="2551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2,7</w:t>
            </w:r>
          </w:p>
        </w:tc>
        <w:tc>
          <w:tcPr>
            <w:tcW w:w="1843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1,00</w:t>
            </w:r>
          </w:p>
        </w:tc>
        <w:tc>
          <w:tcPr>
            <w:tcW w:w="1843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984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026</w:t>
            </w:r>
          </w:p>
        </w:tc>
      </w:tr>
      <w:tr w:rsidR="00042D65" w:rsidRPr="009F60F6" w:rsidTr="0071247E">
        <w:tc>
          <w:tcPr>
            <w:tcW w:w="1668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Итого:</w:t>
            </w:r>
          </w:p>
        </w:tc>
        <w:tc>
          <w:tcPr>
            <w:tcW w:w="2551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9F60F6"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  <w:r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  <w:t>3,96</w:t>
            </w:r>
          </w:p>
        </w:tc>
        <w:tc>
          <w:tcPr>
            <w:tcW w:w="1843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042D65" w:rsidRPr="009F60F6" w:rsidRDefault="00042D65" w:rsidP="0071247E">
            <w:pPr>
              <w:pStyle w:val="ac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cs="Arial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042D65" w:rsidRPr="009F60F6" w:rsidRDefault="00042D65" w:rsidP="00042D65">
      <w:pPr>
        <w:pStyle w:val="ac"/>
        <w:spacing w:before="0" w:beforeAutospacing="0" w:after="150" w:afterAutospacing="0"/>
        <w:rPr>
          <w:rFonts w:eastAsia="Calibri"/>
          <w:sz w:val="26"/>
          <w:szCs w:val="26"/>
          <w:lang w:eastAsia="en-US"/>
        </w:rPr>
      </w:pPr>
    </w:p>
    <w:p w:rsidR="00042D65" w:rsidRPr="009F60F6" w:rsidRDefault="00042D65" w:rsidP="00042D65">
      <w:pPr>
        <w:ind w:firstLine="0"/>
        <w:rPr>
          <w:sz w:val="26"/>
          <w:szCs w:val="26"/>
        </w:rPr>
      </w:pPr>
    </w:p>
    <w:p w:rsidR="00042D65" w:rsidRPr="009F60F6" w:rsidRDefault="00042D65" w:rsidP="00042D65">
      <w:pPr>
        <w:tabs>
          <w:tab w:val="clear" w:pos="4395"/>
          <w:tab w:val="clear" w:pos="5245"/>
          <w:tab w:val="clear" w:pos="5812"/>
          <w:tab w:val="clear" w:pos="864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Глава Козловского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В.С.Раковский</w:t>
      </w:r>
    </w:p>
    <w:p w:rsidR="00042D65" w:rsidRPr="009F60F6" w:rsidRDefault="00042D65" w:rsidP="00042D65">
      <w:pPr>
        <w:ind w:firstLine="0"/>
        <w:rPr>
          <w:sz w:val="26"/>
          <w:szCs w:val="26"/>
        </w:rPr>
      </w:pPr>
      <w:r w:rsidRPr="009F60F6">
        <w:rPr>
          <w:sz w:val="26"/>
          <w:szCs w:val="26"/>
        </w:rPr>
        <w:t xml:space="preserve">сельского поселения                                                          </w:t>
      </w:r>
    </w:p>
    <w:p w:rsidR="00042D65" w:rsidRPr="009F60F6" w:rsidRDefault="00042D65" w:rsidP="00042D65">
      <w:pPr>
        <w:rPr>
          <w:sz w:val="26"/>
          <w:szCs w:val="26"/>
        </w:rPr>
      </w:pPr>
    </w:p>
    <w:p w:rsidR="00042D65" w:rsidRPr="009F60F6" w:rsidRDefault="00042D65" w:rsidP="00042D65">
      <w:pPr>
        <w:ind w:firstLine="0"/>
        <w:rPr>
          <w:color w:val="000000"/>
          <w:sz w:val="26"/>
          <w:szCs w:val="26"/>
        </w:rPr>
      </w:pPr>
    </w:p>
    <w:p w:rsidR="00042D65" w:rsidRDefault="00042D65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jc w:val="left"/>
        <w:rPr>
          <w:rFonts w:ascii="yandex-sans" w:hAnsi="yandex-sans"/>
          <w:color w:val="000000"/>
          <w:sz w:val="26"/>
          <w:szCs w:val="26"/>
        </w:rPr>
      </w:pPr>
    </w:p>
    <w:p w:rsidR="00FF0DDA" w:rsidRDefault="00FF0DDA" w:rsidP="00FF0DD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-1362"/>
        <w:tblW w:w="5861" w:type="pct"/>
        <w:tblLayout w:type="fixed"/>
        <w:tblLook w:val="04A0"/>
      </w:tblPr>
      <w:tblGrid>
        <w:gridCol w:w="2802"/>
        <w:gridCol w:w="992"/>
        <w:gridCol w:w="850"/>
        <w:gridCol w:w="850"/>
        <w:gridCol w:w="992"/>
        <w:gridCol w:w="709"/>
        <w:gridCol w:w="1277"/>
        <w:gridCol w:w="1310"/>
        <w:gridCol w:w="1281"/>
        <w:gridCol w:w="155"/>
      </w:tblGrid>
      <w:tr w:rsidR="00042D65" w:rsidRPr="004423D7" w:rsidTr="00042D65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D65" w:rsidRDefault="00042D65" w:rsidP="00042D65">
            <w:pPr>
              <w:shd w:val="clear" w:color="auto" w:fill="FFFFFF"/>
              <w:ind w:right="370"/>
              <w:jc w:val="right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lastRenderedPageBreak/>
              <w:t>Приложение №4</w:t>
            </w:r>
          </w:p>
          <w:p w:rsidR="00042D65" w:rsidRDefault="00042D65" w:rsidP="00042D65">
            <w:pPr>
              <w:shd w:val="clear" w:color="auto" w:fill="FFFFFF"/>
              <w:ind w:right="370"/>
              <w:jc w:val="right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042D65" w:rsidRDefault="00042D65" w:rsidP="00042D65">
            <w:pPr>
              <w:shd w:val="clear" w:color="auto" w:fill="FFFFFF"/>
              <w:ind w:right="370"/>
              <w:jc w:val="right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к решению совета народных депутатов</w:t>
            </w:r>
          </w:p>
          <w:p w:rsidR="00042D65" w:rsidRDefault="00042D65" w:rsidP="00042D65">
            <w:pPr>
              <w:shd w:val="clear" w:color="auto" w:fill="FFFFFF"/>
              <w:ind w:right="370"/>
              <w:jc w:val="right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Козловского сельского поселения</w:t>
            </w:r>
          </w:p>
          <w:p w:rsidR="00042D65" w:rsidRPr="004423D7" w:rsidRDefault="001E69CF" w:rsidP="00042D6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left="7080" w:right="370" w:firstLine="0"/>
              <w:jc w:val="left"/>
              <w:rPr>
                <w:sz w:val="20"/>
                <w:lang w:eastAsia="ru-RU"/>
              </w:rPr>
            </w:pPr>
            <w:r w:rsidRPr="0041373D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27.12.2021г.</w:t>
            </w:r>
            <w:r w:rsidRPr="0041373D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49</w:t>
            </w:r>
          </w:p>
        </w:tc>
      </w:tr>
      <w:tr w:rsidR="00E03540" w:rsidRPr="004423D7" w:rsidTr="00E03540">
        <w:trPr>
          <w:gridAfter w:val="1"/>
          <w:wAfter w:w="69" w:type="pct"/>
          <w:trHeight w:val="315"/>
        </w:trPr>
        <w:tc>
          <w:tcPr>
            <w:tcW w:w="49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540" w:rsidRDefault="00E03540" w:rsidP="00E0354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Cs w:val="28"/>
                <w:lang w:eastAsia="ru-RU"/>
              </w:rPr>
            </w:pPr>
            <w:r w:rsidRPr="00042D65">
              <w:rPr>
                <w:b/>
                <w:szCs w:val="28"/>
                <w:lang w:eastAsia="ru-RU"/>
              </w:rPr>
              <w:t xml:space="preserve">Ведомственная структура расходов бюджета </w:t>
            </w:r>
          </w:p>
          <w:p w:rsidR="00E03540" w:rsidRPr="004423D7" w:rsidRDefault="00E03540" w:rsidP="00E0354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042D65">
              <w:rPr>
                <w:b/>
                <w:szCs w:val="28"/>
                <w:lang w:eastAsia="ru-RU"/>
              </w:rPr>
              <w:t>Козловского сельского поселения на 2022-2024 гг</w:t>
            </w:r>
          </w:p>
        </w:tc>
      </w:tr>
      <w:tr w:rsidR="00042D65" w:rsidRPr="004423D7" w:rsidTr="00042D65">
        <w:trPr>
          <w:gridAfter w:val="1"/>
          <w:wAfter w:w="69" w:type="pct"/>
          <w:trHeight w:val="315"/>
        </w:trPr>
        <w:tc>
          <w:tcPr>
            <w:tcW w:w="377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D65" w:rsidRDefault="00042D65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D65" w:rsidRPr="004423D7" w:rsidRDefault="00042D65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4423D7">
              <w:rPr>
                <w:sz w:val="20"/>
                <w:lang w:eastAsia="ru-RU"/>
              </w:rPr>
              <w:t>сумма, тыс.руб.</w:t>
            </w:r>
          </w:p>
        </w:tc>
      </w:tr>
      <w:tr w:rsidR="00042D65" w:rsidRPr="004423D7" w:rsidTr="00042D65">
        <w:trPr>
          <w:gridAfter w:val="1"/>
          <w:wAfter w:w="69" w:type="pct"/>
          <w:trHeight w:val="31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42D65" w:rsidRPr="004423D7" w:rsidTr="00042D65">
        <w:trPr>
          <w:gridAfter w:val="1"/>
          <w:wAfter w:w="69" w:type="pct"/>
          <w:trHeight w:val="31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042D65" w:rsidRPr="004423D7" w:rsidTr="00042D65">
        <w:trPr>
          <w:gridAfter w:val="1"/>
          <w:wAfter w:w="69" w:type="pct"/>
          <w:trHeight w:val="31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9564EC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</w:t>
            </w:r>
            <w:r w:rsidR="00682B5D">
              <w:rPr>
                <w:b/>
                <w:bCs/>
                <w:sz w:val="24"/>
                <w:szCs w:val="24"/>
                <w:lang w:eastAsia="ru-RU"/>
              </w:rPr>
              <w:t> 898,44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682B5D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19895,93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682B5D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14681,12</w:t>
            </w:r>
          </w:p>
        </w:tc>
      </w:tr>
      <w:tr w:rsidR="00042D65" w:rsidRPr="004423D7" w:rsidTr="00042D65">
        <w:trPr>
          <w:gridAfter w:val="1"/>
          <w:wAfter w:w="69" w:type="pct"/>
          <w:trHeight w:val="93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9564EC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18898,44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9564EC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19 895,93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9564EC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14 681,12</w:t>
            </w:r>
          </w:p>
        </w:tc>
      </w:tr>
      <w:tr w:rsidR="00042D65" w:rsidRPr="004423D7" w:rsidTr="00042D65">
        <w:trPr>
          <w:gridAfter w:val="1"/>
          <w:wAfter w:w="69" w:type="pct"/>
          <w:trHeight w:val="33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B152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2 606,76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B152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3 114,38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B152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2 114,61</w:t>
            </w:r>
          </w:p>
        </w:tc>
      </w:tr>
      <w:tr w:rsidR="00042D65" w:rsidRPr="004423D7" w:rsidTr="00042D65">
        <w:trPr>
          <w:gridAfter w:val="1"/>
          <w:wAfter w:w="69" w:type="pct"/>
          <w:trHeight w:val="78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814,0</w:t>
            </w:r>
          </w:p>
        </w:tc>
      </w:tr>
      <w:tr w:rsidR="00042D65" w:rsidRPr="004423D7" w:rsidTr="00042D65">
        <w:trPr>
          <w:gridAfter w:val="1"/>
          <w:wAfter w:w="69" w:type="pct"/>
          <w:trHeight w:val="165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814,0</w:t>
            </w:r>
          </w:p>
        </w:tc>
      </w:tr>
      <w:tr w:rsidR="00042D65" w:rsidRPr="004423D7" w:rsidTr="00042D65">
        <w:trPr>
          <w:gridAfter w:val="1"/>
          <w:wAfter w:w="69" w:type="pct"/>
          <w:trHeight w:val="124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814,0</w:t>
            </w:r>
          </w:p>
        </w:tc>
      </w:tr>
      <w:tr w:rsidR="00042D65" w:rsidRPr="004423D7" w:rsidTr="00042D65">
        <w:trPr>
          <w:gridAfter w:val="1"/>
          <w:wAfter w:w="69" w:type="pct"/>
          <w:trHeight w:val="87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814,0</w:t>
            </w:r>
          </w:p>
        </w:tc>
      </w:tr>
      <w:tr w:rsidR="00042D65" w:rsidRPr="004423D7" w:rsidTr="00042D65">
        <w:trPr>
          <w:gridAfter w:val="1"/>
          <w:wAfter w:w="69" w:type="pct"/>
          <w:trHeight w:val="165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85 1 01 92020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814,0</w:t>
            </w:r>
          </w:p>
        </w:tc>
      </w:tr>
      <w:tr w:rsidR="00042D65" w:rsidRPr="004423D7" w:rsidTr="00042D65">
        <w:trPr>
          <w:gridAfter w:val="1"/>
          <w:wAfter w:w="69" w:type="pct"/>
          <w:trHeight w:val="19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80090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1 855,76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80090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2 322,38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80090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1 291,61</w:t>
            </w:r>
          </w:p>
        </w:tc>
      </w:tr>
      <w:tr w:rsidR="00042D65" w:rsidRPr="004423D7" w:rsidTr="00042D65">
        <w:trPr>
          <w:gridAfter w:val="1"/>
          <w:wAfter w:w="69" w:type="pct"/>
          <w:trHeight w:val="16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940085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1 855,76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940085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2 322,38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0C1AC4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1 291,61</w:t>
            </w:r>
          </w:p>
        </w:tc>
      </w:tr>
      <w:tr w:rsidR="00042D65" w:rsidRPr="004423D7" w:rsidTr="00042D65">
        <w:trPr>
          <w:gridAfter w:val="1"/>
          <w:wAfter w:w="69" w:type="pct"/>
          <w:trHeight w:val="100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016B42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1 855,76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016B42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2 322,38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016B42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1 291,61</w:t>
            </w:r>
          </w:p>
        </w:tc>
      </w:tr>
      <w:tr w:rsidR="00042D65" w:rsidRPr="004423D7" w:rsidTr="00042D65">
        <w:trPr>
          <w:gridAfter w:val="1"/>
          <w:wAfter w:w="69" w:type="pct"/>
          <w:trHeight w:val="79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85 1 02 00000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3816E8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1 855,76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3816E8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2 322,38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3816E8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1 291,61</w:t>
            </w:r>
          </w:p>
        </w:tc>
      </w:tr>
      <w:tr w:rsidR="00042D65" w:rsidRPr="004423D7" w:rsidTr="00042D65">
        <w:trPr>
          <w:gridAfter w:val="1"/>
          <w:wAfter w:w="69" w:type="pct"/>
          <w:trHeight w:val="138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660,0</w:t>
            </w:r>
          </w:p>
        </w:tc>
      </w:tr>
      <w:tr w:rsidR="00042D65" w:rsidRPr="004423D7" w:rsidTr="00042D65">
        <w:trPr>
          <w:gridAfter w:val="1"/>
          <w:wAfter w:w="69" w:type="pct"/>
          <w:trHeight w:val="10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732,96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382,38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411,61</w:t>
            </w:r>
          </w:p>
        </w:tc>
      </w:tr>
      <w:tr w:rsidR="00042D65" w:rsidRPr="004423D7" w:rsidTr="00042D65">
        <w:trPr>
          <w:gridAfter w:val="1"/>
          <w:wAfter w:w="69" w:type="pct"/>
          <w:trHeight w:val="7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220,0</w:t>
            </w:r>
          </w:p>
        </w:tc>
      </w:tr>
      <w:tr w:rsidR="00042D65" w:rsidRPr="004423D7" w:rsidTr="00042D65">
        <w:trPr>
          <w:gridAfter w:val="1"/>
          <w:wAfter w:w="69" w:type="pct"/>
          <w:trHeight w:val="13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85 1 02 79180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3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423D7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423D7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42D65" w:rsidRPr="004423D7" w:rsidTr="00042D65">
        <w:trPr>
          <w:gridAfter w:val="1"/>
          <w:wAfter w:w="69" w:type="pct"/>
          <w:trHeight w:val="195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423D7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42D65" w:rsidRPr="004423D7" w:rsidTr="00042D65">
        <w:trPr>
          <w:gridAfter w:val="1"/>
          <w:wAfter w:w="69" w:type="pct"/>
          <w:trHeight w:val="138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 Подпрограмма «Управление муципальными финансами» муниципальной программы Козловского </w:t>
            </w:r>
            <w:r w:rsidRPr="004423D7">
              <w:rPr>
                <w:sz w:val="24"/>
                <w:szCs w:val="24"/>
                <w:lang w:eastAsia="ru-RU"/>
              </w:rPr>
              <w:lastRenderedPageBreak/>
              <w:t xml:space="preserve">сельского поселения Бутурлиновского муниципального района Воронежской области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423D7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42D65" w:rsidRPr="004423D7" w:rsidTr="00042D65">
        <w:trPr>
          <w:gridAfter w:val="1"/>
          <w:wAfter w:w="69" w:type="pct"/>
          <w:trHeight w:val="79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lastRenderedPageBreak/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85 1 07 00000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423D7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42D65" w:rsidRPr="004423D7" w:rsidTr="00042D65">
        <w:trPr>
          <w:gridAfter w:val="1"/>
          <w:wAfter w:w="69" w:type="pct"/>
          <w:trHeight w:val="12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85 1 07 92010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042D65" w:rsidRPr="004423D7" w:rsidTr="00042D65">
        <w:trPr>
          <w:gridAfter w:val="1"/>
          <w:wAfter w:w="69" w:type="pct"/>
          <w:trHeight w:val="39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42D65" w:rsidRPr="004423D7" w:rsidTr="00042D65">
        <w:trPr>
          <w:gridAfter w:val="1"/>
          <w:wAfter w:w="69" w:type="pct"/>
          <w:trHeight w:val="19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42D65" w:rsidRPr="004423D7" w:rsidTr="00042D65">
        <w:trPr>
          <w:gridAfter w:val="1"/>
          <w:wAfter w:w="69" w:type="pct"/>
          <w:trHeight w:val="129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42D65" w:rsidRPr="004423D7" w:rsidTr="00042D65">
        <w:trPr>
          <w:gridAfter w:val="1"/>
          <w:wAfter w:w="69" w:type="pct"/>
          <w:trHeight w:val="70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85 1 03 00000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42D65" w:rsidRPr="004423D7" w:rsidTr="00042D65">
        <w:trPr>
          <w:gridAfter w:val="1"/>
          <w:wAfter w:w="69" w:type="pct"/>
          <w:trHeight w:val="160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85 1 03 20540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42D65" w:rsidRPr="004423D7" w:rsidTr="00042D65">
        <w:trPr>
          <w:gridAfter w:val="1"/>
          <w:wAfter w:w="69" w:type="pct"/>
          <w:trHeight w:val="4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233,80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241,60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249,9</w:t>
            </w:r>
          </w:p>
        </w:tc>
      </w:tr>
      <w:tr w:rsidR="00042D65" w:rsidRPr="004423D7" w:rsidTr="00042D65">
        <w:trPr>
          <w:gridAfter w:val="1"/>
          <w:wAfter w:w="69" w:type="pct"/>
          <w:trHeight w:val="63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249,9</w:t>
            </w:r>
          </w:p>
        </w:tc>
      </w:tr>
      <w:tr w:rsidR="00042D65" w:rsidRPr="004423D7" w:rsidTr="00042D65">
        <w:trPr>
          <w:gridAfter w:val="1"/>
          <w:wAfter w:w="69" w:type="pct"/>
          <w:trHeight w:val="18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249,9</w:t>
            </w:r>
          </w:p>
        </w:tc>
      </w:tr>
      <w:tr w:rsidR="00042D65" w:rsidRPr="004423D7" w:rsidTr="00042D65">
        <w:trPr>
          <w:gridAfter w:val="1"/>
          <w:wAfter w:w="69" w:type="pct"/>
          <w:trHeight w:val="9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249,9</w:t>
            </w:r>
          </w:p>
        </w:tc>
      </w:tr>
      <w:tr w:rsidR="00042D65" w:rsidRPr="004423D7" w:rsidTr="00042D65">
        <w:trPr>
          <w:gridAfter w:val="1"/>
          <w:wAfter w:w="69" w:type="pct"/>
          <w:trHeight w:val="12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249,9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220,6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228,9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21,0</w:t>
            </w:r>
          </w:p>
        </w:tc>
      </w:tr>
      <w:tr w:rsidR="00042D65" w:rsidRPr="004423D7" w:rsidTr="00042D65">
        <w:trPr>
          <w:gridAfter w:val="1"/>
          <w:wAfter w:w="69" w:type="pct"/>
          <w:trHeight w:val="55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214,81</w:t>
            </w:r>
          </w:p>
        </w:tc>
      </w:tr>
      <w:tr w:rsidR="00042D65" w:rsidRPr="004423D7" w:rsidTr="00B546A7">
        <w:trPr>
          <w:gridAfter w:val="1"/>
          <w:wAfter w:w="69" w:type="pct"/>
          <w:trHeight w:val="126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</w:tr>
      <w:tr w:rsidR="00042D65" w:rsidRPr="004423D7" w:rsidTr="00B546A7">
        <w:trPr>
          <w:gridAfter w:val="1"/>
          <w:wAfter w:w="69" w:type="pct"/>
          <w:trHeight w:val="223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</w:tr>
      <w:tr w:rsidR="00042D65" w:rsidRPr="004423D7" w:rsidTr="00B546A7">
        <w:trPr>
          <w:gridAfter w:val="1"/>
          <w:wAfter w:w="69" w:type="pct"/>
          <w:trHeight w:val="21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</w:tr>
      <w:tr w:rsidR="00042D65" w:rsidRPr="004423D7" w:rsidTr="00B546A7">
        <w:trPr>
          <w:gridAfter w:val="1"/>
          <w:wAfter w:w="69" w:type="pct"/>
          <w:trHeight w:val="109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84 3 </w:t>
            </w:r>
            <w:r w:rsidRPr="004423D7">
              <w:rPr>
                <w:color w:val="000000"/>
                <w:sz w:val="24"/>
                <w:szCs w:val="24"/>
                <w:lang w:eastAsia="ru-RU"/>
              </w:rPr>
              <w:t>0600000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</w:tr>
      <w:tr w:rsidR="00042D65" w:rsidRPr="004423D7" w:rsidTr="00B546A7">
        <w:trPr>
          <w:gridAfter w:val="1"/>
          <w:wAfter w:w="69" w:type="pct"/>
          <w:trHeight w:val="109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84 3 </w:t>
            </w:r>
            <w:r w:rsidRPr="004423D7">
              <w:rPr>
                <w:color w:val="000000"/>
                <w:sz w:val="24"/>
                <w:szCs w:val="24"/>
                <w:lang w:eastAsia="ru-RU"/>
              </w:rPr>
              <w:t>06</w:t>
            </w:r>
            <w:r w:rsidRPr="004423D7">
              <w:rPr>
                <w:sz w:val="24"/>
                <w:szCs w:val="24"/>
                <w:lang w:eastAsia="ru-RU"/>
              </w:rPr>
              <w:t xml:space="preserve"> 91430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D7" w:rsidRPr="004423D7" w:rsidRDefault="00B546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214,81</w:t>
            </w:r>
          </w:p>
        </w:tc>
      </w:tr>
      <w:tr w:rsidR="00042D65" w:rsidRPr="004423D7" w:rsidTr="00042D65">
        <w:trPr>
          <w:gridAfter w:val="1"/>
          <w:wAfter w:w="69" w:type="pct"/>
          <w:trHeight w:val="54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286FC3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6 017,85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286FC3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8 272,10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286FC3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7 786,59</w:t>
            </w:r>
          </w:p>
        </w:tc>
      </w:tr>
      <w:tr w:rsidR="00042D65" w:rsidRPr="004423D7" w:rsidTr="00042D65">
        <w:trPr>
          <w:gridAfter w:val="1"/>
          <w:wAfter w:w="69" w:type="pct"/>
          <w:trHeight w:val="54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22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123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Подпрограмма «Обеспечение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109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84 3 04 00000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139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84 3 04 98430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4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2767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6 013,85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2767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7 702,1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2767A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7 786,59</w:t>
            </w:r>
          </w:p>
        </w:tc>
      </w:tr>
      <w:tr w:rsidR="00042D65" w:rsidRPr="004423D7" w:rsidTr="00042D65">
        <w:trPr>
          <w:gridAfter w:val="1"/>
          <w:wAfter w:w="69" w:type="pct"/>
          <w:trHeight w:val="22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1 521,37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1 559,47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1 643,96</w:t>
            </w:r>
          </w:p>
        </w:tc>
      </w:tr>
      <w:tr w:rsidR="00042D65" w:rsidRPr="004423D7" w:rsidTr="00042D65">
        <w:trPr>
          <w:gridAfter w:val="1"/>
          <w:wAfter w:w="69" w:type="pct"/>
          <w:trHeight w:val="67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Подпрограмма «Дорожное хозяйство  Козловского сельского поселения»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1 521,37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1 559,47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1 643,96</w:t>
            </w:r>
          </w:p>
        </w:tc>
      </w:tr>
      <w:tr w:rsidR="00042D65" w:rsidRPr="004423D7" w:rsidTr="00042D65">
        <w:trPr>
          <w:gridAfter w:val="1"/>
          <w:wAfter w:w="69" w:type="pct"/>
          <w:trHeight w:val="97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1 521,37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1 559,47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1 643,96</w:t>
            </w:r>
          </w:p>
        </w:tc>
      </w:tr>
      <w:tr w:rsidR="00042D65" w:rsidRPr="004423D7" w:rsidTr="00042D65">
        <w:trPr>
          <w:gridAfter w:val="1"/>
          <w:wAfter w:w="69" w:type="pct"/>
          <w:trHeight w:val="127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 (Закупка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84 4 01 91290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1 521,37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1 559,47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1 643,96</w:t>
            </w:r>
          </w:p>
        </w:tc>
      </w:tr>
      <w:tr w:rsidR="00042D65" w:rsidRPr="004423D7" w:rsidTr="00042D65">
        <w:trPr>
          <w:gridAfter w:val="1"/>
          <w:wAfter w:w="69" w:type="pct"/>
          <w:trHeight w:val="127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4 01 S8850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CF4D0D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4 492,48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CF4D0D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6 142,63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CF4D0D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6 142,63</w:t>
            </w:r>
          </w:p>
        </w:tc>
      </w:tr>
      <w:tr w:rsidR="00042D65" w:rsidRPr="004423D7" w:rsidTr="00042D65">
        <w:trPr>
          <w:gridAfter w:val="1"/>
          <w:wAfter w:w="69" w:type="pct"/>
          <w:trHeight w:val="76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57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19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 xml:space="preserve">Подпрограмма « 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</w:t>
            </w:r>
            <w:r w:rsidRPr="004423D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на территории Козловского сельского поселения»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9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 Мероприятия по развитию градостроительной деятельности»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84 3 05 00000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108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Софинансирование расходов бюджета на мероприятия по развитию градостроительной деятельности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05 S8460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46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6 831,91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4 746,45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1 045,41</w:t>
            </w:r>
          </w:p>
        </w:tc>
      </w:tr>
      <w:tr w:rsidR="00042D65" w:rsidRPr="004423D7" w:rsidTr="00042D65">
        <w:trPr>
          <w:gridAfter w:val="1"/>
          <w:wAfter w:w="69" w:type="pct"/>
          <w:trHeight w:val="46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5 764,47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22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5 764,47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99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5 764,47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6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5 764,47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6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Расходы на модернизацию уличного освещения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01 S8140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5 764,47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4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1 067,44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4 746,45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1 045,41</w:t>
            </w:r>
          </w:p>
        </w:tc>
      </w:tr>
      <w:tr w:rsidR="00042D65" w:rsidRPr="004423D7" w:rsidTr="00042D65">
        <w:trPr>
          <w:gridAfter w:val="1"/>
          <w:wAfter w:w="69" w:type="pct"/>
          <w:trHeight w:val="112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456,45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466,45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476,45</w:t>
            </w:r>
          </w:p>
        </w:tc>
      </w:tr>
      <w:tr w:rsidR="00042D65" w:rsidRPr="004423D7" w:rsidTr="00042D65">
        <w:trPr>
          <w:gridAfter w:val="1"/>
          <w:wAfter w:w="69" w:type="pct"/>
          <w:trHeight w:val="136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Расходы на уличное освещение Козловского сельского </w:t>
            </w:r>
            <w:r w:rsidR="006B0458" w:rsidRPr="004423D7">
              <w:rPr>
                <w:color w:val="000000"/>
                <w:sz w:val="24"/>
                <w:szCs w:val="24"/>
                <w:lang w:eastAsia="ru-RU"/>
              </w:rPr>
              <w:t>поселения (</w:t>
            </w:r>
            <w:r w:rsidRPr="004423D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84 1 01 90010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380,0</w:t>
            </w:r>
          </w:p>
        </w:tc>
      </w:tr>
      <w:tr w:rsidR="00042D65" w:rsidRPr="004423D7" w:rsidTr="00042D65">
        <w:trPr>
          <w:gridAfter w:val="1"/>
          <w:wAfter w:w="69" w:type="pct"/>
          <w:trHeight w:val="148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Расходы на уличное освещение Козловского сельского </w:t>
            </w:r>
            <w:r w:rsidR="006B0458" w:rsidRPr="004423D7">
              <w:rPr>
                <w:color w:val="000000"/>
                <w:sz w:val="24"/>
                <w:szCs w:val="24"/>
                <w:lang w:eastAsia="ru-RU"/>
              </w:rPr>
              <w:t>поселения (</w:t>
            </w:r>
            <w:r w:rsidRPr="004423D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нужд) за счет межбюджетных трансфертов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01 S8670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96,45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96,45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96,45</w:t>
            </w:r>
          </w:p>
        </w:tc>
      </w:tr>
      <w:tr w:rsidR="00042D65" w:rsidRPr="004423D7" w:rsidTr="00042D65">
        <w:trPr>
          <w:gridAfter w:val="1"/>
          <w:wAfter w:w="69" w:type="pct"/>
          <w:trHeight w:val="99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="006B0458" w:rsidRPr="004423D7">
              <w:rPr>
                <w:color w:val="000000"/>
                <w:sz w:val="24"/>
                <w:szCs w:val="24"/>
                <w:lang w:eastAsia="ru-RU"/>
              </w:rPr>
              <w:t>мероприятие «</w:t>
            </w: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Развитие благоустройства и озеленение территории Козловского сельского поселения»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84 1 03 00000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42D65" w:rsidRPr="004423D7" w:rsidTr="00042D65">
        <w:trPr>
          <w:gridAfter w:val="1"/>
          <w:wAfter w:w="69" w:type="pct"/>
          <w:trHeight w:val="13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«Развитие благоустройства и озеленение территории Козловского сельского </w:t>
            </w:r>
            <w:r w:rsidR="006B0458" w:rsidRPr="004423D7">
              <w:rPr>
                <w:color w:val="000000"/>
                <w:sz w:val="24"/>
                <w:szCs w:val="24"/>
                <w:lang w:eastAsia="ru-RU"/>
              </w:rPr>
              <w:t>поселения» (</w:t>
            </w:r>
            <w:r w:rsidRPr="004423D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84 1 03 90030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109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и содержание мест захоранения Козловского сельского поселения"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84 1 04 00000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42D65" w:rsidRPr="004423D7" w:rsidTr="00042D65">
        <w:trPr>
          <w:gridAfter w:val="1"/>
          <w:wAfter w:w="69" w:type="pct"/>
          <w:trHeight w:val="12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Расходы на организацию и содержание мест захоронения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84 1 04 90040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97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"Прочие мероприятия по благоустройству Козловского сельского </w:t>
            </w: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поселения"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84 1 05 00000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608,99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568,96</w:t>
            </w:r>
          </w:p>
        </w:tc>
      </w:tr>
      <w:tr w:rsidR="00042D65" w:rsidRPr="004423D7" w:rsidTr="00042D65">
        <w:trPr>
          <w:gridAfter w:val="1"/>
          <w:wAfter w:w="69" w:type="pct"/>
          <w:trHeight w:val="93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84 1 05 90050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608,99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568,96</w:t>
            </w:r>
          </w:p>
        </w:tc>
      </w:tr>
      <w:tr w:rsidR="00042D65" w:rsidRPr="004423D7" w:rsidTr="00042D65">
        <w:trPr>
          <w:gridAfter w:val="1"/>
          <w:wAfter w:w="69" w:type="pct"/>
          <w:trHeight w:val="19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 за счет средств из областного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1 F2 55550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42D65" w:rsidRPr="004423D7" w:rsidTr="00042D65">
        <w:trPr>
          <w:gridAfter w:val="1"/>
          <w:wAfter w:w="69" w:type="pct"/>
          <w:trHeight w:val="51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423D7" w:rsidRPr="004423D7" w:rsidRDefault="00967A81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2776,49</w:t>
            </w:r>
          </w:p>
        </w:tc>
      </w:tr>
      <w:tr w:rsidR="00042D65" w:rsidRPr="004423D7" w:rsidTr="00042D65">
        <w:trPr>
          <w:gridAfter w:val="1"/>
          <w:wAfter w:w="69" w:type="pct"/>
          <w:trHeight w:val="31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423D7" w:rsidRPr="004423D7" w:rsidRDefault="00967A81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2776,49</w:t>
            </w:r>
          </w:p>
        </w:tc>
      </w:tr>
      <w:tr w:rsidR="00042D65" w:rsidRPr="004423D7" w:rsidTr="00042D65">
        <w:trPr>
          <w:gridAfter w:val="1"/>
          <w:wAfter w:w="69" w:type="pct"/>
          <w:trHeight w:val="111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23D7" w:rsidRPr="004423D7" w:rsidRDefault="009476F5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2776,49</w:t>
            </w:r>
          </w:p>
        </w:tc>
      </w:tr>
      <w:tr w:rsidR="00042D65" w:rsidRPr="004423D7" w:rsidTr="00042D65">
        <w:trPr>
          <w:gridAfter w:val="1"/>
          <w:wAfter w:w="69" w:type="pct"/>
          <w:trHeight w:val="78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2813,29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2776,49</w:t>
            </w:r>
          </w:p>
        </w:tc>
      </w:tr>
      <w:tr w:rsidR="00042D65" w:rsidRPr="004423D7" w:rsidTr="00042D65">
        <w:trPr>
          <w:gridAfter w:val="1"/>
          <w:wAfter w:w="69" w:type="pct"/>
          <w:trHeight w:val="12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2135,13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2433,82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4423D7">
              <w:rPr>
                <w:i/>
                <w:iCs/>
                <w:sz w:val="22"/>
                <w:szCs w:val="22"/>
                <w:lang w:eastAsia="ru-RU"/>
              </w:rPr>
              <w:t>2381,85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1 419,00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1 525,00</w:t>
            </w:r>
          </w:p>
        </w:tc>
      </w:tr>
      <w:tr w:rsidR="00042D65" w:rsidRPr="004423D7" w:rsidTr="00042D65">
        <w:trPr>
          <w:gridAfter w:val="1"/>
          <w:wAfter w:w="69" w:type="pct"/>
          <w:trHeight w:val="133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755,53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755,33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597,36</w:t>
            </w:r>
          </w:p>
        </w:tc>
      </w:tr>
      <w:tr w:rsidR="00042D65" w:rsidRPr="004423D7" w:rsidTr="00042D65">
        <w:trPr>
          <w:gridAfter w:val="1"/>
          <w:wAfter w:w="69" w:type="pct"/>
          <w:trHeight w:val="13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59,6</w:t>
            </w:r>
          </w:p>
        </w:tc>
      </w:tr>
      <w:tr w:rsidR="00042D65" w:rsidRPr="004423D7" w:rsidTr="00042D65">
        <w:trPr>
          <w:gridAfter w:val="1"/>
          <w:wAfter w:w="69" w:type="pct"/>
          <w:trHeight w:val="94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11 1 02 00000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199,89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199,89</w:t>
            </w:r>
          </w:p>
        </w:tc>
      </w:tr>
      <w:tr w:rsidR="00042D65" w:rsidRPr="004423D7" w:rsidTr="00042D65">
        <w:trPr>
          <w:gridAfter w:val="1"/>
          <w:wAfter w:w="69" w:type="pct"/>
          <w:trHeight w:val="94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11 1 02 S8790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199,89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199,89</w:t>
            </w:r>
          </w:p>
        </w:tc>
      </w:tr>
      <w:tr w:rsidR="00042D65" w:rsidRPr="004423D7" w:rsidTr="00042D65">
        <w:trPr>
          <w:gridAfter w:val="1"/>
          <w:wAfter w:w="69" w:type="pct"/>
          <w:trHeight w:val="124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мероприятие"Расходы на обеспечение деятельности (оказание услуг) муниципальных учреждений (библиотека)"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364,87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9476F5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379,46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394,64</w:t>
            </w:r>
          </w:p>
        </w:tc>
      </w:tr>
      <w:tr w:rsidR="00042D65" w:rsidRPr="004423D7" w:rsidTr="00042D65">
        <w:trPr>
          <w:gridAfter w:val="1"/>
          <w:wAfter w:w="69" w:type="pct"/>
          <w:trHeight w:val="187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(библиотека)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11 1 03 90200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364,87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6023F4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379,46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394,64</w:t>
            </w:r>
          </w:p>
        </w:tc>
      </w:tr>
      <w:tr w:rsidR="00042D65" w:rsidRPr="004423D7" w:rsidTr="00042D65">
        <w:trPr>
          <w:gridAfter w:val="1"/>
          <w:wAfter w:w="69" w:type="pct"/>
          <w:trHeight w:val="39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</w:tr>
      <w:tr w:rsidR="00042D65" w:rsidRPr="004423D7" w:rsidTr="00042D65">
        <w:trPr>
          <w:gridAfter w:val="1"/>
          <w:wAfter w:w="69" w:type="pct"/>
          <w:trHeight w:val="6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42D65" w:rsidRPr="004423D7" w:rsidTr="00042D65">
        <w:trPr>
          <w:gridAfter w:val="1"/>
          <w:wAfter w:w="69" w:type="pct"/>
          <w:trHeight w:val="232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</w:t>
            </w: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42D65" w:rsidRPr="004423D7" w:rsidTr="00042D65">
        <w:trPr>
          <w:gridAfter w:val="1"/>
          <w:wAfter w:w="69" w:type="pct"/>
          <w:trHeight w:val="124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42D65" w:rsidRPr="004423D7" w:rsidTr="00042D65">
        <w:trPr>
          <w:gridAfter w:val="1"/>
          <w:wAfter w:w="69" w:type="pct"/>
          <w:trHeight w:val="12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 "Санитарно-эпидемиологическое благополучие  территории Козловского сельского поселения»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42D65" w:rsidRPr="004423D7" w:rsidTr="00042D65">
        <w:trPr>
          <w:gridAfter w:val="1"/>
          <w:wAfter w:w="69" w:type="pct"/>
          <w:trHeight w:val="135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Санитарно-эпидемиологическое благополучие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84 5 01 90200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42D65" w:rsidRPr="004423D7" w:rsidTr="00042D65">
        <w:trPr>
          <w:gridAfter w:val="1"/>
          <w:wAfter w:w="69" w:type="pct"/>
          <w:trHeight w:val="45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</w:tr>
      <w:tr w:rsidR="00042D65" w:rsidRPr="004423D7" w:rsidTr="00042D65">
        <w:trPr>
          <w:gridAfter w:val="1"/>
          <w:wAfter w:w="69" w:type="pct"/>
          <w:trHeight w:val="49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</w:tr>
      <w:tr w:rsidR="00042D65" w:rsidRPr="004423D7" w:rsidTr="00042D65">
        <w:trPr>
          <w:gridAfter w:val="1"/>
          <w:wAfter w:w="69" w:type="pct"/>
          <w:trHeight w:val="2415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</w:tr>
      <w:tr w:rsidR="00042D65" w:rsidRPr="004423D7" w:rsidTr="00042D65">
        <w:trPr>
          <w:gridAfter w:val="1"/>
          <w:wAfter w:w="69" w:type="pct"/>
          <w:trHeight w:val="144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</w:tr>
      <w:tr w:rsidR="00042D65" w:rsidRPr="004423D7" w:rsidTr="00042D65">
        <w:trPr>
          <w:gridAfter w:val="1"/>
          <w:wAfter w:w="69" w:type="pct"/>
          <w:trHeight w:val="198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151,0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84 2 01 90470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23D7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304,31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84 3 05 00000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 xml:space="preserve">84 3 05 90200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85 1 05 00000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042D65" w:rsidRPr="004423D7" w:rsidTr="00042D65">
        <w:trPr>
          <w:gridAfter w:val="1"/>
          <w:wAfter w:w="69" w:type="pct"/>
          <w:trHeight w:val="156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423D7">
              <w:rPr>
                <w:color w:val="000000"/>
                <w:sz w:val="24"/>
                <w:szCs w:val="24"/>
                <w:lang w:eastAsia="ru-RU"/>
              </w:rPr>
              <w:t xml:space="preserve">Выполнение других расходных </w:t>
            </w:r>
            <w:r w:rsidR="004A7B3C" w:rsidRPr="004423D7">
              <w:rPr>
                <w:color w:val="000000"/>
                <w:sz w:val="24"/>
                <w:szCs w:val="24"/>
                <w:lang w:eastAsia="ru-RU"/>
              </w:rPr>
              <w:t>обязательств (</w:t>
            </w:r>
            <w:r w:rsidRPr="004423D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423D7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423D7">
              <w:rPr>
                <w:sz w:val="24"/>
                <w:szCs w:val="24"/>
                <w:lang w:eastAsia="ru-RU"/>
              </w:rPr>
              <w:t>85 1 05 90200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D7" w:rsidRPr="004423D7" w:rsidRDefault="004423D7" w:rsidP="004423D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423D7">
              <w:rPr>
                <w:sz w:val="22"/>
                <w:szCs w:val="22"/>
                <w:lang w:eastAsia="ru-RU"/>
              </w:rPr>
              <w:t>301,61</w:t>
            </w:r>
          </w:p>
        </w:tc>
      </w:tr>
    </w:tbl>
    <w:p w:rsidR="00FF0DDA" w:rsidRPr="009F60F6" w:rsidRDefault="00FF0DDA" w:rsidP="00FF0DDA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FF0DDA" w:rsidRPr="009F60F6" w:rsidRDefault="00FF0DDA" w:rsidP="00FF0DDA">
      <w:pPr>
        <w:ind w:firstLine="0"/>
        <w:rPr>
          <w:color w:val="000000"/>
          <w:sz w:val="26"/>
          <w:szCs w:val="26"/>
        </w:rPr>
      </w:pPr>
    </w:p>
    <w:p w:rsidR="00BC0EBD" w:rsidRPr="00AF5A15" w:rsidRDefault="00BC0EBD" w:rsidP="00BC0EB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4"/>
          <w:szCs w:val="24"/>
        </w:rPr>
      </w:pPr>
      <w:r w:rsidRPr="00AF5A15">
        <w:rPr>
          <w:sz w:val="24"/>
          <w:szCs w:val="24"/>
        </w:rPr>
        <w:t xml:space="preserve">Глава Козловского </w:t>
      </w:r>
    </w:p>
    <w:p w:rsidR="00BC0EBD" w:rsidRPr="00AF5A15" w:rsidRDefault="00BC0EBD" w:rsidP="00BC0EB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4"/>
          <w:szCs w:val="24"/>
        </w:rPr>
      </w:pPr>
      <w:r w:rsidRPr="00AF5A15">
        <w:rPr>
          <w:sz w:val="24"/>
          <w:szCs w:val="24"/>
        </w:rPr>
        <w:t>сельского поселения                                В.С.Раковский</w:t>
      </w:r>
    </w:p>
    <w:p w:rsidR="00042D65" w:rsidRDefault="00042D65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jc w:val="left"/>
        <w:rPr>
          <w:sz w:val="22"/>
          <w:szCs w:val="22"/>
          <w:lang w:eastAsia="ru-RU"/>
        </w:rPr>
      </w:pPr>
    </w:p>
    <w:p w:rsidR="00BC0EBD" w:rsidRDefault="00BC0EBD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jc w:val="lef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br w:type="page"/>
      </w:r>
    </w:p>
    <w:p w:rsidR="00042D65" w:rsidRDefault="00042D65" w:rsidP="00042D6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2"/>
          <w:szCs w:val="22"/>
          <w:lang w:eastAsia="ru-RU"/>
        </w:rPr>
      </w:pPr>
      <w:r w:rsidRPr="0020587D">
        <w:rPr>
          <w:sz w:val="22"/>
          <w:szCs w:val="22"/>
          <w:lang w:eastAsia="ru-RU"/>
        </w:rPr>
        <w:lastRenderedPageBreak/>
        <w:t>Приложение №</w:t>
      </w:r>
      <w:r>
        <w:rPr>
          <w:sz w:val="22"/>
          <w:szCs w:val="22"/>
          <w:lang w:eastAsia="ru-RU"/>
        </w:rPr>
        <w:t xml:space="preserve"> 5</w:t>
      </w:r>
    </w:p>
    <w:p w:rsidR="00042D65" w:rsidRDefault="00042D65" w:rsidP="00042D65">
      <w:pPr>
        <w:tabs>
          <w:tab w:val="clear" w:pos="4395"/>
          <w:tab w:val="clear" w:pos="5245"/>
          <w:tab w:val="clear" w:pos="5812"/>
          <w:tab w:val="clear" w:pos="8647"/>
        </w:tabs>
        <w:ind w:left="4956" w:firstLine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 решению совета народных депутатов Козловского сельского поселения</w:t>
      </w:r>
    </w:p>
    <w:p w:rsidR="001E69CF" w:rsidRDefault="001E69CF" w:rsidP="00B85FF6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Pr="0041373D">
        <w:rPr>
          <w:sz w:val="26"/>
          <w:szCs w:val="26"/>
        </w:rPr>
        <w:t>От</w:t>
      </w:r>
      <w:r>
        <w:rPr>
          <w:sz w:val="26"/>
          <w:szCs w:val="26"/>
        </w:rPr>
        <w:t xml:space="preserve"> 27.12.2021г.</w:t>
      </w:r>
      <w:r w:rsidRPr="0041373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49</w:t>
      </w:r>
    </w:p>
    <w:p w:rsidR="00285FCB" w:rsidRPr="00B85FF6" w:rsidRDefault="00B85FF6" w:rsidP="00B85FF6">
      <w:pPr>
        <w:ind w:firstLine="0"/>
        <w:jc w:val="center"/>
        <w:rPr>
          <w:b/>
          <w:szCs w:val="28"/>
        </w:rPr>
      </w:pPr>
      <w:r w:rsidRPr="00B85FF6">
        <w:rPr>
          <w:b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Козловского сельского поселения Бутурлиновского муниципального района Воронежской области), группам видов </w:t>
      </w:r>
      <w:r w:rsidR="009B4C3D" w:rsidRPr="00B85FF6">
        <w:rPr>
          <w:b/>
          <w:szCs w:val="28"/>
        </w:rPr>
        <w:t>расходов классификации</w:t>
      </w:r>
      <w:r w:rsidRPr="00B85FF6">
        <w:rPr>
          <w:b/>
          <w:szCs w:val="28"/>
        </w:rPr>
        <w:t xml:space="preserve"> расходов бюджета Козловского сельского поселения </w:t>
      </w:r>
      <w:r w:rsidR="009B4C3D" w:rsidRPr="00B85FF6">
        <w:rPr>
          <w:b/>
          <w:szCs w:val="28"/>
        </w:rPr>
        <w:t>на 2022</w:t>
      </w:r>
      <w:r w:rsidRPr="00B85FF6">
        <w:rPr>
          <w:b/>
          <w:szCs w:val="28"/>
        </w:rPr>
        <w:t>-</w:t>
      </w:r>
      <w:r w:rsidR="009B4C3D" w:rsidRPr="00B85FF6">
        <w:rPr>
          <w:b/>
          <w:szCs w:val="28"/>
        </w:rPr>
        <w:t>2024 годов</w:t>
      </w:r>
    </w:p>
    <w:p w:rsidR="00B85FF6" w:rsidRDefault="00B85FF6" w:rsidP="00C86354">
      <w:pPr>
        <w:ind w:firstLine="0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5"/>
        <w:gridCol w:w="589"/>
        <w:gridCol w:w="732"/>
        <w:gridCol w:w="816"/>
        <w:gridCol w:w="660"/>
        <w:gridCol w:w="1096"/>
        <w:gridCol w:w="1096"/>
        <w:gridCol w:w="1096"/>
      </w:tblGrid>
      <w:tr w:rsidR="00B85FF6" w:rsidRPr="00B85FF6" w:rsidTr="00BC0EBD">
        <w:trPr>
          <w:trHeight w:val="2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B85FF6" w:rsidRPr="00B85FF6" w:rsidTr="00BC0EBD">
        <w:trPr>
          <w:trHeight w:val="3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B85FF6" w:rsidRPr="00B85FF6" w:rsidTr="00BC0EBD">
        <w:trPr>
          <w:trHeight w:val="2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7F63AF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18 898,44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7F63AF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19 895,63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7F63AF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14 681,12</w:t>
            </w:r>
          </w:p>
        </w:tc>
      </w:tr>
      <w:tr w:rsidR="00B85FF6" w:rsidRPr="00B85FF6" w:rsidTr="00BC0EBD">
        <w:trPr>
          <w:trHeight w:val="2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2553,80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3061,4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2061,60</w:t>
            </w:r>
          </w:p>
        </w:tc>
      </w:tr>
      <w:tr w:rsidR="00B85FF6" w:rsidRPr="00B85FF6" w:rsidTr="00BC0EBD">
        <w:trPr>
          <w:trHeight w:val="9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814,0</w:t>
            </w:r>
          </w:p>
        </w:tc>
      </w:tr>
      <w:tr w:rsidR="00B85FF6" w:rsidRPr="00B85FF6" w:rsidTr="00BC0EBD">
        <w:trPr>
          <w:trHeight w:val="190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B85FF6" w:rsidRPr="00B85FF6" w:rsidTr="00BC0EBD">
        <w:trPr>
          <w:trHeight w:val="144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B85FF6" w:rsidRPr="00B85FF6" w:rsidTr="00BC0EBD">
        <w:trPr>
          <w:trHeight w:val="7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B85FF6" w:rsidRPr="00B85FF6" w:rsidTr="00BC0EBD">
        <w:trPr>
          <w:trHeight w:val="142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B85FF6" w:rsidRPr="00B85FF6" w:rsidTr="00BC0EBD">
        <w:trPr>
          <w:trHeight w:val="14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1802,8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2269,39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1238,60</w:t>
            </w:r>
          </w:p>
        </w:tc>
      </w:tr>
      <w:tr w:rsidR="00B85FF6" w:rsidRPr="00B85FF6" w:rsidTr="00BC0EBD">
        <w:trPr>
          <w:trHeight w:val="195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1802,8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2269,39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1238,60</w:t>
            </w:r>
          </w:p>
        </w:tc>
      </w:tr>
      <w:tr w:rsidR="00B85FF6" w:rsidRPr="00B85FF6" w:rsidTr="00BC0EBD">
        <w:trPr>
          <w:trHeight w:val="135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1802,8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2269,39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1238,60</w:t>
            </w:r>
          </w:p>
        </w:tc>
      </w:tr>
      <w:tr w:rsidR="00B85FF6" w:rsidRPr="00B85FF6" w:rsidTr="00BC0EBD">
        <w:trPr>
          <w:trHeight w:val="7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1802,8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2269,39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1238,60</w:t>
            </w:r>
          </w:p>
        </w:tc>
      </w:tr>
      <w:tr w:rsidR="00B85FF6" w:rsidRPr="00B85FF6" w:rsidTr="00BC0EBD">
        <w:trPr>
          <w:trHeight w:val="127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720,0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660,0</w:t>
            </w:r>
          </w:p>
        </w:tc>
      </w:tr>
      <w:tr w:rsidR="00B85FF6" w:rsidRPr="00B85FF6" w:rsidTr="00BC0EBD">
        <w:trPr>
          <w:trHeight w:val="96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680,0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329,39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358,60</w:t>
            </w:r>
          </w:p>
        </w:tc>
      </w:tr>
      <w:tr w:rsidR="00B85FF6" w:rsidRPr="00B85FF6" w:rsidTr="00BC0EBD">
        <w:trPr>
          <w:trHeight w:val="7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422,8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220,0</w:t>
            </w:r>
          </w:p>
        </w:tc>
      </w:tr>
      <w:tr w:rsidR="00B85FF6" w:rsidRPr="00B85FF6" w:rsidTr="00BC0EBD">
        <w:trPr>
          <w:trHeight w:val="10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3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0"/>
                <w:lang w:eastAsia="ru-RU"/>
              </w:rPr>
              <w:t>Резервные фонды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CC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000000" w:fill="FFCC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000000" w:fill="FFCC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B85FF6" w:rsidRPr="00B85FF6" w:rsidTr="00BC0EBD">
        <w:trPr>
          <w:trHeight w:val="18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B85FF6" w:rsidRPr="00B85FF6" w:rsidTr="00BC0EBD">
        <w:trPr>
          <w:trHeight w:val="151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B85FF6" w:rsidRPr="00B85FF6" w:rsidTr="00BC0EBD">
        <w:trPr>
          <w:trHeight w:val="7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B85FF6" w:rsidRPr="00B85FF6" w:rsidTr="00BC0EBD">
        <w:trPr>
          <w:trHeight w:val="102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lastRenderedPageBreak/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85 1 03 20540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B85FF6" w:rsidRPr="00B85FF6" w:rsidTr="00BC0EBD">
        <w:trPr>
          <w:trHeight w:val="3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color w:val="00000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B85FF6" w:rsidRPr="00B85FF6" w:rsidTr="00BC0EBD">
        <w:trPr>
          <w:trHeight w:val="17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B85FF6" w:rsidRPr="00B85FF6" w:rsidTr="00BC0EBD">
        <w:trPr>
          <w:trHeight w:val="127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B85FF6" w:rsidRPr="00B85FF6" w:rsidTr="00BC0EBD">
        <w:trPr>
          <w:trHeight w:val="7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B85FF6" w:rsidRPr="00B85FF6" w:rsidTr="00BC0EBD">
        <w:trPr>
          <w:trHeight w:val="127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85 1 07 92010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B85FF6" w:rsidRPr="00B85FF6" w:rsidTr="00BC0EBD">
        <w:trPr>
          <w:trHeight w:val="3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B85FF6">
              <w:rPr>
                <w:b/>
                <w:b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233,8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241,6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249,9</w:t>
            </w:r>
          </w:p>
        </w:tc>
      </w:tr>
      <w:tr w:rsidR="00B85FF6" w:rsidRPr="00B85FF6" w:rsidTr="00BC0EBD">
        <w:trPr>
          <w:trHeight w:val="54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CC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233,80</w:t>
            </w:r>
          </w:p>
        </w:tc>
        <w:tc>
          <w:tcPr>
            <w:tcW w:w="483" w:type="pct"/>
            <w:shd w:val="clear" w:color="000000" w:fill="FFCC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241,60</w:t>
            </w:r>
          </w:p>
        </w:tc>
        <w:tc>
          <w:tcPr>
            <w:tcW w:w="483" w:type="pct"/>
            <w:shd w:val="clear" w:color="000000" w:fill="FFCC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249,90</w:t>
            </w:r>
          </w:p>
        </w:tc>
      </w:tr>
      <w:tr w:rsidR="00B85FF6" w:rsidRPr="00B85FF6" w:rsidTr="00BC0EBD">
        <w:trPr>
          <w:trHeight w:val="177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212,8</w:t>
            </w:r>
          </w:p>
        </w:tc>
        <w:tc>
          <w:tcPr>
            <w:tcW w:w="483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220,6</w:t>
            </w:r>
          </w:p>
        </w:tc>
        <w:tc>
          <w:tcPr>
            <w:tcW w:w="483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228,9</w:t>
            </w:r>
          </w:p>
        </w:tc>
      </w:tr>
      <w:tr w:rsidR="00B85FF6" w:rsidRPr="00B85FF6" w:rsidTr="00BC0EBD">
        <w:trPr>
          <w:trHeight w:val="94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212,8</w:t>
            </w:r>
          </w:p>
        </w:tc>
        <w:tc>
          <w:tcPr>
            <w:tcW w:w="483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220,6</w:t>
            </w:r>
          </w:p>
        </w:tc>
        <w:tc>
          <w:tcPr>
            <w:tcW w:w="483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228,9</w:t>
            </w:r>
          </w:p>
        </w:tc>
      </w:tr>
      <w:tr w:rsidR="00B85FF6" w:rsidRPr="00B85FF6" w:rsidTr="00BC0EBD">
        <w:trPr>
          <w:trHeight w:val="11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212,8</w:t>
            </w:r>
          </w:p>
        </w:tc>
        <w:tc>
          <w:tcPr>
            <w:tcW w:w="483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220,6</w:t>
            </w:r>
          </w:p>
        </w:tc>
        <w:tc>
          <w:tcPr>
            <w:tcW w:w="483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228,9</w:t>
            </w:r>
          </w:p>
        </w:tc>
      </w:tr>
      <w:tr w:rsidR="00B85FF6" w:rsidRPr="00B85FF6" w:rsidTr="00BC0EBD">
        <w:trPr>
          <w:trHeight w:val="159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212,8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220,6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228,9</w:t>
            </w:r>
          </w:p>
        </w:tc>
      </w:tr>
      <w:tr w:rsidR="00B85FF6" w:rsidRPr="00B85FF6" w:rsidTr="00BC0EBD">
        <w:trPr>
          <w:trHeight w:val="142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21,0</w:t>
            </w:r>
          </w:p>
        </w:tc>
      </w:tr>
      <w:tr w:rsidR="00B85FF6" w:rsidRPr="00B85FF6" w:rsidTr="00BC0EBD">
        <w:trPr>
          <w:trHeight w:val="51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color w:val="00000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207,27</w:t>
            </w:r>
          </w:p>
        </w:tc>
      </w:tr>
      <w:tr w:rsidR="00B85FF6" w:rsidRPr="00B85FF6" w:rsidTr="00BC0EBD">
        <w:trPr>
          <w:trHeight w:val="124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</w:tr>
      <w:tr w:rsidR="00B85FF6" w:rsidRPr="00B85FF6" w:rsidTr="00BC0EBD">
        <w:trPr>
          <w:trHeight w:val="165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</w:tr>
      <w:tr w:rsidR="00B85FF6" w:rsidRPr="00B85FF6" w:rsidTr="00BC0EBD">
        <w:trPr>
          <w:trHeight w:val="168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</w:tr>
      <w:tr w:rsidR="00B85FF6" w:rsidRPr="00B85FF6" w:rsidTr="00BC0EBD">
        <w:trPr>
          <w:trHeight w:val="114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</w:tr>
      <w:tr w:rsidR="00B85FF6" w:rsidRPr="00B85FF6" w:rsidTr="00BC0EBD">
        <w:trPr>
          <w:trHeight w:val="114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84 3 06 91430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207,27</w:t>
            </w:r>
          </w:p>
        </w:tc>
      </w:tr>
      <w:tr w:rsidR="00B85FF6" w:rsidRPr="00B85FF6" w:rsidTr="00BC0EBD">
        <w:trPr>
          <w:trHeight w:val="2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B85FF6">
              <w:rPr>
                <w:b/>
                <w:b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6761,00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8746,65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8250,89</w:t>
            </w:r>
          </w:p>
        </w:tc>
      </w:tr>
      <w:tr w:rsidR="00B85FF6" w:rsidRPr="00B85FF6" w:rsidTr="00BC0EBD">
        <w:trPr>
          <w:trHeight w:val="2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B85FF6">
              <w:rPr>
                <w:b/>
                <w:bCs/>
                <w:sz w:val="20"/>
                <w:lang w:eastAsia="ru-RU"/>
              </w:rPr>
              <w:t>Общеэкономические вопросы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17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102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7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Основное мероприятие" Расходы на организацию  проведения оплачиваемых общественных работ"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102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lastRenderedPageBreak/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84 3 04 98430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2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B85FF6">
              <w:rPr>
                <w:b/>
                <w:bCs/>
                <w:sz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6757,00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8746,65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8250,89</w:t>
            </w:r>
          </w:p>
        </w:tc>
      </w:tr>
      <w:tr w:rsidR="00B85FF6" w:rsidRPr="00B85FF6" w:rsidTr="00BC0EBD">
        <w:trPr>
          <w:trHeight w:val="17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B85FF6" w:rsidRPr="00B85FF6" w:rsidTr="00BC0EBD">
        <w:trPr>
          <w:trHeight w:val="6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Подпрограмма "Дорожное хозяйство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B85FF6" w:rsidRPr="00B85FF6" w:rsidTr="00BC0EBD">
        <w:trPr>
          <w:trHeight w:val="7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B85FF6" w:rsidRPr="00B85FF6" w:rsidTr="00BC0EBD">
        <w:trPr>
          <w:trHeight w:val="127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 (Закупка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84 4 01 91290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B85FF6" w:rsidRPr="00B85FF6" w:rsidTr="00BC0EBD">
        <w:trPr>
          <w:trHeight w:val="112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 xml:space="preserve">84 4 01 S8850 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5235,63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6617,18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6606,93</w:t>
            </w:r>
          </w:p>
        </w:tc>
      </w:tr>
      <w:tr w:rsidR="00B85FF6" w:rsidRPr="00B85FF6" w:rsidTr="00BC0EBD">
        <w:trPr>
          <w:trHeight w:val="112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B85FF6">
              <w:rPr>
                <w:b/>
                <w:bCs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112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16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 xml:space="preserve">Подпрограмма </w:t>
            </w:r>
            <w:r w:rsidR="009B4C3D" w:rsidRPr="00B85FF6">
              <w:rPr>
                <w:sz w:val="20"/>
                <w:lang w:eastAsia="ru-RU"/>
              </w:rPr>
              <w:t>«Предупреждение</w:t>
            </w:r>
            <w:r w:rsidRPr="00B85FF6">
              <w:rPr>
                <w:sz w:val="20"/>
                <w:lang w:eastAsia="ru-RU"/>
              </w:rPr>
              <w:t xml:space="preserve">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112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Основное мероприятие " Мероприятия по градостроительной деяельности"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112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Софинансирование расходов бюджета на мероприятия по развитию градостроительной деятельности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206D19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06D19">
              <w:rPr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206D19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06D19">
              <w:rPr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05 S8460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3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color w:val="00000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6831,91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4746,45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1045,41</w:t>
            </w:r>
          </w:p>
        </w:tc>
      </w:tr>
      <w:tr w:rsidR="00B85FF6" w:rsidRPr="00B85FF6" w:rsidTr="00BC0EBD">
        <w:trPr>
          <w:trHeight w:val="3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color w:val="000000"/>
                <w:sz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5764,47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177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</w:t>
            </w:r>
            <w:r w:rsidR="00B076D1" w:rsidRPr="00B85FF6">
              <w:rPr>
                <w:color w:val="000000"/>
                <w:sz w:val="20"/>
                <w:lang w:eastAsia="ru-RU"/>
              </w:rPr>
              <w:t>развитие Козловского</w:t>
            </w:r>
            <w:r w:rsidRPr="00B85FF6">
              <w:rPr>
                <w:color w:val="000000"/>
                <w:sz w:val="20"/>
                <w:lang w:eastAsia="ru-RU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5764,47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7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5764,47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9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5764,47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9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Расходы на модернизацию уличного освещения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01 S8140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5764,47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3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0"/>
                <w:lang w:eastAsia="ru-RU"/>
              </w:rPr>
              <w:t>Благоустройство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1067,44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4746,45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1045,41</w:t>
            </w:r>
          </w:p>
        </w:tc>
      </w:tr>
      <w:tr w:rsidR="00B85FF6" w:rsidRPr="00B85FF6" w:rsidTr="00BC0EBD">
        <w:trPr>
          <w:trHeight w:val="165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</w:t>
            </w:r>
            <w:r w:rsidR="004F67B8" w:rsidRPr="00B85FF6">
              <w:rPr>
                <w:color w:val="000000"/>
                <w:sz w:val="20"/>
                <w:lang w:eastAsia="ru-RU"/>
              </w:rPr>
              <w:t>развитие Козловского</w:t>
            </w:r>
            <w:r w:rsidRPr="00B85FF6">
              <w:rPr>
                <w:color w:val="000000"/>
                <w:sz w:val="20"/>
                <w:lang w:eastAsia="ru-RU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1067,44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4746,5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1045,4</w:t>
            </w:r>
          </w:p>
        </w:tc>
      </w:tr>
      <w:tr w:rsidR="00B85FF6" w:rsidRPr="00B85FF6" w:rsidTr="00BC0EBD">
        <w:trPr>
          <w:trHeight w:val="97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1067,4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4746,5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1045,4</w:t>
            </w:r>
          </w:p>
        </w:tc>
      </w:tr>
      <w:tr w:rsidR="00B85FF6" w:rsidRPr="00B85FF6" w:rsidTr="00BC0EBD">
        <w:trPr>
          <w:trHeight w:val="6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456,5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466,5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476,5</w:t>
            </w:r>
          </w:p>
        </w:tc>
      </w:tr>
      <w:tr w:rsidR="00B85FF6" w:rsidRPr="00B85FF6" w:rsidTr="00BC0EBD">
        <w:trPr>
          <w:trHeight w:val="87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Расходы на уличное освещение Козловского сельского </w:t>
            </w:r>
            <w:r w:rsidR="00940092" w:rsidRPr="00B85FF6">
              <w:rPr>
                <w:color w:val="000000"/>
                <w:sz w:val="20"/>
                <w:lang w:eastAsia="ru-RU"/>
              </w:rPr>
              <w:t>поселения (</w:t>
            </w:r>
            <w:r w:rsidRPr="00B85FF6">
              <w:rPr>
                <w:color w:val="000000"/>
                <w:sz w:val="20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84 1 01 90010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360,0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370,0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380,0</w:t>
            </w:r>
          </w:p>
        </w:tc>
      </w:tr>
      <w:tr w:rsidR="00B85FF6" w:rsidRPr="00B85FF6" w:rsidTr="00BC0EBD">
        <w:trPr>
          <w:trHeight w:val="87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Расходы на уличное освещение Козловского сельского </w:t>
            </w:r>
            <w:r w:rsidR="00940092" w:rsidRPr="00B85FF6">
              <w:rPr>
                <w:color w:val="000000"/>
                <w:sz w:val="20"/>
                <w:lang w:eastAsia="ru-RU"/>
              </w:rPr>
              <w:t>поселения (</w:t>
            </w:r>
            <w:r w:rsidRPr="00B85FF6">
              <w:rPr>
                <w:color w:val="000000"/>
                <w:sz w:val="20"/>
                <w:lang w:eastAsia="ru-RU"/>
              </w:rPr>
              <w:t>Закупка товаров, работ и услуг для муниципальных нужд) за счет межбюджетных трансфертов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01 S8670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96,45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96,45</w:t>
            </w:r>
          </w:p>
        </w:tc>
        <w:tc>
          <w:tcPr>
            <w:tcW w:w="483" w:type="pct"/>
            <w:shd w:val="clear" w:color="FFFFCC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96,45</w:t>
            </w:r>
          </w:p>
        </w:tc>
      </w:tr>
      <w:tr w:rsidR="00B85FF6" w:rsidRPr="00B85FF6" w:rsidTr="00BC0EBD">
        <w:trPr>
          <w:trHeight w:val="75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Основное </w:t>
            </w:r>
            <w:r w:rsidR="00940092" w:rsidRPr="00B85FF6">
              <w:rPr>
                <w:color w:val="000000"/>
                <w:sz w:val="20"/>
                <w:lang w:eastAsia="ru-RU"/>
              </w:rPr>
              <w:t>мероприятие «</w:t>
            </w:r>
            <w:r w:rsidRPr="00B85FF6">
              <w:rPr>
                <w:color w:val="000000"/>
                <w:sz w:val="20"/>
                <w:lang w:eastAsia="ru-RU"/>
              </w:rPr>
              <w:t xml:space="preserve">Развитие благоустройства и озеленение территории Козловского сельского поселения»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85FF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85FF6">
              <w:rPr>
                <w:sz w:val="24"/>
                <w:szCs w:val="24"/>
                <w:lang w:eastAsia="ru-RU"/>
              </w:rPr>
              <w:t>84 1 03 90030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85FF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85FF6" w:rsidRPr="00B85FF6" w:rsidTr="00BC0EBD">
        <w:trPr>
          <w:trHeight w:val="133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«Развитие благоустройства и озеленение территории Козловского сельского </w:t>
            </w:r>
            <w:r w:rsidR="00940092" w:rsidRPr="00B85FF6">
              <w:rPr>
                <w:color w:val="000000"/>
                <w:sz w:val="20"/>
                <w:lang w:eastAsia="ru-RU"/>
              </w:rPr>
              <w:t>поселения» (</w:t>
            </w:r>
            <w:r w:rsidRPr="00B85FF6">
              <w:rPr>
                <w:color w:val="000000"/>
                <w:sz w:val="20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85FF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85FF6">
              <w:rPr>
                <w:sz w:val="24"/>
                <w:szCs w:val="24"/>
                <w:lang w:eastAsia="ru-RU"/>
              </w:rPr>
              <w:t>84 1 03 90030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85FF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85FF6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85FF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85FF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81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Основное мероприятие "Расходы на организацию и содержание мест </w:t>
            </w:r>
            <w:r w:rsidR="007B0193" w:rsidRPr="00B85FF6">
              <w:rPr>
                <w:color w:val="000000"/>
                <w:sz w:val="20"/>
                <w:lang w:eastAsia="ru-RU"/>
              </w:rPr>
              <w:t>захоронения</w:t>
            </w:r>
            <w:r w:rsidRPr="00B85FF6">
              <w:rPr>
                <w:color w:val="000000"/>
                <w:sz w:val="20"/>
                <w:lang w:eastAsia="ru-RU"/>
              </w:rPr>
              <w:t xml:space="preserve">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84 1 04 00000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85FF6" w:rsidRPr="00B85FF6" w:rsidTr="00BC0EBD">
        <w:trPr>
          <w:trHeight w:val="111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lastRenderedPageBreak/>
              <w:t xml:space="preserve">Расходы на организацию и содержание мест </w:t>
            </w:r>
            <w:r w:rsidR="00104D80" w:rsidRPr="00B85FF6">
              <w:rPr>
                <w:color w:val="000000"/>
                <w:sz w:val="20"/>
                <w:lang w:eastAsia="ru-RU"/>
              </w:rPr>
              <w:t>захоронения Козловского</w:t>
            </w:r>
            <w:r w:rsidRPr="00B85FF6">
              <w:rPr>
                <w:color w:val="000000"/>
                <w:sz w:val="20"/>
                <w:lang w:eastAsia="ru-RU"/>
              </w:rPr>
              <w:t xml:space="preserve"> сельского </w:t>
            </w:r>
            <w:r w:rsidR="00104D80" w:rsidRPr="00B85FF6">
              <w:rPr>
                <w:color w:val="000000"/>
                <w:sz w:val="20"/>
                <w:lang w:eastAsia="ru-RU"/>
              </w:rPr>
              <w:t>поселения»</w:t>
            </w:r>
            <w:r w:rsidRPr="00B85FF6">
              <w:rPr>
                <w:color w:val="000000"/>
                <w:sz w:val="20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84 1  04 90040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7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608,99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4280,0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568,96</w:t>
            </w:r>
          </w:p>
        </w:tc>
      </w:tr>
      <w:tr w:rsidR="00B85FF6" w:rsidRPr="00B85FF6" w:rsidTr="00BC0EBD">
        <w:trPr>
          <w:trHeight w:val="10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Прочие мероприятия по </w:t>
            </w:r>
            <w:r w:rsidR="00104D80" w:rsidRPr="00B85FF6">
              <w:rPr>
                <w:color w:val="000000"/>
                <w:sz w:val="20"/>
                <w:lang w:eastAsia="ru-RU"/>
              </w:rPr>
              <w:t>благоустройству Козловского</w:t>
            </w:r>
            <w:r w:rsidRPr="00B85FF6">
              <w:rPr>
                <w:color w:val="000000"/>
                <w:sz w:val="20"/>
                <w:lang w:eastAsia="ru-RU"/>
              </w:rPr>
              <w:t xml:space="preserve"> сельского </w:t>
            </w:r>
            <w:r w:rsidR="00104D80" w:rsidRPr="00B85FF6">
              <w:rPr>
                <w:color w:val="000000"/>
                <w:sz w:val="20"/>
                <w:lang w:eastAsia="ru-RU"/>
              </w:rPr>
              <w:t>поселения»</w:t>
            </w:r>
            <w:r w:rsidRPr="00B85FF6">
              <w:rPr>
                <w:color w:val="000000"/>
                <w:sz w:val="20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84 1 05 90050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608,99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680,00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568,96</w:t>
            </w:r>
          </w:p>
        </w:tc>
      </w:tr>
      <w:tr w:rsidR="00B85FF6" w:rsidRPr="00B85FF6" w:rsidTr="00BC0EBD">
        <w:trPr>
          <w:trHeight w:val="10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Расходы на реализацию программы "Формирование современной городской среды"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1 F2 55550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3600,00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B85FF6" w:rsidRPr="00B85FF6" w:rsidTr="00BC0EBD">
        <w:trPr>
          <w:trHeight w:val="480"/>
        </w:trPr>
        <w:tc>
          <w:tcPr>
            <w:tcW w:w="1875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color w:val="000000"/>
                <w:sz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362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2813,29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2776,49</w:t>
            </w:r>
          </w:p>
        </w:tc>
      </w:tr>
      <w:tr w:rsidR="00B85FF6" w:rsidRPr="00B85FF6" w:rsidTr="00BC0EBD">
        <w:trPr>
          <w:trHeight w:val="46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color w:val="000000"/>
                <w:sz w:val="20"/>
                <w:lang w:eastAsia="ru-RU"/>
              </w:rPr>
              <w:t>Культура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B85FF6">
              <w:rPr>
                <w:rFonts w:ascii="Arial" w:hAnsi="Arial" w:cs="Arial"/>
                <w:sz w:val="20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2813,29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2776,49</w:t>
            </w:r>
          </w:p>
        </w:tc>
      </w:tr>
      <w:tr w:rsidR="00B85FF6" w:rsidRPr="00B85FF6" w:rsidTr="00BC0EBD">
        <w:trPr>
          <w:trHeight w:val="10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2813,29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2776,49</w:t>
            </w:r>
          </w:p>
        </w:tc>
      </w:tr>
      <w:tr w:rsidR="00B85FF6" w:rsidRPr="00B85FF6" w:rsidTr="00BC0EBD">
        <w:trPr>
          <w:trHeight w:val="10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11 0 01 00000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2135,13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2233,93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2181,96</w:t>
            </w:r>
          </w:p>
        </w:tc>
      </w:tr>
      <w:tr w:rsidR="00B85FF6" w:rsidRPr="00B85FF6" w:rsidTr="00BC0EBD">
        <w:trPr>
          <w:trHeight w:val="133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1320,00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1419,00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1525,00</w:t>
            </w:r>
          </w:p>
        </w:tc>
      </w:tr>
      <w:tr w:rsidR="00B85FF6" w:rsidRPr="00B85FF6" w:rsidTr="00BC0EBD">
        <w:trPr>
          <w:trHeight w:val="10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755,53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755,33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597,36</w:t>
            </w:r>
          </w:p>
        </w:tc>
      </w:tr>
      <w:tr w:rsidR="00B85FF6" w:rsidRPr="00B85FF6" w:rsidTr="00BC0EBD">
        <w:trPr>
          <w:trHeight w:val="10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59,60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59,60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59,60</w:t>
            </w:r>
          </w:p>
        </w:tc>
      </w:tr>
      <w:tr w:rsidR="00B85FF6" w:rsidRPr="00B85FF6" w:rsidTr="00BC0EBD">
        <w:trPr>
          <w:trHeight w:val="10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11 0 02 00000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B85FF6" w:rsidRPr="00B85FF6" w:rsidTr="00BC0EBD">
        <w:trPr>
          <w:trHeight w:val="109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 1 02 S8790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B85FF6" w:rsidRPr="00B85FF6" w:rsidTr="00BC0EBD">
        <w:trPr>
          <w:trHeight w:val="100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Основное мероприятие"Расходы на обеспечение деятельности (оказание услуг) муниципальных учреждений"(библиотека)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11 1 03 00000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364,87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379,47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394,64</w:t>
            </w:r>
          </w:p>
        </w:tc>
      </w:tr>
      <w:tr w:rsidR="00B85FF6" w:rsidRPr="00B85FF6" w:rsidTr="00BC0EBD">
        <w:trPr>
          <w:trHeight w:val="157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(библиотека)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11 1 03 90200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364,87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379,47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394,64</w:t>
            </w:r>
          </w:p>
        </w:tc>
      </w:tr>
      <w:tr w:rsidR="00B85FF6" w:rsidRPr="00B85FF6" w:rsidTr="00BC0EBD">
        <w:trPr>
          <w:trHeight w:val="3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B85FF6">
              <w:rPr>
                <w:b/>
                <w:bCs/>
                <w:sz w:val="20"/>
                <w:lang w:eastAsia="ru-RU"/>
              </w:rPr>
              <w:t>Здравоохранение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B85FF6" w:rsidRPr="00B85FF6" w:rsidTr="00BC0EBD">
        <w:trPr>
          <w:trHeight w:val="51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color w:val="000000"/>
                <w:sz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B85FF6" w:rsidRPr="00B85FF6" w:rsidTr="00BC0EBD">
        <w:trPr>
          <w:trHeight w:val="174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</w:t>
            </w:r>
            <w:r w:rsidR="00341F01" w:rsidRPr="00B85FF6">
              <w:rPr>
                <w:color w:val="000000"/>
                <w:sz w:val="20"/>
                <w:lang w:eastAsia="ru-RU"/>
              </w:rPr>
              <w:t>развитие Козловского</w:t>
            </w:r>
            <w:r w:rsidRPr="00B85FF6">
              <w:rPr>
                <w:color w:val="000000"/>
                <w:sz w:val="20"/>
                <w:lang w:eastAsia="ru-RU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B85FF6" w:rsidRPr="00B85FF6" w:rsidTr="00BC0EBD">
        <w:trPr>
          <w:trHeight w:val="78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B85FF6" w:rsidRPr="00B85FF6" w:rsidTr="00BC0EBD">
        <w:trPr>
          <w:trHeight w:val="9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Основное мероприятие "Санитарно-эпидемиологическое </w:t>
            </w:r>
            <w:r w:rsidR="00341F01" w:rsidRPr="00B85FF6">
              <w:rPr>
                <w:color w:val="000000"/>
                <w:sz w:val="20"/>
                <w:lang w:eastAsia="ru-RU"/>
              </w:rPr>
              <w:t>благополучие территории</w:t>
            </w:r>
            <w:r w:rsidRPr="00B85FF6">
              <w:rPr>
                <w:color w:val="000000"/>
                <w:sz w:val="20"/>
                <w:lang w:eastAsia="ru-RU"/>
              </w:rPr>
              <w:t xml:space="preserve"> Козловского сельского поселения»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B85FF6" w:rsidRPr="00B85FF6" w:rsidTr="00BC0EBD">
        <w:trPr>
          <w:trHeight w:val="108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Санитарно-эпидемиологическое </w:t>
            </w:r>
            <w:r w:rsidR="00341F01" w:rsidRPr="00B85FF6">
              <w:rPr>
                <w:color w:val="000000"/>
                <w:sz w:val="20"/>
                <w:lang w:eastAsia="ru-RU"/>
              </w:rPr>
              <w:t>благополучие Козловского</w:t>
            </w:r>
            <w:r w:rsidRPr="00B85FF6">
              <w:rPr>
                <w:color w:val="000000"/>
                <w:sz w:val="20"/>
                <w:lang w:eastAsia="ru-RU"/>
              </w:rPr>
              <w:t xml:space="preserve"> сельского </w:t>
            </w:r>
            <w:r w:rsidR="00341F01" w:rsidRPr="00B85FF6">
              <w:rPr>
                <w:color w:val="000000"/>
                <w:sz w:val="20"/>
                <w:lang w:eastAsia="ru-RU"/>
              </w:rPr>
              <w:t>поселения»</w:t>
            </w:r>
            <w:r w:rsidRPr="00B85FF6">
              <w:rPr>
                <w:color w:val="000000"/>
                <w:sz w:val="20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B85FF6" w:rsidRPr="00B85FF6" w:rsidTr="00BC0EBD">
        <w:trPr>
          <w:trHeight w:val="28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color w:val="00000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151,0</w:t>
            </w:r>
          </w:p>
        </w:tc>
      </w:tr>
      <w:tr w:rsidR="00B85FF6" w:rsidRPr="00B85FF6" w:rsidTr="00BC0EBD">
        <w:trPr>
          <w:trHeight w:val="30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FFFFCC" w:fill="FFFF99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151,0</w:t>
            </w:r>
          </w:p>
        </w:tc>
      </w:tr>
      <w:tr w:rsidR="00B85FF6" w:rsidRPr="00B85FF6" w:rsidTr="00BC0EBD">
        <w:trPr>
          <w:trHeight w:val="160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</w:t>
            </w:r>
            <w:r w:rsidR="00341F01" w:rsidRPr="00B85FF6">
              <w:rPr>
                <w:color w:val="000000"/>
                <w:sz w:val="20"/>
                <w:lang w:eastAsia="ru-RU"/>
              </w:rPr>
              <w:t>развитие Козловского</w:t>
            </w:r>
            <w:r w:rsidRPr="00B85FF6">
              <w:rPr>
                <w:color w:val="000000"/>
                <w:sz w:val="20"/>
                <w:lang w:eastAsia="ru-RU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84 2 9047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B85FF6" w:rsidRPr="00B85FF6" w:rsidTr="00BC0EBD">
        <w:trPr>
          <w:trHeight w:val="645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B85FF6" w:rsidRPr="00B85FF6" w:rsidTr="00BC0EBD">
        <w:trPr>
          <w:trHeight w:val="156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84 2 01 90470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B85FF6" w:rsidRPr="00B85FF6" w:rsidTr="00BC0EBD">
        <w:trPr>
          <w:trHeight w:val="600"/>
        </w:trPr>
        <w:tc>
          <w:tcPr>
            <w:tcW w:w="1875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B85FF6">
              <w:rPr>
                <w:b/>
                <w:bCs/>
                <w:sz w:val="20"/>
                <w:lang w:eastAsia="ru-RU"/>
              </w:rPr>
              <w:lastRenderedPageBreak/>
              <w:t>Обслуживание Государственного муниципального долга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B85FF6" w:rsidRPr="00B85FF6" w:rsidTr="00BC0EBD">
        <w:trPr>
          <w:trHeight w:val="750"/>
        </w:trPr>
        <w:tc>
          <w:tcPr>
            <w:tcW w:w="1875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85FF6">
              <w:rPr>
                <w:sz w:val="20"/>
                <w:lang w:eastAsia="ru-RU"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Подпрограмма "Управление муниципальными финансами</w:t>
            </w:r>
            <w:r w:rsidRPr="00B85FF6">
              <w:rPr>
                <w:b/>
                <w:bCs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Процентные платежи по бюджетным кредитам, предоставленным бюджету Козловского сельского поселения другими бюджетами бюджетной системы Российской Федерации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B85FF6" w:rsidRPr="00B85FF6" w:rsidTr="00BC0EBD">
        <w:trPr>
          <w:trHeight w:val="96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B85FF6">
              <w:rPr>
                <w:b/>
                <w:bCs/>
                <w:color w:val="000000"/>
                <w:sz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483" w:type="pct"/>
            <w:shd w:val="clear" w:color="000000" w:fill="FFFF00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5FF6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304,3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304,3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304,3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</w:t>
            </w:r>
            <w:r w:rsidR="00341F01" w:rsidRPr="00B85FF6">
              <w:rPr>
                <w:color w:val="000000"/>
                <w:sz w:val="20"/>
                <w:lang w:eastAsia="ru-RU"/>
              </w:rPr>
              <w:t>развитие Козловского</w:t>
            </w:r>
            <w:r w:rsidRPr="00B85FF6">
              <w:rPr>
                <w:color w:val="000000"/>
                <w:sz w:val="20"/>
                <w:lang w:eastAsia="ru-RU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lastRenderedPageBreak/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Выполнение других расходных </w:t>
            </w:r>
            <w:r w:rsidR="00341F01" w:rsidRPr="00B85FF6">
              <w:rPr>
                <w:color w:val="000000"/>
                <w:sz w:val="20"/>
                <w:lang w:eastAsia="ru-RU"/>
              </w:rPr>
              <w:t>обязательств (</w:t>
            </w:r>
            <w:r w:rsidRPr="00B85FF6">
              <w:rPr>
                <w:color w:val="000000"/>
                <w:sz w:val="20"/>
                <w:lang w:eastAsia="ru-RU"/>
              </w:rPr>
              <w:t>Иные межбюджетные трансферты)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84 3 05 90200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B85FF6" w:rsidRPr="00B85FF6" w:rsidTr="00BC0EBD">
        <w:trPr>
          <w:trHeight w:val="1530"/>
        </w:trPr>
        <w:tc>
          <w:tcPr>
            <w:tcW w:w="1875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85FF6">
              <w:rPr>
                <w:color w:val="000000"/>
                <w:sz w:val="20"/>
                <w:lang w:eastAsia="ru-RU"/>
              </w:rPr>
              <w:t xml:space="preserve">Выполнение других расходных </w:t>
            </w:r>
            <w:r w:rsidR="00F51EA1" w:rsidRPr="00B85FF6">
              <w:rPr>
                <w:color w:val="000000"/>
                <w:sz w:val="20"/>
                <w:lang w:eastAsia="ru-RU"/>
              </w:rPr>
              <w:t>обязательств (</w:t>
            </w:r>
            <w:r w:rsidRPr="00B85FF6">
              <w:rPr>
                <w:color w:val="000000"/>
                <w:sz w:val="20"/>
                <w:lang w:eastAsia="ru-RU"/>
              </w:rPr>
              <w:t>Иные межбюджетные трансферты)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85FF6" w:rsidRPr="00B85FF6" w:rsidRDefault="00B85FF6" w:rsidP="00B85FF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85FF6">
              <w:rPr>
                <w:sz w:val="22"/>
                <w:szCs w:val="22"/>
                <w:lang w:eastAsia="ru-RU"/>
              </w:rPr>
              <w:t>301,61</w:t>
            </w:r>
          </w:p>
        </w:tc>
      </w:tr>
    </w:tbl>
    <w:p w:rsidR="00BC0EBD" w:rsidRDefault="00BC0EBD" w:rsidP="00C86354">
      <w:pPr>
        <w:ind w:firstLine="0"/>
        <w:jc w:val="left"/>
        <w:rPr>
          <w:sz w:val="24"/>
          <w:szCs w:val="24"/>
        </w:rPr>
      </w:pPr>
    </w:p>
    <w:p w:rsidR="00BC0EBD" w:rsidRPr="00BC0EBD" w:rsidRDefault="00BC0EBD" w:rsidP="00BC0EBD">
      <w:pPr>
        <w:rPr>
          <w:sz w:val="24"/>
          <w:szCs w:val="24"/>
        </w:rPr>
      </w:pPr>
    </w:p>
    <w:p w:rsidR="00BC0EBD" w:rsidRPr="00BC0EBD" w:rsidRDefault="00BC0EBD" w:rsidP="00BC0EBD">
      <w:pPr>
        <w:rPr>
          <w:sz w:val="24"/>
          <w:szCs w:val="24"/>
        </w:rPr>
      </w:pPr>
    </w:p>
    <w:p w:rsidR="00BC0EBD" w:rsidRPr="00AF5A15" w:rsidRDefault="00BC0EBD" w:rsidP="00BC0EB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4"/>
          <w:szCs w:val="24"/>
        </w:rPr>
      </w:pPr>
      <w:r w:rsidRPr="00AF5A15">
        <w:rPr>
          <w:sz w:val="24"/>
          <w:szCs w:val="24"/>
        </w:rPr>
        <w:t xml:space="preserve">Глава Козловского </w:t>
      </w:r>
    </w:p>
    <w:p w:rsidR="00BC0EBD" w:rsidRPr="00AF5A15" w:rsidRDefault="00BC0EBD" w:rsidP="00BC0EB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4"/>
          <w:szCs w:val="24"/>
        </w:rPr>
      </w:pPr>
      <w:r w:rsidRPr="00AF5A15">
        <w:rPr>
          <w:sz w:val="24"/>
          <w:szCs w:val="24"/>
        </w:rPr>
        <w:t>сельского поселения                                В.С.Раковский</w:t>
      </w:r>
    </w:p>
    <w:p w:rsidR="00BC0EBD" w:rsidRDefault="00BC0EBD" w:rsidP="00BC0EBD">
      <w:pPr>
        <w:tabs>
          <w:tab w:val="clear" w:pos="4395"/>
          <w:tab w:val="clear" w:pos="5245"/>
          <w:tab w:val="clear" w:pos="5812"/>
          <w:tab w:val="clear" w:pos="8647"/>
          <w:tab w:val="left" w:pos="708"/>
          <w:tab w:val="left" w:pos="1416"/>
          <w:tab w:val="left" w:pos="2124"/>
          <w:tab w:val="left" w:pos="2832"/>
        </w:tabs>
        <w:rPr>
          <w:sz w:val="24"/>
          <w:szCs w:val="24"/>
        </w:rPr>
      </w:pPr>
    </w:p>
    <w:p w:rsidR="00B85FF6" w:rsidRPr="00BC0EBD" w:rsidRDefault="00BC0EBD" w:rsidP="00BC0EBD">
      <w:pPr>
        <w:tabs>
          <w:tab w:val="clear" w:pos="4395"/>
          <w:tab w:val="clear" w:pos="5245"/>
          <w:tab w:val="clear" w:pos="5812"/>
          <w:tab w:val="clear" w:pos="8647"/>
        </w:tabs>
        <w:rPr>
          <w:sz w:val="24"/>
          <w:szCs w:val="24"/>
        </w:rPr>
        <w:sectPr w:rsidR="00B85FF6" w:rsidRPr="00BC0EBD" w:rsidSect="00285FCB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4"/>
          <w:szCs w:val="24"/>
        </w:rPr>
        <w:tab/>
      </w:r>
    </w:p>
    <w:p w:rsidR="0071247E" w:rsidRDefault="0071247E" w:rsidP="00BC0EB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2"/>
          <w:szCs w:val="22"/>
          <w:lang w:eastAsia="ru-RU"/>
        </w:rPr>
      </w:pPr>
      <w:r w:rsidRPr="0020587D">
        <w:rPr>
          <w:sz w:val="22"/>
          <w:szCs w:val="22"/>
          <w:lang w:eastAsia="ru-RU"/>
        </w:rPr>
        <w:lastRenderedPageBreak/>
        <w:t>Приложение №</w:t>
      </w:r>
      <w:r>
        <w:rPr>
          <w:sz w:val="22"/>
          <w:szCs w:val="22"/>
          <w:lang w:eastAsia="ru-RU"/>
        </w:rPr>
        <w:t xml:space="preserve"> 6</w:t>
      </w:r>
    </w:p>
    <w:p w:rsidR="0071247E" w:rsidRDefault="0071247E" w:rsidP="0071247E">
      <w:pPr>
        <w:tabs>
          <w:tab w:val="clear" w:pos="4395"/>
          <w:tab w:val="clear" w:pos="5245"/>
          <w:tab w:val="clear" w:pos="5812"/>
          <w:tab w:val="clear" w:pos="8647"/>
        </w:tabs>
        <w:ind w:left="4956" w:firstLine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 решению совета народных депутатов Козловского сельского поселения</w:t>
      </w:r>
    </w:p>
    <w:p w:rsidR="001E69CF" w:rsidRDefault="001E69CF" w:rsidP="0071247E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Pr="0041373D">
        <w:rPr>
          <w:sz w:val="26"/>
          <w:szCs w:val="26"/>
        </w:rPr>
        <w:t>От</w:t>
      </w:r>
      <w:r>
        <w:rPr>
          <w:sz w:val="26"/>
          <w:szCs w:val="26"/>
        </w:rPr>
        <w:t xml:space="preserve"> 27.12.2021г.</w:t>
      </w:r>
      <w:r w:rsidRPr="0041373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49</w:t>
      </w:r>
    </w:p>
    <w:p w:rsidR="0071247E" w:rsidRPr="0071247E" w:rsidRDefault="0071247E" w:rsidP="0071247E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jc w:val="center"/>
        <w:rPr>
          <w:b/>
          <w:szCs w:val="28"/>
          <w:lang w:eastAsia="ru-RU"/>
        </w:rPr>
      </w:pPr>
      <w:r w:rsidRPr="0071247E">
        <w:rPr>
          <w:b/>
          <w:szCs w:val="28"/>
          <w:lang w:eastAsia="ru-RU"/>
        </w:rPr>
        <w:t>Распределение бюджетных ассигнований</w:t>
      </w:r>
      <w:r w:rsidR="001E69CF">
        <w:rPr>
          <w:b/>
          <w:szCs w:val="28"/>
          <w:lang w:eastAsia="ru-RU"/>
        </w:rPr>
        <w:t xml:space="preserve"> </w:t>
      </w:r>
      <w:r w:rsidRPr="0071247E">
        <w:rPr>
          <w:b/>
          <w:szCs w:val="28"/>
          <w:lang w:eastAsia="ru-RU"/>
        </w:rPr>
        <w:t xml:space="preserve">по целевым статьям (муниципальным программам Козловского сельского поселения), группам видов расходов, разделам, </w:t>
      </w:r>
      <w:r w:rsidR="00B032A8" w:rsidRPr="0071247E">
        <w:rPr>
          <w:b/>
          <w:szCs w:val="28"/>
          <w:lang w:eastAsia="ru-RU"/>
        </w:rPr>
        <w:t>подразделам классификации</w:t>
      </w:r>
      <w:r w:rsidRPr="0071247E">
        <w:rPr>
          <w:b/>
          <w:szCs w:val="28"/>
          <w:lang w:eastAsia="ru-RU"/>
        </w:rPr>
        <w:t xml:space="preserve"> расходов бюджета Козловского сельского поселения </w:t>
      </w:r>
      <w:r w:rsidR="008B4414" w:rsidRPr="0071247E">
        <w:rPr>
          <w:b/>
          <w:szCs w:val="28"/>
          <w:lang w:eastAsia="ru-RU"/>
        </w:rPr>
        <w:t>на плановый</w:t>
      </w:r>
      <w:r w:rsidRPr="0071247E">
        <w:rPr>
          <w:b/>
          <w:szCs w:val="28"/>
          <w:lang w:eastAsia="ru-RU"/>
        </w:rPr>
        <w:t xml:space="preserve"> период 2022-2024 годов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8"/>
        <w:gridCol w:w="800"/>
        <w:gridCol w:w="546"/>
        <w:gridCol w:w="439"/>
        <w:gridCol w:w="522"/>
        <w:gridCol w:w="1096"/>
        <w:gridCol w:w="1096"/>
        <w:gridCol w:w="1096"/>
      </w:tblGrid>
      <w:tr w:rsidR="0071247E" w:rsidRPr="0071247E" w:rsidTr="0071247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br w:type="page"/>
            </w:r>
            <w:r w:rsidRPr="0071247E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71247E" w:rsidRPr="0071247E" w:rsidTr="0071247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71247E" w:rsidRPr="0071247E" w:rsidTr="0071247E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DE766A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18 898,44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DE766A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19 895,93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DE766A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14 681,12</w:t>
            </w:r>
          </w:p>
        </w:tc>
      </w:tr>
      <w:tr w:rsidR="0071247E" w:rsidRPr="0071247E" w:rsidTr="0071247E">
        <w:trPr>
          <w:trHeight w:val="228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культурно-досуговой деятельности Козловского сельского поселения»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9E48FD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2776,49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9E48FD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2776,49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2135,13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2233,93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2181,96</w:t>
            </w:r>
          </w:p>
        </w:tc>
      </w:tr>
      <w:tr w:rsidR="0071247E" w:rsidRPr="0071247E" w:rsidTr="0071247E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="00436EB0" w:rsidRPr="0071247E">
              <w:rPr>
                <w:color w:val="000000"/>
                <w:sz w:val="22"/>
                <w:szCs w:val="22"/>
                <w:lang w:eastAsia="ru-RU"/>
              </w:rPr>
              <w:t>учреждений (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1320,00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1419,00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1525,00</w:t>
            </w:r>
          </w:p>
        </w:tc>
      </w:tr>
      <w:tr w:rsidR="0071247E" w:rsidRPr="0071247E" w:rsidTr="0071247E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755,53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755,33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597,36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59,6</w:t>
            </w:r>
          </w:p>
        </w:tc>
      </w:tr>
      <w:tr w:rsidR="0071247E" w:rsidRPr="0071247E" w:rsidTr="0071247E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11 1 02 00000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71247E" w:rsidRPr="0071247E" w:rsidTr="0071247E">
        <w:trPr>
          <w:trHeight w:val="1005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11 1 02 S8790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11 1 03 00000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364,87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217A5D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394,64</w:t>
            </w:r>
          </w:p>
        </w:tc>
      </w:tr>
      <w:tr w:rsidR="0071247E" w:rsidRPr="0071247E" w:rsidTr="0071247E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11 1 03 90200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364,87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217A5D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394,64</w:t>
            </w:r>
          </w:p>
        </w:tc>
      </w:tr>
      <w:tr w:rsidR="0071247E" w:rsidRPr="0071247E" w:rsidTr="0071247E">
        <w:trPr>
          <w:trHeight w:val="228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84 0 00 0000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41606B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13 256,27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41606B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13 425,06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41606B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9 238,51</w:t>
            </w:r>
          </w:p>
        </w:tc>
      </w:tr>
      <w:tr w:rsidR="0071247E" w:rsidRPr="0071247E" w:rsidTr="0071247E">
        <w:trPr>
          <w:trHeight w:val="24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обеспечение первичных мер пожарной безопасности на территории Козловского сельского поселения»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84 3 00 0000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71247E" w:rsidRPr="0071247E" w:rsidRDefault="00256892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221,51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71247E" w:rsidRPr="0071247E" w:rsidRDefault="00256892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787,51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71247E" w:rsidRPr="0071247E" w:rsidRDefault="00256892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217,51</w:t>
            </w:r>
          </w:p>
        </w:tc>
      </w:tr>
      <w:tr w:rsidR="0071247E" w:rsidRPr="0071247E" w:rsidTr="00EB7FB6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EB7FB6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7E" w:rsidRPr="0071247E" w:rsidRDefault="00EB7FB6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7E" w:rsidRPr="0071247E" w:rsidRDefault="00EB7FB6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214,81</w:t>
            </w:r>
          </w:p>
        </w:tc>
      </w:tr>
      <w:tr w:rsidR="0071247E" w:rsidRPr="0071247E" w:rsidTr="00EB7FB6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84 3 06 91430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EB7FB6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7E" w:rsidRPr="0071247E" w:rsidRDefault="00EB7FB6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7E" w:rsidRPr="0071247E" w:rsidRDefault="00EB7FB6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214,81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1247E" w:rsidRPr="0071247E" w:rsidTr="0071247E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84 3 04 98430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lastRenderedPageBreak/>
              <w:t>Основное мероприятие " Мероприятия по градостроительной деятельности"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572,7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Выполнение других расходных обязательств( Иные межбюджетные трансферты)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84 3 05 90200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572,7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71247E" w:rsidRPr="0071247E" w:rsidTr="0071247E">
        <w:trPr>
          <w:trHeight w:val="915"/>
        </w:trPr>
        <w:tc>
          <w:tcPr>
            <w:tcW w:w="0" w:type="auto"/>
            <w:shd w:val="clear" w:color="auto" w:fill="auto"/>
            <w:vAlign w:val="bottom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«Дорожное хозяйство Козловского  сельского поселения»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71247E" w:rsidRPr="0071247E" w:rsidRDefault="009A1343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6 013,85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71247E" w:rsidRPr="0071247E" w:rsidRDefault="009A1343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7 702,10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71247E" w:rsidRPr="0071247E" w:rsidRDefault="009A1343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7 786,59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bottom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71247E" w:rsidRPr="0071247E" w:rsidTr="0071247E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84 4 01 91290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71247E" w:rsidRPr="0071247E" w:rsidTr="009A1343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 xml:space="preserve">84 4 01 S8850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7E" w:rsidRPr="0071247E" w:rsidRDefault="009A1343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4 492,48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7E" w:rsidRPr="0071247E" w:rsidRDefault="009A1343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6142,63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47E" w:rsidRPr="0071247E" w:rsidRDefault="009A1343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6142,63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Подпрограмма «Благоустройство и озеленение территории Козловского сельского поселения»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6831,91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4746,45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1045,41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6220,9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466,5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476,5</w:t>
            </w:r>
          </w:p>
        </w:tc>
      </w:tr>
      <w:tr w:rsidR="0071247E" w:rsidRPr="0071247E" w:rsidTr="0071247E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Расходы на модернизацию уличного </w:t>
            </w:r>
            <w:r w:rsidR="009470C4" w:rsidRPr="0071247E">
              <w:rPr>
                <w:color w:val="000000"/>
                <w:sz w:val="22"/>
                <w:szCs w:val="22"/>
                <w:lang w:eastAsia="ru-RU"/>
              </w:rPr>
              <w:t>освещения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01 S8140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5764,47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84 1 01 90010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380,0</w:t>
            </w:r>
          </w:p>
        </w:tc>
      </w:tr>
      <w:tr w:rsidR="0071247E" w:rsidRPr="0071247E" w:rsidTr="0071247E">
        <w:trPr>
          <w:trHeight w:val="126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Козловского сельского </w:t>
            </w:r>
            <w:r w:rsidR="001C1883" w:rsidRPr="0071247E">
              <w:rPr>
                <w:color w:val="000000"/>
                <w:sz w:val="22"/>
                <w:szCs w:val="22"/>
                <w:lang w:eastAsia="ru-RU"/>
              </w:rPr>
              <w:t>поселения (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01 S8670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96,45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96,45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96,45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Основное </w:t>
            </w:r>
            <w:r w:rsidR="001C1883" w:rsidRPr="0071247E">
              <w:rPr>
                <w:color w:val="000000"/>
                <w:sz w:val="22"/>
                <w:szCs w:val="22"/>
                <w:lang w:eastAsia="ru-RU"/>
              </w:rPr>
              <w:t>мероприятие «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Развитие благоустройства и озеленение территории Козловского сельского </w:t>
            </w:r>
            <w:r w:rsidR="001C1883" w:rsidRPr="0071247E">
              <w:rPr>
                <w:color w:val="000000"/>
                <w:sz w:val="22"/>
                <w:szCs w:val="22"/>
                <w:lang w:eastAsia="ru-RU"/>
              </w:rPr>
              <w:t xml:space="preserve">поселения»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1247E" w:rsidRPr="0071247E" w:rsidTr="0071247E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«Развитие благоустройства и озеленение территории Козловского сельского </w:t>
            </w:r>
            <w:r w:rsidR="00EB4999" w:rsidRPr="0071247E">
              <w:rPr>
                <w:color w:val="000000"/>
                <w:sz w:val="22"/>
                <w:szCs w:val="22"/>
                <w:lang w:eastAsia="ru-RU"/>
              </w:rPr>
              <w:t>поселения» (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84 1 03 90030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организацию и содержание мест захоранения Козловского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1247E" w:rsidRPr="0071247E" w:rsidTr="0071247E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 содержание мест </w:t>
            </w:r>
            <w:r w:rsidR="00EB4999" w:rsidRPr="0071247E">
              <w:rPr>
                <w:color w:val="000000"/>
                <w:sz w:val="22"/>
                <w:szCs w:val="22"/>
                <w:lang w:eastAsia="ru-RU"/>
              </w:rPr>
              <w:t>захоронения Козловского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 сельского </w:t>
            </w:r>
            <w:r w:rsidR="00EB4999" w:rsidRPr="0071247E">
              <w:rPr>
                <w:color w:val="000000"/>
                <w:sz w:val="22"/>
                <w:szCs w:val="22"/>
                <w:lang w:eastAsia="ru-RU"/>
              </w:rPr>
              <w:t>поселения»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84 1 04 90040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608,99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568,96</w:t>
            </w:r>
          </w:p>
        </w:tc>
      </w:tr>
      <w:tr w:rsidR="0071247E" w:rsidRPr="0071247E" w:rsidTr="0071247E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</w:t>
            </w:r>
            <w:r w:rsidR="00EB4999" w:rsidRPr="0071247E">
              <w:rPr>
                <w:color w:val="000000"/>
                <w:sz w:val="22"/>
                <w:szCs w:val="22"/>
                <w:lang w:eastAsia="ru-RU"/>
              </w:rPr>
              <w:t>благоустройству Козловского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 сельского </w:t>
            </w:r>
            <w:r w:rsidR="00EB4999" w:rsidRPr="0071247E">
              <w:rPr>
                <w:color w:val="000000"/>
                <w:sz w:val="22"/>
                <w:szCs w:val="22"/>
                <w:lang w:eastAsia="ru-RU"/>
              </w:rPr>
              <w:t>поселения»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84 1 05 90050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608,99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680,00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568,96</w:t>
            </w:r>
          </w:p>
        </w:tc>
      </w:tr>
      <w:tr w:rsidR="0071247E" w:rsidRPr="0071247E" w:rsidTr="0071247E">
        <w:trPr>
          <w:trHeight w:val="2115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 за счет средств из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 xml:space="preserve">84 1 F2 55550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"Санитарно-эпидемиологическое благополучие Козловского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 xml:space="preserve">Основное мероприятие «Санитарно-эпидемиологическое благополучие Козловского сельского поселения»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71247E" w:rsidRPr="0071247E" w:rsidTr="0071247E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Санитарно-эпидемиологическое благополучие Козловского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00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0" w:type="auto"/>
            <w:shd w:val="clear" w:color="FFFFCC" w:fill="FFFF00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0" w:type="auto"/>
            <w:shd w:val="clear" w:color="FFFFCC" w:fill="FFFF00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71247E" w:rsidRPr="0071247E" w:rsidTr="0071247E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0" w:type="auto"/>
            <w:shd w:val="clear" w:color="FFFFCC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71247E" w:rsidRPr="0071247E" w:rsidTr="0071247E">
        <w:trPr>
          <w:trHeight w:val="24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</w:t>
            </w:r>
            <w:r w:rsidR="00F93ACB" w:rsidRPr="0071247E">
              <w:rPr>
                <w:color w:val="000000"/>
                <w:sz w:val="22"/>
                <w:szCs w:val="22"/>
                <w:lang w:eastAsia="ru-RU"/>
              </w:rPr>
              <w:t>поселения (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84 2 01 90470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71247E" w:rsidRPr="0071247E" w:rsidTr="0071247E">
        <w:trPr>
          <w:trHeight w:val="1995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«Развитие органов местного самоупрапвления Козловского </w:t>
            </w:r>
            <w:r w:rsidR="00EB4999" w:rsidRPr="0071247E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сельского поселения</w:t>
            </w:r>
            <w:r w:rsidRPr="0071247E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85 0 00 0000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DA6D6C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3142,17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DA6D6C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3657,59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DA6D6C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2666,12</w:t>
            </w:r>
          </w:p>
        </w:tc>
      </w:tr>
      <w:tr w:rsidR="0071247E" w:rsidRPr="0071247E" w:rsidTr="0071247E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85 1 00 0000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B242D3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2908,37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B242D3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3415,99</w:t>
            </w:r>
          </w:p>
        </w:tc>
        <w:tc>
          <w:tcPr>
            <w:tcW w:w="0" w:type="auto"/>
            <w:shd w:val="clear" w:color="FFFFCC" w:fill="FFFF99"/>
            <w:vAlign w:val="center"/>
            <w:hideMark/>
          </w:tcPr>
          <w:p w:rsidR="0071247E" w:rsidRPr="0071247E" w:rsidRDefault="00B242D3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2416,22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71247E" w:rsidRPr="0071247E" w:rsidTr="0071247E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Козловского сельского поселения Бутурлиновского муниципального района Воронежской </w:t>
            </w:r>
            <w:r w:rsidR="00EB4999" w:rsidRPr="0071247E">
              <w:rPr>
                <w:color w:val="000000"/>
                <w:sz w:val="22"/>
                <w:szCs w:val="22"/>
                <w:lang w:eastAsia="ru-RU"/>
              </w:rPr>
              <w:t>области (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>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85 1 03 20540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4A7ACF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4A7ACF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1322,38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4A7ACF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1291,61</w:t>
            </w:r>
          </w:p>
        </w:tc>
      </w:tr>
      <w:tr w:rsidR="0071247E" w:rsidRPr="0071247E" w:rsidTr="0071247E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 xml:space="preserve">Расходы на обеспечение </w:t>
            </w:r>
            <w:r w:rsidR="00EB4999" w:rsidRPr="0071247E">
              <w:rPr>
                <w:sz w:val="22"/>
                <w:szCs w:val="22"/>
                <w:lang w:eastAsia="ru-RU"/>
              </w:rPr>
              <w:t>функций органов</w:t>
            </w:r>
            <w:r w:rsidRPr="0071247E">
              <w:rPr>
                <w:sz w:val="22"/>
                <w:szCs w:val="22"/>
                <w:lang w:eastAsia="ru-RU"/>
              </w:rPr>
              <w:t xml:space="preserve"> местного </w:t>
            </w:r>
            <w:r w:rsidR="00EB4999" w:rsidRPr="0071247E">
              <w:rPr>
                <w:sz w:val="22"/>
                <w:szCs w:val="22"/>
                <w:lang w:eastAsia="ru-RU"/>
              </w:rPr>
              <w:t>самоуправления (</w:t>
            </w:r>
            <w:r w:rsidRPr="0071247E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720,0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660,0</w:t>
            </w:r>
          </w:p>
        </w:tc>
      </w:tr>
      <w:tr w:rsidR="0071247E" w:rsidRPr="0071247E" w:rsidTr="0071247E">
        <w:trPr>
          <w:trHeight w:val="1035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</w:t>
            </w:r>
            <w:r w:rsidR="00DE3411" w:rsidRPr="0071247E">
              <w:rPr>
                <w:color w:val="000000"/>
                <w:sz w:val="22"/>
                <w:szCs w:val="22"/>
                <w:lang w:eastAsia="ru-RU"/>
              </w:rPr>
              <w:t>функций органов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 местного </w:t>
            </w:r>
            <w:r w:rsidR="00DE3411" w:rsidRPr="0071247E">
              <w:rPr>
                <w:color w:val="000000"/>
                <w:sz w:val="22"/>
                <w:szCs w:val="22"/>
                <w:lang w:eastAsia="ru-RU"/>
              </w:rPr>
              <w:t>самоуправления (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4A7ACF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4A7ACF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382,38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4A7ACF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411,61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</w:t>
            </w:r>
            <w:r w:rsidR="00DE3411" w:rsidRPr="0071247E">
              <w:rPr>
                <w:color w:val="000000"/>
                <w:sz w:val="22"/>
                <w:szCs w:val="22"/>
                <w:lang w:eastAsia="ru-RU"/>
              </w:rPr>
              <w:t>функций органов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422,8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220,0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71247E" w:rsidRPr="0071247E" w:rsidTr="0071247E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 xml:space="preserve">Расходы на обеспечение деятельности главы Козловского сельского </w:t>
            </w:r>
            <w:r w:rsidR="00DE3411" w:rsidRPr="0071247E">
              <w:rPr>
                <w:sz w:val="22"/>
                <w:szCs w:val="22"/>
                <w:lang w:eastAsia="ru-RU"/>
              </w:rPr>
              <w:t>поселения (</w:t>
            </w:r>
            <w:r w:rsidRPr="0071247E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742,00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783,00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814,00</w:t>
            </w:r>
          </w:p>
        </w:tc>
      </w:tr>
      <w:tr w:rsidR="0071247E" w:rsidRPr="0071247E" w:rsidTr="0071247E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Основное мероприятие "Выполнение других расходных обязательст"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 xml:space="preserve">Выполнение других расходных </w:t>
            </w:r>
            <w:r w:rsidR="00DE3411" w:rsidRPr="0071247E">
              <w:rPr>
                <w:sz w:val="22"/>
                <w:szCs w:val="22"/>
                <w:lang w:eastAsia="ru-RU"/>
              </w:rPr>
              <w:t>обязательств (Иные</w:t>
            </w:r>
            <w:r w:rsidRPr="0071247E">
              <w:rPr>
                <w:sz w:val="22"/>
                <w:szCs w:val="22"/>
                <w:lang w:eastAsia="ru-RU"/>
              </w:rPr>
              <w:t xml:space="preserve"> межбюджетные трансферты)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71247E" w:rsidRPr="0071247E" w:rsidTr="0071247E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71247E" w:rsidRPr="0071247E" w:rsidTr="0071247E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 xml:space="preserve">Расходы на обеспечение </w:t>
            </w:r>
            <w:r w:rsidR="00DE3411" w:rsidRPr="0071247E">
              <w:rPr>
                <w:sz w:val="22"/>
                <w:szCs w:val="22"/>
                <w:lang w:eastAsia="ru-RU"/>
              </w:rPr>
              <w:t>функций органов</w:t>
            </w:r>
            <w:r w:rsidRPr="0071247E">
              <w:rPr>
                <w:sz w:val="22"/>
                <w:szCs w:val="22"/>
                <w:lang w:eastAsia="ru-RU"/>
              </w:rPr>
              <w:t xml:space="preserve"> местного </w:t>
            </w:r>
            <w:r w:rsidR="00DE3411" w:rsidRPr="0071247E">
              <w:rPr>
                <w:sz w:val="22"/>
                <w:szCs w:val="22"/>
                <w:lang w:eastAsia="ru-RU"/>
              </w:rPr>
              <w:t>самоуправления (</w:t>
            </w:r>
            <w:r w:rsidRPr="0071247E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85 1 07 92010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71247E" w:rsidRPr="0071247E" w:rsidTr="0071247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"Развитие национальной обороны на территории Козловского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1247E">
              <w:rPr>
                <w:b/>
                <w:bCs/>
                <w:sz w:val="22"/>
                <w:szCs w:val="22"/>
                <w:lang w:eastAsia="ru-RU"/>
              </w:rPr>
              <w:t>85 2 00 0000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CC00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233,8</w:t>
            </w:r>
          </w:p>
        </w:tc>
        <w:tc>
          <w:tcPr>
            <w:tcW w:w="0" w:type="auto"/>
            <w:shd w:val="clear" w:color="000000" w:fill="FFCC00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241,6</w:t>
            </w:r>
          </w:p>
        </w:tc>
        <w:tc>
          <w:tcPr>
            <w:tcW w:w="0" w:type="auto"/>
            <w:shd w:val="clear" w:color="000000" w:fill="FFCC00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249,9</w:t>
            </w:r>
          </w:p>
        </w:tc>
      </w:tr>
      <w:tr w:rsidR="0071247E" w:rsidRPr="0071247E" w:rsidTr="0071247E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233,8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241,6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249,9</w:t>
            </w:r>
          </w:p>
        </w:tc>
      </w:tr>
      <w:tr w:rsidR="0071247E" w:rsidRPr="0071247E" w:rsidTr="0071247E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212,8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220,6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228,9</w:t>
            </w:r>
          </w:p>
        </w:tc>
      </w:tr>
      <w:tr w:rsidR="0071247E" w:rsidRPr="0071247E" w:rsidTr="0071247E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1247E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комиссариаты"</w:t>
            </w:r>
            <w:r w:rsidR="004D0D65" w:rsidRPr="0071247E">
              <w:rPr>
                <w:color w:val="000000"/>
                <w:sz w:val="22"/>
                <w:szCs w:val="22"/>
                <w:lang w:eastAsia="ru-RU"/>
              </w:rPr>
              <w:t xml:space="preserve">  (</w:t>
            </w:r>
            <w:r w:rsidRPr="0071247E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47E" w:rsidRPr="0071247E" w:rsidRDefault="0071247E" w:rsidP="0071247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247E">
              <w:rPr>
                <w:sz w:val="22"/>
                <w:szCs w:val="22"/>
                <w:lang w:eastAsia="ru-RU"/>
              </w:rPr>
              <w:t>21,0</w:t>
            </w:r>
          </w:p>
        </w:tc>
      </w:tr>
    </w:tbl>
    <w:p w:rsidR="0071247E" w:rsidRDefault="0071247E" w:rsidP="0071247E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4"/>
          <w:szCs w:val="24"/>
        </w:rPr>
      </w:pPr>
    </w:p>
    <w:p w:rsidR="0071247E" w:rsidRPr="00AF5A15" w:rsidRDefault="0071247E" w:rsidP="0071247E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4"/>
          <w:szCs w:val="24"/>
        </w:rPr>
      </w:pPr>
      <w:r w:rsidRPr="00AF5A15">
        <w:rPr>
          <w:sz w:val="24"/>
          <w:szCs w:val="24"/>
        </w:rPr>
        <w:t xml:space="preserve">Глава Козловского </w:t>
      </w:r>
    </w:p>
    <w:p w:rsidR="0071247E" w:rsidRPr="00AF5A15" w:rsidRDefault="0071247E" w:rsidP="0071247E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4"/>
          <w:szCs w:val="24"/>
        </w:rPr>
      </w:pPr>
      <w:r w:rsidRPr="00AF5A15">
        <w:rPr>
          <w:sz w:val="24"/>
          <w:szCs w:val="24"/>
        </w:rPr>
        <w:t>сельского поселения                                В.С.Раковский</w:t>
      </w:r>
    </w:p>
    <w:p w:rsidR="0071247E" w:rsidRDefault="0071247E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jc w:val="left"/>
        <w:rPr>
          <w:sz w:val="22"/>
          <w:szCs w:val="22"/>
          <w:lang w:eastAsia="ru-RU"/>
        </w:rPr>
      </w:pPr>
    </w:p>
    <w:p w:rsidR="0071247E" w:rsidRDefault="0071247E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jc w:val="left"/>
        <w:rPr>
          <w:sz w:val="22"/>
          <w:szCs w:val="22"/>
          <w:lang w:eastAsia="ru-RU"/>
        </w:rPr>
      </w:pPr>
    </w:p>
    <w:sectPr w:rsidR="0071247E" w:rsidSect="0020587D">
      <w:pgSz w:w="11906" w:h="16838"/>
      <w:pgMar w:top="426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4EA" w:rsidRDefault="003914EA" w:rsidP="00445C8C">
      <w:r>
        <w:separator/>
      </w:r>
    </w:p>
  </w:endnote>
  <w:endnote w:type="continuationSeparator" w:id="1">
    <w:p w:rsidR="003914EA" w:rsidRDefault="003914EA" w:rsidP="0044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1D" w:rsidRDefault="003F02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1D" w:rsidRDefault="003F021D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6pt;margin-top:.05pt;width:1.1pt;height:20.9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3F021D" w:rsidRDefault="003F021D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1D" w:rsidRDefault="003F02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4EA" w:rsidRDefault="003914EA" w:rsidP="00445C8C">
      <w:r>
        <w:separator/>
      </w:r>
    </w:p>
  </w:footnote>
  <w:footnote w:type="continuationSeparator" w:id="1">
    <w:p w:rsidR="003914EA" w:rsidRDefault="003914EA" w:rsidP="00445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1D" w:rsidRDefault="003F021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1D" w:rsidRDefault="003F021D">
    <w:pPr>
      <w:pStyle w:val="aa"/>
    </w:pPr>
  </w:p>
  <w:p w:rsidR="003F021D" w:rsidRDefault="003F021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1D" w:rsidRDefault="003F021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513E79E0"/>
    <w:multiLevelType w:val="hybridMultilevel"/>
    <w:tmpl w:val="8C0E6C4C"/>
    <w:lvl w:ilvl="0" w:tplc="622A7F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3543639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4">
    <w:nsid w:val="7F8D4080"/>
    <w:multiLevelType w:val="multilevel"/>
    <w:tmpl w:val="2A987AE6"/>
    <w:lvl w:ilvl="0">
      <w:start w:val="1"/>
      <w:numFmt w:val="decimal"/>
      <w:lvlText w:val="%1."/>
      <w:lvlJc w:val="left"/>
      <w:pPr>
        <w:tabs>
          <w:tab w:val="num" w:pos="630"/>
        </w:tabs>
        <w:ind w:left="0" w:firstLine="70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7203"/>
    <w:rsid w:val="00016B42"/>
    <w:rsid w:val="00020A30"/>
    <w:rsid w:val="00022BD2"/>
    <w:rsid w:val="00025BF4"/>
    <w:rsid w:val="00034A8B"/>
    <w:rsid w:val="00036084"/>
    <w:rsid w:val="00037B19"/>
    <w:rsid w:val="000421A5"/>
    <w:rsid w:val="00042D65"/>
    <w:rsid w:val="00043F05"/>
    <w:rsid w:val="0006576B"/>
    <w:rsid w:val="0007049D"/>
    <w:rsid w:val="00070ABF"/>
    <w:rsid w:val="00070C26"/>
    <w:rsid w:val="000746F1"/>
    <w:rsid w:val="00081645"/>
    <w:rsid w:val="00083036"/>
    <w:rsid w:val="00085951"/>
    <w:rsid w:val="00091975"/>
    <w:rsid w:val="000A57F4"/>
    <w:rsid w:val="000A738A"/>
    <w:rsid w:val="000B2167"/>
    <w:rsid w:val="000B70E6"/>
    <w:rsid w:val="000C1AC4"/>
    <w:rsid w:val="000C3D3E"/>
    <w:rsid w:val="000C571D"/>
    <w:rsid w:val="000D73DD"/>
    <w:rsid w:val="000E4101"/>
    <w:rsid w:val="000F2229"/>
    <w:rsid w:val="000F5650"/>
    <w:rsid w:val="00100438"/>
    <w:rsid w:val="00104D80"/>
    <w:rsid w:val="0010685B"/>
    <w:rsid w:val="00111CCF"/>
    <w:rsid w:val="00114707"/>
    <w:rsid w:val="001169D9"/>
    <w:rsid w:val="001172D4"/>
    <w:rsid w:val="001307BA"/>
    <w:rsid w:val="00144304"/>
    <w:rsid w:val="001454A4"/>
    <w:rsid w:val="0015149B"/>
    <w:rsid w:val="00152241"/>
    <w:rsid w:val="001622A1"/>
    <w:rsid w:val="00167444"/>
    <w:rsid w:val="00170D18"/>
    <w:rsid w:val="00172780"/>
    <w:rsid w:val="0018176C"/>
    <w:rsid w:val="00190016"/>
    <w:rsid w:val="001969BD"/>
    <w:rsid w:val="001A6F81"/>
    <w:rsid w:val="001A7409"/>
    <w:rsid w:val="001B3E54"/>
    <w:rsid w:val="001B4672"/>
    <w:rsid w:val="001C1090"/>
    <w:rsid w:val="001C1883"/>
    <w:rsid w:val="001E02E7"/>
    <w:rsid w:val="001E2AEB"/>
    <w:rsid w:val="001E69CF"/>
    <w:rsid w:val="001F148A"/>
    <w:rsid w:val="001F73CE"/>
    <w:rsid w:val="002050A0"/>
    <w:rsid w:val="0020587D"/>
    <w:rsid w:val="00206D19"/>
    <w:rsid w:val="00212F7B"/>
    <w:rsid w:val="002166B3"/>
    <w:rsid w:val="00217A5D"/>
    <w:rsid w:val="002206D6"/>
    <w:rsid w:val="00224C5C"/>
    <w:rsid w:val="00232970"/>
    <w:rsid w:val="00234737"/>
    <w:rsid w:val="002417EF"/>
    <w:rsid w:val="00242806"/>
    <w:rsid w:val="00253FD4"/>
    <w:rsid w:val="00256892"/>
    <w:rsid w:val="00262F9D"/>
    <w:rsid w:val="00263CCC"/>
    <w:rsid w:val="00270920"/>
    <w:rsid w:val="0027539F"/>
    <w:rsid w:val="002767A7"/>
    <w:rsid w:val="00285FCB"/>
    <w:rsid w:val="00286FC3"/>
    <w:rsid w:val="002914DF"/>
    <w:rsid w:val="002915AC"/>
    <w:rsid w:val="002A3113"/>
    <w:rsid w:val="002A608B"/>
    <w:rsid w:val="002B2A35"/>
    <w:rsid w:val="002B2CE2"/>
    <w:rsid w:val="002B7831"/>
    <w:rsid w:val="002C0526"/>
    <w:rsid w:val="002D2EFA"/>
    <w:rsid w:val="002D779B"/>
    <w:rsid w:val="002E1886"/>
    <w:rsid w:val="002E40B8"/>
    <w:rsid w:val="002E7440"/>
    <w:rsid w:val="002F25D3"/>
    <w:rsid w:val="002F285D"/>
    <w:rsid w:val="002F34B7"/>
    <w:rsid w:val="002F35A3"/>
    <w:rsid w:val="0030081D"/>
    <w:rsid w:val="0030551F"/>
    <w:rsid w:val="00311202"/>
    <w:rsid w:val="00316DC7"/>
    <w:rsid w:val="0032084C"/>
    <w:rsid w:val="003217E9"/>
    <w:rsid w:val="00321A37"/>
    <w:rsid w:val="00326ADE"/>
    <w:rsid w:val="00332D01"/>
    <w:rsid w:val="00341F01"/>
    <w:rsid w:val="00351BAA"/>
    <w:rsid w:val="00356D10"/>
    <w:rsid w:val="003712FE"/>
    <w:rsid w:val="00371388"/>
    <w:rsid w:val="00374D34"/>
    <w:rsid w:val="00376090"/>
    <w:rsid w:val="003816E8"/>
    <w:rsid w:val="00382B1F"/>
    <w:rsid w:val="00385F6E"/>
    <w:rsid w:val="003914EA"/>
    <w:rsid w:val="0039196B"/>
    <w:rsid w:val="003A0711"/>
    <w:rsid w:val="003A3CDF"/>
    <w:rsid w:val="003A63D0"/>
    <w:rsid w:val="003A76A7"/>
    <w:rsid w:val="003B5BDA"/>
    <w:rsid w:val="003C008D"/>
    <w:rsid w:val="003D62B8"/>
    <w:rsid w:val="003E4D53"/>
    <w:rsid w:val="003E7F5B"/>
    <w:rsid w:val="003F021D"/>
    <w:rsid w:val="00401190"/>
    <w:rsid w:val="00403E06"/>
    <w:rsid w:val="0040422F"/>
    <w:rsid w:val="0041606B"/>
    <w:rsid w:val="0043432A"/>
    <w:rsid w:val="00436EB0"/>
    <w:rsid w:val="00437FC4"/>
    <w:rsid w:val="00440111"/>
    <w:rsid w:val="00441034"/>
    <w:rsid w:val="004423D7"/>
    <w:rsid w:val="00443CBF"/>
    <w:rsid w:val="00445C8C"/>
    <w:rsid w:val="00453700"/>
    <w:rsid w:val="0045711E"/>
    <w:rsid w:val="00464721"/>
    <w:rsid w:val="004702BB"/>
    <w:rsid w:val="004722D7"/>
    <w:rsid w:val="004730DC"/>
    <w:rsid w:val="004738D1"/>
    <w:rsid w:val="00475903"/>
    <w:rsid w:val="00475FBB"/>
    <w:rsid w:val="00493A5C"/>
    <w:rsid w:val="004A2B61"/>
    <w:rsid w:val="004A7ACF"/>
    <w:rsid w:val="004A7B3C"/>
    <w:rsid w:val="004B3EA0"/>
    <w:rsid w:val="004B45AC"/>
    <w:rsid w:val="004B45E2"/>
    <w:rsid w:val="004B566C"/>
    <w:rsid w:val="004C4618"/>
    <w:rsid w:val="004D0D65"/>
    <w:rsid w:val="004D35D7"/>
    <w:rsid w:val="004D4F54"/>
    <w:rsid w:val="004D61E0"/>
    <w:rsid w:val="004E1B04"/>
    <w:rsid w:val="004E4803"/>
    <w:rsid w:val="004E59A8"/>
    <w:rsid w:val="004E6140"/>
    <w:rsid w:val="004E70FC"/>
    <w:rsid w:val="004F67B8"/>
    <w:rsid w:val="004F73AD"/>
    <w:rsid w:val="00505AD0"/>
    <w:rsid w:val="00510E05"/>
    <w:rsid w:val="00517C0E"/>
    <w:rsid w:val="0052015F"/>
    <w:rsid w:val="005247C6"/>
    <w:rsid w:val="005349EB"/>
    <w:rsid w:val="005356E3"/>
    <w:rsid w:val="00535D34"/>
    <w:rsid w:val="00547094"/>
    <w:rsid w:val="0054797D"/>
    <w:rsid w:val="0055365F"/>
    <w:rsid w:val="0055686D"/>
    <w:rsid w:val="005662D7"/>
    <w:rsid w:val="005755FC"/>
    <w:rsid w:val="00575C2F"/>
    <w:rsid w:val="00576AF7"/>
    <w:rsid w:val="005840DA"/>
    <w:rsid w:val="00590CF9"/>
    <w:rsid w:val="005931D5"/>
    <w:rsid w:val="00595B39"/>
    <w:rsid w:val="005A3941"/>
    <w:rsid w:val="005A486E"/>
    <w:rsid w:val="005B420D"/>
    <w:rsid w:val="005B597D"/>
    <w:rsid w:val="005C1343"/>
    <w:rsid w:val="005C3B0D"/>
    <w:rsid w:val="005D1371"/>
    <w:rsid w:val="005D6E54"/>
    <w:rsid w:val="005D7CFB"/>
    <w:rsid w:val="005E6024"/>
    <w:rsid w:val="005F18BA"/>
    <w:rsid w:val="005F27D6"/>
    <w:rsid w:val="005F5EC5"/>
    <w:rsid w:val="005F6D6B"/>
    <w:rsid w:val="005F6EC3"/>
    <w:rsid w:val="00600C76"/>
    <w:rsid w:val="006023F4"/>
    <w:rsid w:val="006048B0"/>
    <w:rsid w:val="006057DD"/>
    <w:rsid w:val="006062A7"/>
    <w:rsid w:val="0062108D"/>
    <w:rsid w:val="00623570"/>
    <w:rsid w:val="0062465D"/>
    <w:rsid w:val="006310A9"/>
    <w:rsid w:val="00634E3F"/>
    <w:rsid w:val="00635C8B"/>
    <w:rsid w:val="00636D63"/>
    <w:rsid w:val="00644F2E"/>
    <w:rsid w:val="006535B1"/>
    <w:rsid w:val="006535FC"/>
    <w:rsid w:val="006569D4"/>
    <w:rsid w:val="00656CDC"/>
    <w:rsid w:val="00676A2D"/>
    <w:rsid w:val="00682B5D"/>
    <w:rsid w:val="006A243B"/>
    <w:rsid w:val="006B0458"/>
    <w:rsid w:val="006C6888"/>
    <w:rsid w:val="006C6F8D"/>
    <w:rsid w:val="006C7AC8"/>
    <w:rsid w:val="006D151C"/>
    <w:rsid w:val="006D32BF"/>
    <w:rsid w:val="006E2376"/>
    <w:rsid w:val="006E32C6"/>
    <w:rsid w:val="006E6891"/>
    <w:rsid w:val="006E68B1"/>
    <w:rsid w:val="006F2766"/>
    <w:rsid w:val="007009A8"/>
    <w:rsid w:val="00701ADB"/>
    <w:rsid w:val="00706779"/>
    <w:rsid w:val="007068CD"/>
    <w:rsid w:val="0071247E"/>
    <w:rsid w:val="00717401"/>
    <w:rsid w:val="0072016D"/>
    <w:rsid w:val="00727882"/>
    <w:rsid w:val="00733C17"/>
    <w:rsid w:val="00736D65"/>
    <w:rsid w:val="00745731"/>
    <w:rsid w:val="00757325"/>
    <w:rsid w:val="007627E3"/>
    <w:rsid w:val="00762D8E"/>
    <w:rsid w:val="00765D29"/>
    <w:rsid w:val="00767B35"/>
    <w:rsid w:val="00770888"/>
    <w:rsid w:val="007745EF"/>
    <w:rsid w:val="00782AB3"/>
    <w:rsid w:val="00782C62"/>
    <w:rsid w:val="00782E43"/>
    <w:rsid w:val="00785468"/>
    <w:rsid w:val="007858BB"/>
    <w:rsid w:val="007928DF"/>
    <w:rsid w:val="007955D4"/>
    <w:rsid w:val="0079653E"/>
    <w:rsid w:val="007A2DD6"/>
    <w:rsid w:val="007B0193"/>
    <w:rsid w:val="007B32B8"/>
    <w:rsid w:val="007B781D"/>
    <w:rsid w:val="007C1567"/>
    <w:rsid w:val="007C3A50"/>
    <w:rsid w:val="007D105E"/>
    <w:rsid w:val="007D577D"/>
    <w:rsid w:val="007E18C6"/>
    <w:rsid w:val="007E1D07"/>
    <w:rsid w:val="007E24B4"/>
    <w:rsid w:val="007E637F"/>
    <w:rsid w:val="007F2C41"/>
    <w:rsid w:val="007F63AF"/>
    <w:rsid w:val="008002C5"/>
    <w:rsid w:val="00805A12"/>
    <w:rsid w:val="008065DA"/>
    <w:rsid w:val="008111F5"/>
    <w:rsid w:val="0081380E"/>
    <w:rsid w:val="00814495"/>
    <w:rsid w:val="008158D1"/>
    <w:rsid w:val="00816F80"/>
    <w:rsid w:val="00823154"/>
    <w:rsid w:val="008261EF"/>
    <w:rsid w:val="00826CD0"/>
    <w:rsid w:val="00833E54"/>
    <w:rsid w:val="008443DB"/>
    <w:rsid w:val="00844812"/>
    <w:rsid w:val="0084625F"/>
    <w:rsid w:val="0085264D"/>
    <w:rsid w:val="00853EBF"/>
    <w:rsid w:val="00861942"/>
    <w:rsid w:val="0086376D"/>
    <w:rsid w:val="00866F26"/>
    <w:rsid w:val="00875A31"/>
    <w:rsid w:val="00884136"/>
    <w:rsid w:val="008843DB"/>
    <w:rsid w:val="00886008"/>
    <w:rsid w:val="00892278"/>
    <w:rsid w:val="008A62F2"/>
    <w:rsid w:val="008B3F20"/>
    <w:rsid w:val="008B4414"/>
    <w:rsid w:val="008C022F"/>
    <w:rsid w:val="008D6C72"/>
    <w:rsid w:val="008E2097"/>
    <w:rsid w:val="008E25C8"/>
    <w:rsid w:val="008E5CE4"/>
    <w:rsid w:val="008F2045"/>
    <w:rsid w:val="008F2336"/>
    <w:rsid w:val="008F26A6"/>
    <w:rsid w:val="008F451C"/>
    <w:rsid w:val="008F5630"/>
    <w:rsid w:val="008F7480"/>
    <w:rsid w:val="00900409"/>
    <w:rsid w:val="00900B05"/>
    <w:rsid w:val="009020AB"/>
    <w:rsid w:val="009035DA"/>
    <w:rsid w:val="00905267"/>
    <w:rsid w:val="00913348"/>
    <w:rsid w:val="00914522"/>
    <w:rsid w:val="00914BD5"/>
    <w:rsid w:val="00920A3A"/>
    <w:rsid w:val="00926494"/>
    <w:rsid w:val="00926C03"/>
    <w:rsid w:val="00931936"/>
    <w:rsid w:val="00940085"/>
    <w:rsid w:val="00940092"/>
    <w:rsid w:val="009407A1"/>
    <w:rsid w:val="009411FB"/>
    <w:rsid w:val="0094354B"/>
    <w:rsid w:val="009463A9"/>
    <w:rsid w:val="009470C4"/>
    <w:rsid w:val="009476F5"/>
    <w:rsid w:val="00953ECA"/>
    <w:rsid w:val="009564EC"/>
    <w:rsid w:val="009566C7"/>
    <w:rsid w:val="009601F5"/>
    <w:rsid w:val="009634D9"/>
    <w:rsid w:val="00964BFE"/>
    <w:rsid w:val="00967174"/>
    <w:rsid w:val="00967A81"/>
    <w:rsid w:val="009814FC"/>
    <w:rsid w:val="009816B3"/>
    <w:rsid w:val="00993214"/>
    <w:rsid w:val="009969C0"/>
    <w:rsid w:val="009A1343"/>
    <w:rsid w:val="009A7C5E"/>
    <w:rsid w:val="009B4C3D"/>
    <w:rsid w:val="009B78E6"/>
    <w:rsid w:val="009C307A"/>
    <w:rsid w:val="009C4C8C"/>
    <w:rsid w:val="009C5865"/>
    <w:rsid w:val="009D2929"/>
    <w:rsid w:val="009D3E2F"/>
    <w:rsid w:val="009E26FD"/>
    <w:rsid w:val="009E48FD"/>
    <w:rsid w:val="009E6464"/>
    <w:rsid w:val="009F2493"/>
    <w:rsid w:val="009F2D54"/>
    <w:rsid w:val="009F58DA"/>
    <w:rsid w:val="009F5B54"/>
    <w:rsid w:val="00A0014F"/>
    <w:rsid w:val="00A10CB4"/>
    <w:rsid w:val="00A11C2C"/>
    <w:rsid w:val="00A134EC"/>
    <w:rsid w:val="00A21EC5"/>
    <w:rsid w:val="00A2608A"/>
    <w:rsid w:val="00A327B2"/>
    <w:rsid w:val="00A36831"/>
    <w:rsid w:val="00A43681"/>
    <w:rsid w:val="00A62445"/>
    <w:rsid w:val="00A70697"/>
    <w:rsid w:val="00A70B09"/>
    <w:rsid w:val="00A74036"/>
    <w:rsid w:val="00A76452"/>
    <w:rsid w:val="00A80A4B"/>
    <w:rsid w:val="00A8225D"/>
    <w:rsid w:val="00A82D56"/>
    <w:rsid w:val="00A84F49"/>
    <w:rsid w:val="00A853CD"/>
    <w:rsid w:val="00A867AC"/>
    <w:rsid w:val="00A87CEC"/>
    <w:rsid w:val="00A93AE3"/>
    <w:rsid w:val="00A93EED"/>
    <w:rsid w:val="00AA0822"/>
    <w:rsid w:val="00AA1B01"/>
    <w:rsid w:val="00AA5B3F"/>
    <w:rsid w:val="00AB4D7D"/>
    <w:rsid w:val="00AB6303"/>
    <w:rsid w:val="00AC30F5"/>
    <w:rsid w:val="00AD2945"/>
    <w:rsid w:val="00AF08AF"/>
    <w:rsid w:val="00AF0E37"/>
    <w:rsid w:val="00AF1744"/>
    <w:rsid w:val="00AF5A15"/>
    <w:rsid w:val="00B011CC"/>
    <w:rsid w:val="00B01920"/>
    <w:rsid w:val="00B032A8"/>
    <w:rsid w:val="00B076D1"/>
    <w:rsid w:val="00B11B3D"/>
    <w:rsid w:val="00B20470"/>
    <w:rsid w:val="00B20CE1"/>
    <w:rsid w:val="00B22CD4"/>
    <w:rsid w:val="00B2348A"/>
    <w:rsid w:val="00B242D3"/>
    <w:rsid w:val="00B25565"/>
    <w:rsid w:val="00B27CC9"/>
    <w:rsid w:val="00B310C7"/>
    <w:rsid w:val="00B3529E"/>
    <w:rsid w:val="00B36CDF"/>
    <w:rsid w:val="00B37B10"/>
    <w:rsid w:val="00B42846"/>
    <w:rsid w:val="00B546A7"/>
    <w:rsid w:val="00B6008F"/>
    <w:rsid w:val="00B60C10"/>
    <w:rsid w:val="00B632A6"/>
    <w:rsid w:val="00B65B6B"/>
    <w:rsid w:val="00B72942"/>
    <w:rsid w:val="00B730E4"/>
    <w:rsid w:val="00B7690F"/>
    <w:rsid w:val="00B80090"/>
    <w:rsid w:val="00B827E5"/>
    <w:rsid w:val="00B85FF6"/>
    <w:rsid w:val="00B86C76"/>
    <w:rsid w:val="00B954F3"/>
    <w:rsid w:val="00B976EC"/>
    <w:rsid w:val="00BA3064"/>
    <w:rsid w:val="00BA51DB"/>
    <w:rsid w:val="00BA72EC"/>
    <w:rsid w:val="00BB1527"/>
    <w:rsid w:val="00BB7F40"/>
    <w:rsid w:val="00BC0EBD"/>
    <w:rsid w:val="00BC7BE6"/>
    <w:rsid w:val="00BC7F97"/>
    <w:rsid w:val="00BD01EB"/>
    <w:rsid w:val="00BD0614"/>
    <w:rsid w:val="00BD43F0"/>
    <w:rsid w:val="00BD4490"/>
    <w:rsid w:val="00BE07E3"/>
    <w:rsid w:val="00BE472A"/>
    <w:rsid w:val="00BE60AF"/>
    <w:rsid w:val="00BE7FD9"/>
    <w:rsid w:val="00BF59B1"/>
    <w:rsid w:val="00BF682B"/>
    <w:rsid w:val="00BF7BC1"/>
    <w:rsid w:val="00C071C0"/>
    <w:rsid w:val="00C10303"/>
    <w:rsid w:val="00C1625C"/>
    <w:rsid w:val="00C24209"/>
    <w:rsid w:val="00C307D2"/>
    <w:rsid w:val="00C359AA"/>
    <w:rsid w:val="00C36CB0"/>
    <w:rsid w:val="00C45389"/>
    <w:rsid w:val="00C46247"/>
    <w:rsid w:val="00C5421C"/>
    <w:rsid w:val="00C65ED8"/>
    <w:rsid w:val="00C7582F"/>
    <w:rsid w:val="00C83DA8"/>
    <w:rsid w:val="00C86354"/>
    <w:rsid w:val="00C87BCE"/>
    <w:rsid w:val="00CA5C0A"/>
    <w:rsid w:val="00CB26E9"/>
    <w:rsid w:val="00CC6C1D"/>
    <w:rsid w:val="00CD35D7"/>
    <w:rsid w:val="00CD3683"/>
    <w:rsid w:val="00CD4144"/>
    <w:rsid w:val="00CE1BE5"/>
    <w:rsid w:val="00CE210F"/>
    <w:rsid w:val="00CE2679"/>
    <w:rsid w:val="00CE2F26"/>
    <w:rsid w:val="00CE5239"/>
    <w:rsid w:val="00CF3DB2"/>
    <w:rsid w:val="00CF4D0D"/>
    <w:rsid w:val="00CF6309"/>
    <w:rsid w:val="00D0119E"/>
    <w:rsid w:val="00D06D72"/>
    <w:rsid w:val="00D1271B"/>
    <w:rsid w:val="00D13ADB"/>
    <w:rsid w:val="00D143BB"/>
    <w:rsid w:val="00D22BF8"/>
    <w:rsid w:val="00D276CD"/>
    <w:rsid w:val="00D27DF3"/>
    <w:rsid w:val="00D30711"/>
    <w:rsid w:val="00D325E8"/>
    <w:rsid w:val="00D36B52"/>
    <w:rsid w:val="00D4135D"/>
    <w:rsid w:val="00D46C2E"/>
    <w:rsid w:val="00D5459A"/>
    <w:rsid w:val="00D87302"/>
    <w:rsid w:val="00D91055"/>
    <w:rsid w:val="00D9372E"/>
    <w:rsid w:val="00D93BDB"/>
    <w:rsid w:val="00D974D5"/>
    <w:rsid w:val="00DA0A93"/>
    <w:rsid w:val="00DA208F"/>
    <w:rsid w:val="00DA5052"/>
    <w:rsid w:val="00DA6D6C"/>
    <w:rsid w:val="00DA7CA5"/>
    <w:rsid w:val="00DA7E3B"/>
    <w:rsid w:val="00DB4BC5"/>
    <w:rsid w:val="00DC18AA"/>
    <w:rsid w:val="00DD5140"/>
    <w:rsid w:val="00DE3411"/>
    <w:rsid w:val="00DE52F9"/>
    <w:rsid w:val="00DE766A"/>
    <w:rsid w:val="00DF1510"/>
    <w:rsid w:val="00DF3A2D"/>
    <w:rsid w:val="00DF3B01"/>
    <w:rsid w:val="00DF40CA"/>
    <w:rsid w:val="00DF430F"/>
    <w:rsid w:val="00DF5500"/>
    <w:rsid w:val="00DF68E3"/>
    <w:rsid w:val="00E03540"/>
    <w:rsid w:val="00E06C8B"/>
    <w:rsid w:val="00E12722"/>
    <w:rsid w:val="00E1473A"/>
    <w:rsid w:val="00E16532"/>
    <w:rsid w:val="00E2143B"/>
    <w:rsid w:val="00E22B41"/>
    <w:rsid w:val="00E24F7C"/>
    <w:rsid w:val="00E37766"/>
    <w:rsid w:val="00E50585"/>
    <w:rsid w:val="00E52468"/>
    <w:rsid w:val="00E624FA"/>
    <w:rsid w:val="00E66AD6"/>
    <w:rsid w:val="00E91998"/>
    <w:rsid w:val="00E95E98"/>
    <w:rsid w:val="00EA5786"/>
    <w:rsid w:val="00EA5C7C"/>
    <w:rsid w:val="00EB0288"/>
    <w:rsid w:val="00EB4999"/>
    <w:rsid w:val="00EB7FB6"/>
    <w:rsid w:val="00EC05DA"/>
    <w:rsid w:val="00EC07C4"/>
    <w:rsid w:val="00EC7EB7"/>
    <w:rsid w:val="00ED3137"/>
    <w:rsid w:val="00ED5A27"/>
    <w:rsid w:val="00ED792B"/>
    <w:rsid w:val="00EE7265"/>
    <w:rsid w:val="00EE7DE0"/>
    <w:rsid w:val="00EF413B"/>
    <w:rsid w:val="00F134AD"/>
    <w:rsid w:val="00F16586"/>
    <w:rsid w:val="00F17423"/>
    <w:rsid w:val="00F21F8E"/>
    <w:rsid w:val="00F2473B"/>
    <w:rsid w:val="00F40495"/>
    <w:rsid w:val="00F4260A"/>
    <w:rsid w:val="00F441B4"/>
    <w:rsid w:val="00F51EA1"/>
    <w:rsid w:val="00F5369D"/>
    <w:rsid w:val="00F54C8D"/>
    <w:rsid w:val="00F55487"/>
    <w:rsid w:val="00F72A15"/>
    <w:rsid w:val="00F81E73"/>
    <w:rsid w:val="00F84368"/>
    <w:rsid w:val="00F87067"/>
    <w:rsid w:val="00F87070"/>
    <w:rsid w:val="00F93ACB"/>
    <w:rsid w:val="00F961E5"/>
    <w:rsid w:val="00FA3347"/>
    <w:rsid w:val="00FA5F61"/>
    <w:rsid w:val="00FA704C"/>
    <w:rsid w:val="00FB0EED"/>
    <w:rsid w:val="00FB12C5"/>
    <w:rsid w:val="00FB259A"/>
    <w:rsid w:val="00FB3026"/>
    <w:rsid w:val="00FB651E"/>
    <w:rsid w:val="00FB7161"/>
    <w:rsid w:val="00FB7DDA"/>
    <w:rsid w:val="00FC2B7B"/>
    <w:rsid w:val="00FC61D9"/>
    <w:rsid w:val="00FC6D35"/>
    <w:rsid w:val="00FD053D"/>
    <w:rsid w:val="00FD0EF9"/>
    <w:rsid w:val="00FD3B04"/>
    <w:rsid w:val="00FD47B9"/>
    <w:rsid w:val="00FE43CD"/>
    <w:rsid w:val="00FE45E6"/>
    <w:rsid w:val="00FE66DB"/>
    <w:rsid w:val="00FE7203"/>
    <w:rsid w:val="00FF0DDA"/>
    <w:rsid w:val="00FF367D"/>
    <w:rsid w:val="00FF5A5E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03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85FCB"/>
    <w:pPr>
      <w:keepNext/>
      <w:widowControl w:val="0"/>
      <w:numPr>
        <w:ilvl w:val="8"/>
        <w:numId w:val="1"/>
      </w:numPr>
      <w:tabs>
        <w:tab w:val="clear" w:pos="4395"/>
        <w:tab w:val="clear" w:pos="5245"/>
        <w:tab w:val="clear" w:pos="5812"/>
        <w:tab w:val="clear" w:pos="8647"/>
      </w:tabs>
      <w:autoSpaceDE w:val="0"/>
      <w:outlineLvl w:val="8"/>
    </w:pPr>
    <w:rPr>
      <w:b/>
      <w:color w:val="0000FF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85FCB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paragraph" w:customStyle="1" w:styleId="1">
    <w:name w:val="Статья1"/>
    <w:basedOn w:val="a"/>
    <w:next w:val="a"/>
    <w:uiPriority w:val="99"/>
    <w:rsid w:val="00FE7203"/>
    <w:pPr>
      <w:keepNext/>
      <w:tabs>
        <w:tab w:val="clear" w:pos="4395"/>
        <w:tab w:val="clear" w:pos="5245"/>
        <w:tab w:val="clear" w:pos="5812"/>
        <w:tab w:val="clear" w:pos="8647"/>
      </w:tabs>
      <w:suppressAutoHyphens/>
      <w:spacing w:before="120" w:after="120"/>
      <w:ind w:left="2013" w:hanging="1304"/>
      <w:jc w:val="left"/>
    </w:pPr>
    <w:rPr>
      <w:b/>
      <w:bCs/>
    </w:rPr>
  </w:style>
  <w:style w:type="paragraph" w:styleId="a3">
    <w:name w:val="footer"/>
    <w:basedOn w:val="a"/>
    <w:link w:val="a4"/>
    <w:rsid w:val="00FE7203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spacing w:before="240"/>
      <w:ind w:firstLine="0"/>
    </w:pPr>
    <w:rPr>
      <w:sz w:val="16"/>
    </w:rPr>
  </w:style>
  <w:style w:type="character" w:customStyle="1" w:styleId="a4">
    <w:name w:val="Нижний колонтитул Знак"/>
    <w:basedOn w:val="a0"/>
    <w:link w:val="a3"/>
    <w:rsid w:val="00FE7203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nsNormal">
    <w:name w:val="ConsNormal"/>
    <w:rsid w:val="00FE72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72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FE7203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FE7203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E7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285FCB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0">
    <w:name w:val="toc 1"/>
    <w:basedOn w:val="a"/>
    <w:next w:val="a"/>
    <w:rsid w:val="00285FCB"/>
    <w:pPr>
      <w:widowControl w:val="0"/>
      <w:tabs>
        <w:tab w:val="clear" w:pos="4395"/>
        <w:tab w:val="clear" w:pos="5245"/>
        <w:tab w:val="clear" w:pos="5812"/>
        <w:tab w:val="clear" w:pos="8647"/>
      </w:tabs>
      <w:autoSpaceDE w:val="0"/>
      <w:ind w:firstLine="0"/>
      <w:jc w:val="left"/>
    </w:pPr>
    <w:rPr>
      <w:color w:val="0000FF"/>
    </w:rPr>
  </w:style>
  <w:style w:type="paragraph" w:customStyle="1" w:styleId="21">
    <w:name w:val="Основной текст 21"/>
    <w:basedOn w:val="a"/>
    <w:rsid w:val="00285FCB"/>
    <w:pPr>
      <w:tabs>
        <w:tab w:val="clear" w:pos="4395"/>
        <w:tab w:val="clear" w:pos="5245"/>
        <w:tab w:val="clear" w:pos="5812"/>
        <w:tab w:val="clear" w:pos="8647"/>
      </w:tabs>
      <w:ind w:firstLine="0"/>
      <w:jc w:val="left"/>
    </w:pPr>
    <w:rPr>
      <w:b/>
    </w:rPr>
  </w:style>
  <w:style w:type="paragraph" w:styleId="a8">
    <w:name w:val="caption"/>
    <w:basedOn w:val="a"/>
    <w:next w:val="a"/>
    <w:semiHidden/>
    <w:unhideWhenUsed/>
    <w:qFormat/>
    <w:rsid w:val="00B2348A"/>
    <w:pPr>
      <w:widowControl w:val="0"/>
      <w:tabs>
        <w:tab w:val="clear" w:pos="4395"/>
        <w:tab w:val="clear" w:pos="5245"/>
        <w:tab w:val="clear" w:pos="5812"/>
        <w:tab w:val="clear" w:pos="8647"/>
      </w:tabs>
      <w:autoSpaceDE w:val="0"/>
      <w:autoSpaceDN w:val="0"/>
      <w:adjustRightInd w:val="0"/>
      <w:spacing w:line="252" w:lineRule="auto"/>
      <w:ind w:firstLine="0"/>
      <w:jc w:val="center"/>
    </w:pPr>
    <w:rPr>
      <w:i/>
      <w:iCs/>
      <w:sz w:val="32"/>
      <w:szCs w:val="32"/>
      <w:lang w:eastAsia="ru-RU"/>
    </w:rPr>
  </w:style>
  <w:style w:type="paragraph" w:customStyle="1" w:styleId="a9">
    <w:name w:val="обычныйЖир"/>
    <w:basedOn w:val="a"/>
    <w:uiPriority w:val="99"/>
    <w:rsid w:val="002E7440"/>
    <w:pPr>
      <w:tabs>
        <w:tab w:val="clear" w:pos="4395"/>
        <w:tab w:val="clear" w:pos="5245"/>
        <w:tab w:val="clear" w:pos="5812"/>
        <w:tab w:val="clear" w:pos="8647"/>
      </w:tabs>
      <w:autoSpaceDE w:val="0"/>
      <w:autoSpaceDN w:val="0"/>
      <w:adjustRightInd w:val="0"/>
    </w:pPr>
    <w:rPr>
      <w:b/>
      <w:bCs/>
      <w:szCs w:val="28"/>
      <w:lang w:eastAsia="ru-RU"/>
    </w:rPr>
  </w:style>
  <w:style w:type="paragraph" w:customStyle="1" w:styleId="ConsPlusTitle">
    <w:name w:val="ConsPlusTitle"/>
    <w:uiPriority w:val="99"/>
    <w:rsid w:val="002E74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msonormal0">
    <w:name w:val="msonormal"/>
    <w:basedOn w:val="a0"/>
    <w:rsid w:val="002E7440"/>
  </w:style>
  <w:style w:type="paragraph" w:styleId="aa">
    <w:name w:val="header"/>
    <w:basedOn w:val="a"/>
    <w:link w:val="ab"/>
    <w:uiPriority w:val="99"/>
    <w:unhideWhenUsed/>
    <w:rsid w:val="00DF40CA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40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993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FF0DDA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85FF6"/>
    <w:rPr>
      <w:color w:val="0000FF"/>
      <w:u w:val="single"/>
    </w:rPr>
  </w:style>
  <w:style w:type="paragraph" w:customStyle="1" w:styleId="font5">
    <w:name w:val="font5"/>
    <w:basedOn w:val="a"/>
    <w:rsid w:val="00B85FF6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color w:val="000000"/>
      <w:sz w:val="20"/>
      <w:lang w:eastAsia="ru-RU"/>
    </w:rPr>
  </w:style>
  <w:style w:type="paragraph" w:customStyle="1" w:styleId="font6">
    <w:name w:val="font6"/>
    <w:basedOn w:val="a"/>
    <w:rsid w:val="00B85FF6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color w:val="000000"/>
      <w:sz w:val="20"/>
      <w:lang w:eastAsia="ru-RU"/>
    </w:rPr>
  </w:style>
  <w:style w:type="paragraph" w:customStyle="1" w:styleId="xl65">
    <w:name w:val="xl65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6">
    <w:name w:val="xl66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2">
    <w:name w:val="xl72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3">
    <w:name w:val="xl73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4">
    <w:name w:val="xl74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85FF6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B85FF6"/>
    <w:pPr>
      <w:pBdr>
        <w:top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94">
    <w:name w:val="xl94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B85FF6"/>
    <w:pPr>
      <w:pBdr>
        <w:top w:val="single" w:sz="4" w:space="0" w:color="000000"/>
        <w:lef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B85FF6"/>
    <w:pPr>
      <w:pBdr>
        <w:left w:val="single" w:sz="4" w:space="0" w:color="000000"/>
        <w:bottom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06">
    <w:name w:val="xl106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85FF6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85FF6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B85FF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B85FF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85FF6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B85FF6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8">
    <w:name w:val="xl128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0">
    <w:name w:val="xl130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1">
    <w:name w:val="xl131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2">
    <w:name w:val="xl132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33">
    <w:name w:val="xl133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4">
    <w:name w:val="xl134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5">
    <w:name w:val="xl135"/>
    <w:basedOn w:val="a"/>
    <w:rsid w:val="00B85FF6"/>
    <w:pPr>
      <w:pBdr>
        <w:top w:val="single" w:sz="4" w:space="0" w:color="000000"/>
        <w:left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6">
    <w:name w:val="xl136"/>
    <w:basedOn w:val="a"/>
    <w:rsid w:val="00B85FF6"/>
    <w:pPr>
      <w:pBdr>
        <w:top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7">
    <w:name w:val="xl137"/>
    <w:basedOn w:val="a"/>
    <w:rsid w:val="00B85FF6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38">
    <w:name w:val="xl138"/>
    <w:basedOn w:val="a"/>
    <w:rsid w:val="00B85FF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85FF6"/>
    <w:pPr>
      <w:pBdr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0">
    <w:name w:val="xl140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1">
    <w:name w:val="xl141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2">
    <w:name w:val="xl142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3">
    <w:name w:val="xl143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B85FF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6">
    <w:name w:val="xl146"/>
    <w:basedOn w:val="a"/>
    <w:rsid w:val="00B85FF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7">
    <w:name w:val="xl147"/>
    <w:basedOn w:val="a"/>
    <w:rsid w:val="00B85FF6"/>
    <w:pPr>
      <w:pBdr>
        <w:top w:val="single" w:sz="4" w:space="0" w:color="000000"/>
        <w:lef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8">
    <w:name w:val="xl148"/>
    <w:basedOn w:val="a"/>
    <w:rsid w:val="00B85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9">
    <w:name w:val="xl149"/>
    <w:basedOn w:val="a"/>
    <w:rsid w:val="00B85FF6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0">
    <w:name w:val="xl150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B85FF6"/>
    <w:pPr>
      <w:pBdr>
        <w:top w:val="single" w:sz="4" w:space="0" w:color="000000"/>
        <w:lef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2">
    <w:name w:val="xl152"/>
    <w:basedOn w:val="a"/>
    <w:rsid w:val="00B85FF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3">
    <w:name w:val="xl153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4">
    <w:name w:val="xl154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6">
    <w:name w:val="xl156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7">
    <w:name w:val="xl157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B85FF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0">
    <w:name w:val="xl160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2">
    <w:name w:val="xl162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3">
    <w:name w:val="xl163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4">
    <w:name w:val="xl164"/>
    <w:basedOn w:val="a"/>
    <w:rsid w:val="00B85FF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67">
    <w:name w:val="xl167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68">
    <w:name w:val="xl168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0">
    <w:name w:val="xl170"/>
    <w:basedOn w:val="a"/>
    <w:rsid w:val="00B85FF6"/>
    <w:pPr>
      <w:pBdr>
        <w:left w:val="single" w:sz="4" w:space="0" w:color="000000"/>
        <w:bottom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1">
    <w:name w:val="xl171"/>
    <w:basedOn w:val="a"/>
    <w:rsid w:val="00B85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2">
    <w:name w:val="xl172"/>
    <w:basedOn w:val="a"/>
    <w:rsid w:val="00B85FF6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5">
    <w:name w:val="xl175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7">
    <w:name w:val="xl177"/>
    <w:basedOn w:val="a"/>
    <w:rsid w:val="00B85FF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8">
    <w:name w:val="xl178"/>
    <w:basedOn w:val="a"/>
    <w:rsid w:val="00B85F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B85FF6"/>
    <w:pPr>
      <w:pBdr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85FF6"/>
    <w:pPr>
      <w:pBdr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1">
    <w:name w:val="xl181"/>
    <w:basedOn w:val="a"/>
    <w:rsid w:val="00B85FF6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85FF6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3">
    <w:name w:val="xl183"/>
    <w:basedOn w:val="a"/>
    <w:rsid w:val="00B85FF6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4">
    <w:name w:val="xl184"/>
    <w:basedOn w:val="a"/>
    <w:rsid w:val="00B85FF6"/>
    <w:pPr>
      <w:pBdr>
        <w:left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5">
    <w:name w:val="xl185"/>
    <w:basedOn w:val="a"/>
    <w:rsid w:val="00B85FF6"/>
    <w:pPr>
      <w:pBdr>
        <w:lef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6">
    <w:name w:val="xl186"/>
    <w:basedOn w:val="a"/>
    <w:rsid w:val="00B85FF6"/>
    <w:pPr>
      <w:pBdr>
        <w:left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7">
    <w:name w:val="xl187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89">
    <w:name w:val="xl189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0">
    <w:name w:val="xl190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1">
    <w:name w:val="xl191"/>
    <w:basedOn w:val="a"/>
    <w:rsid w:val="00B8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2">
    <w:name w:val="xl192"/>
    <w:basedOn w:val="a"/>
    <w:rsid w:val="00B85FF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FC759-4A5D-4F82-8936-7F846975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52</Pages>
  <Words>11355</Words>
  <Characters>64725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536</cp:revision>
  <cp:lastPrinted>2021-11-22T07:39:00Z</cp:lastPrinted>
  <dcterms:created xsi:type="dcterms:W3CDTF">2017-11-27T12:17:00Z</dcterms:created>
  <dcterms:modified xsi:type="dcterms:W3CDTF">2021-12-30T07:38:00Z</dcterms:modified>
</cp:coreProperties>
</file>